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AF" w:rsidRPr="00376EE8" w:rsidRDefault="00642FAF" w:rsidP="00642F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E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Тема. </w:t>
      </w:r>
      <w:r w:rsidRPr="00376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Великий круговорот жизни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.</w:t>
      </w:r>
    </w:p>
    <w:p w:rsidR="00642FAF" w:rsidRPr="00376EE8" w:rsidRDefault="00642FAF" w:rsidP="00642F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EE8">
        <w:rPr>
          <w:rFonts w:ascii="Times New Roman" w:eastAsia="Times New Roman" w:hAnsi="Times New Roman" w:cs="Times New Roman"/>
          <w:b/>
          <w:sz w:val="24"/>
          <w:szCs w:val="24"/>
        </w:rPr>
        <w:t xml:space="preserve">Тип: </w:t>
      </w:r>
      <w:r w:rsidRPr="00376EE8">
        <w:rPr>
          <w:rFonts w:ascii="Times New Roman" w:eastAsia="Times New Roman" w:hAnsi="Times New Roman" w:cs="Times New Roman"/>
          <w:sz w:val="24"/>
          <w:szCs w:val="24"/>
        </w:rPr>
        <w:t>урок открытия новых знаний.</w:t>
      </w:r>
    </w:p>
    <w:p w:rsidR="00642FAF" w:rsidRPr="00376EE8" w:rsidRDefault="00642FAF" w:rsidP="00642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EE8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  <w:r w:rsidRPr="0037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круговоротом</w:t>
      </w:r>
      <w:r w:rsidRPr="00376EE8">
        <w:rPr>
          <w:rFonts w:ascii="Times New Roman" w:eastAsia="Times New Roman" w:hAnsi="Times New Roman" w:cs="Times New Roman"/>
          <w:sz w:val="24"/>
          <w:szCs w:val="24"/>
        </w:rPr>
        <w:t xml:space="preserve"> жизни на Земле и  его основны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76EE8">
        <w:rPr>
          <w:rFonts w:ascii="Times New Roman" w:eastAsia="Times New Roman" w:hAnsi="Times New Roman" w:cs="Times New Roman"/>
          <w:sz w:val="24"/>
          <w:szCs w:val="24"/>
        </w:rPr>
        <w:t xml:space="preserve"> звенья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76E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EE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42FAF" w:rsidRDefault="00642FAF" w:rsidP="00642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формирование регулятивных УУД:</w:t>
      </w:r>
      <w:r w:rsidRPr="00376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2FAF" w:rsidRPr="00252663" w:rsidRDefault="00642FAF" w:rsidP="00642F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663">
        <w:rPr>
          <w:rFonts w:ascii="Times New Roman" w:hAnsi="Times New Roman" w:cs="Times New Roman"/>
          <w:sz w:val="24"/>
          <w:szCs w:val="24"/>
        </w:rPr>
        <w:t xml:space="preserve">закрепить знания о </w:t>
      </w:r>
      <w:r w:rsidRPr="00252663">
        <w:rPr>
          <w:rFonts w:ascii="Times New Roman" w:eastAsia="Times New Roman" w:hAnsi="Times New Roman" w:cs="Times New Roman"/>
          <w:sz w:val="24"/>
          <w:szCs w:val="24"/>
        </w:rPr>
        <w:t>взаимосвяз</w:t>
      </w:r>
      <w:r w:rsidRPr="00252663">
        <w:rPr>
          <w:rFonts w:ascii="Times New Roman" w:hAnsi="Times New Roman" w:cs="Times New Roman"/>
          <w:sz w:val="24"/>
          <w:szCs w:val="24"/>
        </w:rPr>
        <w:t>и</w:t>
      </w:r>
      <w:r w:rsidRPr="00252663">
        <w:rPr>
          <w:rFonts w:ascii="Times New Roman" w:eastAsia="Times New Roman" w:hAnsi="Times New Roman" w:cs="Times New Roman"/>
          <w:sz w:val="24"/>
          <w:szCs w:val="24"/>
        </w:rPr>
        <w:t xml:space="preserve"> между живой и неживой природой;</w:t>
      </w:r>
      <w:r w:rsidRPr="00252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AF" w:rsidRPr="0007091C" w:rsidRDefault="00642FAF" w:rsidP="00642F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663">
        <w:rPr>
          <w:rFonts w:ascii="Times New Roman" w:eastAsia="Times New Roman" w:hAnsi="Times New Roman" w:cs="Times New Roman"/>
          <w:sz w:val="24"/>
          <w:szCs w:val="24"/>
        </w:rPr>
        <w:t>познакомить учащихся с новыми понятиями: «организмы-производители», «организмы–потребители» и «организмы-разрушители»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FAF" w:rsidRPr="00AC64EB" w:rsidRDefault="00642FAF" w:rsidP="00642FA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2663">
        <w:rPr>
          <w:rFonts w:ascii="Times New Roman" w:hAnsi="Times New Roman" w:cs="Times New Roman"/>
          <w:sz w:val="24"/>
          <w:szCs w:val="24"/>
        </w:rPr>
        <w:t>бучать составлению схем, умению сравнивать, классифицировать, обобщать и формулировать самостоятельно выводы, переносить знания и умения в новую ситуацию</w:t>
      </w:r>
      <w:r w:rsidRPr="00AC64EB">
        <w:rPr>
          <w:rFonts w:ascii="Times New Roman" w:hAnsi="Times New Roman" w:cs="Times New Roman"/>
          <w:sz w:val="24"/>
          <w:szCs w:val="24"/>
        </w:rPr>
        <w:t>.</w:t>
      </w:r>
    </w:p>
    <w:p w:rsidR="00642FAF" w:rsidRDefault="00642FAF" w:rsidP="00642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формирование личностных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76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2FAF" w:rsidRDefault="00642FAF" w:rsidP="00642FAF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663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спитывать бережное отношение к природе, умение всматриваться в красоту природы;</w:t>
      </w:r>
      <w:r w:rsidRPr="00252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AF" w:rsidRDefault="00642FAF" w:rsidP="00642FAF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поведения на уроке, доброжелательность;</w:t>
      </w:r>
    </w:p>
    <w:p w:rsidR="00642FAF" w:rsidRPr="00AC64EB" w:rsidRDefault="00642FAF" w:rsidP="00642FAF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42FAF" w:rsidRDefault="00642FAF" w:rsidP="00642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формирование познавательных УУД:</w:t>
      </w:r>
      <w:r w:rsidRPr="00376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2FAF" w:rsidRDefault="00642FAF" w:rsidP="00642F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63">
        <w:rPr>
          <w:rFonts w:ascii="Times New Roman" w:eastAsia="Times New Roman" w:hAnsi="Times New Roman" w:cs="Times New Roman"/>
          <w:sz w:val="24"/>
          <w:szCs w:val="24"/>
        </w:rPr>
        <w:t xml:space="preserve">развивать мышление, внимание, память и устную речь учащихся; </w:t>
      </w:r>
    </w:p>
    <w:p w:rsidR="00642FAF" w:rsidRDefault="00642FAF" w:rsidP="00642FAF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познавательную активность, положительной мотивации к предмету с помощью игровых моментов и творческих заданий;</w:t>
      </w:r>
    </w:p>
    <w:p w:rsidR="00642FAF" w:rsidRDefault="00642FAF" w:rsidP="00642F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объективно оценивать свои знания.</w:t>
      </w:r>
    </w:p>
    <w:p w:rsidR="00642FAF" w:rsidRPr="00FD3A82" w:rsidRDefault="00642FAF" w:rsidP="00642F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A8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642FAF" w:rsidRPr="00FD3A82" w:rsidRDefault="00642FAF" w:rsidP="00642FA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FD3A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учителя:</w:t>
      </w:r>
    </w:p>
    <w:p w:rsidR="00642FAF" w:rsidRPr="00FD3A82" w:rsidRDefault="00642FAF" w:rsidP="00642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3A82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FD3A82">
        <w:rPr>
          <w:rFonts w:ascii="Times New Roman" w:hAnsi="Times New Roman" w:cs="Times New Roman"/>
          <w:sz w:val="24"/>
          <w:szCs w:val="24"/>
        </w:rPr>
        <w:t xml:space="preserve"> доска, проектор, фрагмент мультфильма «Король Лев», КИМ (окружающий мир), предметные картинки (трава, лев, антилопа), таблица «Природа».</w:t>
      </w:r>
      <w:proofErr w:type="gramEnd"/>
    </w:p>
    <w:p w:rsidR="00642FAF" w:rsidRPr="00FD3A82" w:rsidRDefault="00642FAF" w:rsidP="00642FA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FD3A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учащихся:</w:t>
      </w:r>
    </w:p>
    <w:p w:rsidR="00642FAF" w:rsidRDefault="00642FAF" w:rsidP="00642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A82">
        <w:rPr>
          <w:rFonts w:ascii="Times New Roman" w:hAnsi="Times New Roman" w:cs="Times New Roman"/>
          <w:sz w:val="24"/>
          <w:szCs w:val="24"/>
        </w:rPr>
        <w:t>карточки с надписями, текст «Круговорот жизни», таблица с характеристиками организмов, цветные карандаши, листы для рисунков.</w:t>
      </w:r>
    </w:p>
    <w:p w:rsidR="00642FAF" w:rsidRDefault="00642FAF" w:rsidP="00642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2FAF" w:rsidRDefault="00642FAF" w:rsidP="00642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2FAF" w:rsidRDefault="00642FAF" w:rsidP="00642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2FAF" w:rsidRDefault="00642FAF" w:rsidP="00642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2FAF" w:rsidRDefault="00642FAF" w:rsidP="00642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2FAF" w:rsidRDefault="00642FAF" w:rsidP="00642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page" w:horzAnchor="margin" w:tblpY="2437"/>
        <w:tblW w:w="0" w:type="auto"/>
        <w:tblLook w:val="04A0"/>
      </w:tblPr>
      <w:tblGrid>
        <w:gridCol w:w="1526"/>
        <w:gridCol w:w="4854"/>
        <w:gridCol w:w="3191"/>
      </w:tblGrid>
      <w:tr w:rsidR="00642FAF" w:rsidRPr="005B246B" w:rsidTr="00EE2BA4">
        <w:tc>
          <w:tcPr>
            <w:tcW w:w="1526" w:type="dxa"/>
          </w:tcPr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854" w:type="dxa"/>
          </w:tcPr>
          <w:p w:rsidR="00642FAF" w:rsidRPr="005B246B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642FAF" w:rsidRPr="005B246B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42FAF" w:rsidRPr="005B246B" w:rsidTr="00EE2BA4">
        <w:tc>
          <w:tcPr>
            <w:tcW w:w="1526" w:type="dxa"/>
          </w:tcPr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.Орг. момент</w:t>
            </w:r>
          </w:p>
        </w:tc>
        <w:tc>
          <w:tcPr>
            <w:tcW w:w="4854" w:type="dxa"/>
          </w:tcPr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 я рада видеть вас. Урок окружающего мира у вас сегодня проведу я, меня зовут Екатерина Степановна. Садитесь.</w:t>
            </w:r>
          </w:p>
        </w:tc>
        <w:tc>
          <w:tcPr>
            <w:tcW w:w="3191" w:type="dxa"/>
          </w:tcPr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приветствуют учителя</w:t>
            </w:r>
          </w:p>
        </w:tc>
      </w:tr>
      <w:tr w:rsidR="00642FAF" w:rsidRPr="005B246B" w:rsidTr="00EE2BA4">
        <w:tc>
          <w:tcPr>
            <w:tcW w:w="1526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</w:p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854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Начнём наш урок со стихотворения. Вы сейчас его услышите, а затем ответьте о чём оно?</w:t>
            </w:r>
          </w:p>
          <w:p w:rsidR="00642FAF" w:rsidRPr="00BC7D1E" w:rsidRDefault="00642FAF" w:rsidP="00EE2BA4">
            <w:pPr>
              <w:pStyle w:val="a5"/>
              <w:spacing w:before="0" w:beforeAutospacing="0" w:after="0" w:afterAutospacing="0" w:line="312" w:lineRule="atLeast"/>
              <w:jc w:val="center"/>
              <w:rPr>
                <w:sz w:val="22"/>
                <w:szCs w:val="22"/>
              </w:rPr>
            </w:pPr>
            <w:r w:rsidRPr="00BC7D1E">
              <w:rPr>
                <w:sz w:val="22"/>
                <w:szCs w:val="22"/>
                <w:shd w:val="clear" w:color="auto" w:fill="FFFFFF"/>
              </w:rPr>
              <w:t>Всё дышит утренней прохладой,</w:t>
            </w:r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  <w:shd w:val="clear" w:color="auto" w:fill="FFFFFF"/>
              </w:rPr>
              <w:t>Парит усталая река,</w:t>
            </w:r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  <w:shd w:val="clear" w:color="auto" w:fill="FFFFFF"/>
              </w:rPr>
              <w:t>Деревья кажутся преградой</w:t>
            </w:r>
            <w:proofErr w:type="gramStart"/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  <w:shd w:val="clear" w:color="auto" w:fill="FFFFFF"/>
              </w:rPr>
              <w:t>Д</w:t>
            </w:r>
            <w:proofErr w:type="gramEnd"/>
            <w:r w:rsidRPr="00BC7D1E">
              <w:rPr>
                <w:sz w:val="22"/>
                <w:szCs w:val="22"/>
                <w:shd w:val="clear" w:color="auto" w:fill="FFFFFF"/>
              </w:rPr>
              <w:t>ля лёгких вздохов ветерка.</w:t>
            </w:r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  <w:shd w:val="clear" w:color="auto" w:fill="FFFFFF"/>
              </w:rPr>
              <w:t>Приятный запах от осоки,</w:t>
            </w:r>
            <w:r w:rsidRPr="00BC7D1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  <w:shd w:val="clear" w:color="auto" w:fill="FFFFFF"/>
              </w:rPr>
              <w:t>Камыш разносит тихий треск.</w:t>
            </w:r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  <w:shd w:val="clear" w:color="auto" w:fill="FFFFFF"/>
              </w:rPr>
              <w:t>Разбудит творческие строки</w:t>
            </w:r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  <w:shd w:val="clear" w:color="auto" w:fill="FFFFFF"/>
              </w:rPr>
              <w:t>Речной воды алмазный блеск.</w:t>
            </w:r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  <w:shd w:val="clear" w:color="auto" w:fill="FFFFFF"/>
              </w:rPr>
              <w:t>Тобой живу, моя природа,</w:t>
            </w:r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  <w:shd w:val="clear" w:color="auto" w:fill="FFFFFF"/>
              </w:rPr>
              <w:t>Вдыхая запахи весны,</w:t>
            </w:r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  <w:shd w:val="clear" w:color="auto" w:fill="FFFFFF"/>
              </w:rPr>
              <w:t>Ведь мысли в это время года</w:t>
            </w:r>
            <w:r w:rsidRPr="00BC7D1E">
              <w:rPr>
                <w:sz w:val="22"/>
                <w:szCs w:val="22"/>
              </w:rPr>
              <w:br/>
            </w:r>
            <w:r w:rsidRPr="00BC7D1E">
              <w:rPr>
                <w:sz w:val="22"/>
                <w:szCs w:val="22"/>
                <w:shd w:val="clear" w:color="auto" w:fill="FFFFFF"/>
              </w:rPr>
              <w:t>Тобою были рождены!</w:t>
            </w:r>
          </w:p>
          <w:p w:rsidR="00642FAF" w:rsidRPr="00C44C5A" w:rsidRDefault="00642FAF" w:rsidP="00EE2BA4">
            <w:pPr>
              <w:pStyle w:val="a5"/>
              <w:spacing w:before="0" w:beforeAutospacing="0" w:after="0" w:afterAutospacing="0" w:line="312" w:lineRule="atLeast"/>
              <w:rPr>
                <w:rFonts w:ascii="Georgia" w:hAnsi="Georgia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о природе. Составьте в своих группах  в течение 2 минут таблицу из карточек. Затем ее же составим вместе на доске.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0;width:65.6pt;height:20.65pt;z-index:251658240;mso-position-horizontal:center;mso-width-relative:margin;mso-height-relative:margin">
                  <v:textbox style="mso-next-textbox:#_x0000_s1026">
                    <w:txbxContent>
                      <w:p w:rsidR="00642FAF" w:rsidRDefault="00642FAF" w:rsidP="00642FAF">
                        <w:pPr>
                          <w:jc w:val="center"/>
                        </w:pPr>
                        <w:r>
                          <w:t>ПРИРОДА</w:t>
                        </w:r>
                      </w:p>
                    </w:txbxContent>
                  </v:textbox>
                </v:shape>
              </w:pic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4.05pt;margin-top:7.3pt;width:25.6pt;height:22.8pt;flip:x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142.55pt;margin-top:7.3pt;width:23.55pt;height:22.8pt;z-index:251658240" o:connectortype="straight">
                  <v:stroke endarrow="block"/>
                </v:shape>
              </w:pic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отличие живой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неживой?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взаимосвязаны ли эти два вида природы между собой? Объясните ответ.</w:t>
            </w:r>
          </w:p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стихотворение о природе. 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бывает живой и неживой.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(ученики вешают карточки с названиями природы на доску).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 это животные,  растения, грибы, бактерии. Неживая природа – это воздух, солнце, вода, почва.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 дышит, питается, размножается, передвигается, оставляет потомство и умирает, а неживая этого не может делать.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они взаимосвязаны, т.к. ни одно живое существо не может существовать без света, тепла, воды, воздуха.</w:t>
            </w:r>
          </w:p>
        </w:tc>
      </w:tr>
      <w:tr w:rsidR="00642FAF" w:rsidRPr="005B246B" w:rsidTr="00EE2BA4">
        <w:tc>
          <w:tcPr>
            <w:tcW w:w="1526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.Поста-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учеб-</w:t>
            </w:r>
          </w:p>
          <w:p w:rsidR="00642FAF" w:rsidRPr="00387953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 </w:t>
            </w:r>
          </w:p>
        </w:tc>
        <w:tc>
          <w:tcPr>
            <w:tcW w:w="4854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загадаю загадки, а вы отгадайте их и скажите, к какой природе они относятся.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Тонконоги и игривы, 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еще они пугливы. 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Чуть опасность и в галоп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отгадали. Следующая загадка: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 и зелена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скошена она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Овцы, козы и коровы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её 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Замечательно, и последняя загадка: 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него большая грива: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– пушиста, и – красива!</w:t>
            </w:r>
          </w:p>
          <w:p w:rsidR="00642FAF" w:rsidRPr="00D72CF9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миленькая киска…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дети к клетке близко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ней тянут руки осмелев,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осторожно – это …</w:t>
            </w:r>
          </w:p>
          <w:p w:rsidR="00642FAF" w:rsidRPr="00D72CF9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доске появляются поочерёдно картинки с изображениями отгадок). 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вы, что каждое живое существо имеет своё место на нашей планете?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картинки и скажите, как они взаимосвязаны: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202" style="position:absolute;margin-left:124.55pt;margin-top:6.6pt;width:73.35pt;height:24.8pt;z-index:251664384">
                  <v:textbox style="mso-next-textbox:#_x0000_s1030">
                    <w:txbxContent>
                      <w:p w:rsidR="00642FAF" w:rsidRDefault="00642FAF" w:rsidP="00642FAF">
                        <w:pPr>
                          <w:jc w:val="center"/>
                        </w:pPr>
                        <w:r>
                          <w:t>АНТИЛОПА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202" style="position:absolute;margin-left:69.9pt;margin-top:6.6pt;width:36.65pt;height:24.8pt;z-index:251665408">
                  <v:textbox style="mso-next-textbox:#_x0000_s1031">
                    <w:txbxContent>
                      <w:p w:rsidR="00642FAF" w:rsidRDefault="00642FAF" w:rsidP="00642FAF">
                        <w:pPr>
                          <w:jc w:val="center"/>
                        </w:pPr>
                        <w:r>
                          <w:t>ЛЕВ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9" type="#_x0000_t202" style="position:absolute;margin-left:3.8pt;margin-top:6.6pt;width:48.45pt;height:24.8pt;z-index:251663360;mso-width-relative:margin;mso-height-relative:margin">
                  <v:textbox style="mso-next-textbox:#_x0000_s1029">
                    <w:txbxContent>
                      <w:p w:rsidR="00642FAF" w:rsidRDefault="00642FAF" w:rsidP="00642FAF">
                        <w:pPr>
                          <w:jc w:val="center"/>
                        </w:pPr>
                        <w:r>
                          <w:t>ТРАВА</w:t>
                        </w:r>
                      </w:p>
                    </w:txbxContent>
                  </v:textbox>
                </v:shape>
              </w:pic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Правильно. Мы получили: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7" type="#_x0000_t202" style="position:absolute;margin-left:191.75pt;margin-top:5.3pt;width:29.05pt;height:24.8pt;z-index:251671552;mso-width-relative:margin;mso-height-relative:margin">
                  <v:textbox style="mso-next-textbox:#_x0000_s1037">
                    <w:txbxContent>
                      <w:p w:rsidR="00642FAF" w:rsidRPr="00DB1C76" w:rsidRDefault="00642FAF" w:rsidP="00642FA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B1C76">
                          <w:rPr>
                            <w:b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202" style="position:absolute;margin-left:148.75pt;margin-top:5.3pt;width:36.65pt;height:24.8pt;z-index:251668480">
                  <v:textbox style="mso-next-textbox:#_x0000_s1034">
                    <w:txbxContent>
                      <w:p w:rsidR="00642FAF" w:rsidRDefault="00642FAF" w:rsidP="00642FAF">
                        <w:pPr>
                          <w:jc w:val="center"/>
                        </w:pPr>
                        <w:r>
                          <w:t>ЛЕВ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202" style="position:absolute;margin-left:63.2pt;margin-top:5.3pt;width:73.35pt;height:24.8pt;z-index:251667456">
                  <v:textbox style="mso-next-textbox:#_x0000_s1033">
                    <w:txbxContent>
                      <w:p w:rsidR="00642FAF" w:rsidRDefault="00642FAF" w:rsidP="00642FAF">
                        <w:pPr>
                          <w:jc w:val="center"/>
                        </w:pPr>
                        <w:r>
                          <w:t>АНТИЛОПА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202" style="position:absolute;margin-left:-2.2pt;margin-top:5.3pt;width:48.45pt;height:24.8pt;z-index:251666432;mso-width-relative:margin;mso-height-relative:margin">
                  <v:textbox style="mso-next-textbox:#_x0000_s1032">
                    <w:txbxContent>
                      <w:p w:rsidR="00642FAF" w:rsidRDefault="00642FAF" w:rsidP="00642FAF">
                        <w:pPr>
                          <w:jc w:val="center"/>
                        </w:pPr>
                        <w:r>
                          <w:t>ТРАВА</w:t>
                        </w:r>
                      </w:p>
                    </w:txbxContent>
                  </v:textbox>
                </v:shape>
              </w:pic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margin-left:136.55pt;margin-top:2.6pt;width:12.2pt;height:0;flip:x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46.25pt;margin-top:2.6pt;width:16.95pt;height:0;flip:x;z-index:251669504" o:connectortype="straight">
                  <v:stroke endarrow="block"/>
                </v:shape>
              </w:pic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что происходит со львом или другими живыми существами после того, как они умрут?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ваши предположения, посмотрев фрагмент из мультфильма «Король Лев». Будьте внимательны, тему урока вы услышите в мультфильме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каком процессе говорится в мультфильме?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тему урока? Сформулируйте цель урока, продолжив предложение: цель урока – узнать, что…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Вернемся к цепи питания. Как назовём каждое звено по способу питания?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Антилоп.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трава.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Траву поедает антилопа, антилопу поедает лев. Они образуют цепь питания.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располагают картинки, образуя цепь питания)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умирают и разлагаются в земле.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просматривают фрагмент мультфильма.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мультфильме говорится о круговороте жизни.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круговорот жизни. Цель: узнать, что такое круговорот жизни.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звено – растения, второе – травоядные, третье – хищники. </w:t>
            </w:r>
          </w:p>
        </w:tc>
      </w:tr>
      <w:tr w:rsidR="00642FAF" w:rsidRPr="005B246B" w:rsidTr="00EE2BA4">
        <w:tc>
          <w:tcPr>
            <w:tcW w:w="1526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FAF" w:rsidRPr="00AB6303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4854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Сейчас подробнее разберемся в великом круговороте жизни. 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науке каждое звено организмов, участвующие в великом круговороте жизни, имеют своё название, термин.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называется каждая группа, вы узнаете, прочитав текст.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3 группы организмов составляют основу круговорота жизни?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работаем в группах. Каждая группа составляет рассказ об организмах, участвующих в великом круговороте жизни: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организмы-производители;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организмы потребители;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– организмы-разрушители, 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Выбирая характеристики каждой группы из перечня характеристик. На данную работу вам отводится 2 минуты.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какой элемент неживой природы играет огромную роль в круговороте жизни? Почему? </w:t>
            </w:r>
          </w:p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каждой группы 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с листов.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Организмы производители – это растения, потребители – это травоядные и хищники, а  разрушители – это грибы и бактерии.  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рассказы, а затем защищают их.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Производители – это растения. Они производят сахар и крахмал из углекислого газа, воды и солей под воздействием энергии солнца.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Потребители – это травоядные и хищные животные, которые потребляют вещества, которые производят организмы – производители.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Разрушители – это грибы и бактерии, которые разрушают останки живых существ после их смерти, превращая их в перегной, а затем и в соли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почва, т.к. в ней останки животных и растений превращаются в перегной, затем в соли. Солями питаются растения, растениями питаются животные, которые умирая, разрушаются грибами и бактериями. Затем превращаются снова в перегной, соли и снова все идёт по кругу.</w:t>
            </w:r>
          </w:p>
        </w:tc>
      </w:tr>
      <w:tr w:rsidR="00642FAF" w:rsidRPr="005B246B" w:rsidTr="00EE2BA4">
        <w:tc>
          <w:tcPr>
            <w:tcW w:w="1526" w:type="dxa"/>
          </w:tcPr>
          <w:p w:rsidR="00642FAF" w:rsidRPr="00B071A0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минутка</w:t>
            </w:r>
          </w:p>
        </w:tc>
        <w:tc>
          <w:tcPr>
            <w:tcW w:w="4854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учеником:</w:t>
            </w:r>
          </w:p>
          <w:p w:rsidR="00642FAF" w:rsidRPr="00B071A0" w:rsidRDefault="00642FAF" w:rsidP="00EE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стрекоза</w:t>
            </w:r>
            <w:r w:rsidRPr="00B07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проснулась,</w:t>
            </w:r>
          </w:p>
          <w:p w:rsidR="00642FAF" w:rsidRPr="00B071A0" w:rsidRDefault="00642FAF" w:rsidP="00EE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A0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Улыбнулась, потянулась.</w:t>
            </w:r>
          </w:p>
          <w:p w:rsidR="00642FAF" w:rsidRPr="00B071A0" w:rsidRDefault="00642FAF" w:rsidP="00EE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A0">
              <w:rPr>
                <w:rFonts w:ascii="Times New Roman" w:eastAsia="Times New Roman" w:hAnsi="Times New Roman" w:cs="Times New Roman"/>
                <w:sz w:val="24"/>
                <w:szCs w:val="24"/>
              </w:rPr>
              <w:t>Раз – росой она умылась.</w:t>
            </w:r>
          </w:p>
          <w:p w:rsidR="00642FAF" w:rsidRPr="00B071A0" w:rsidRDefault="00642FAF" w:rsidP="00EE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A0">
              <w:rPr>
                <w:rFonts w:ascii="Times New Roman" w:eastAsia="Times New Roman" w:hAnsi="Times New Roman" w:cs="Times New Roman"/>
                <w:sz w:val="24"/>
                <w:szCs w:val="24"/>
              </w:rPr>
              <w:t>Два – изящно покружилась.</w:t>
            </w:r>
          </w:p>
          <w:p w:rsidR="00642FAF" w:rsidRPr="00B071A0" w:rsidRDefault="00642FAF" w:rsidP="00EE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A0">
              <w:rPr>
                <w:rFonts w:ascii="Times New Roman" w:eastAsia="Times New Roman" w:hAnsi="Times New Roman" w:cs="Times New Roman"/>
                <w:sz w:val="24"/>
                <w:szCs w:val="24"/>
              </w:rPr>
              <w:t>Три – нагнулась и присела.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 – по</w:t>
            </w:r>
            <w:r w:rsidRPr="00B071A0">
              <w:rPr>
                <w:rFonts w:ascii="Times New Roman" w:eastAsia="Times New Roman" w:hAnsi="Times New Roman" w:cs="Times New Roman"/>
                <w:sz w:val="24"/>
                <w:szCs w:val="24"/>
              </w:rPr>
              <w:t>летела.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лужайкой покружилась </w:t>
            </w:r>
          </w:p>
          <w:p w:rsidR="00642FAF" w:rsidRDefault="00642FAF" w:rsidP="00EE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стульчик приземлилась.</w:t>
            </w:r>
          </w:p>
        </w:tc>
        <w:tc>
          <w:tcPr>
            <w:tcW w:w="3191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AF" w:rsidRPr="005B246B" w:rsidTr="00EE2BA4">
        <w:tc>
          <w:tcPr>
            <w:tcW w:w="1526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тоятельная</w:t>
            </w:r>
            <w:proofErr w:type="spellEnd"/>
          </w:p>
          <w:p w:rsidR="00642FAF" w:rsidRPr="00AB6303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4854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сейчас проверим полученные знания. Перед вами вопросы теста. Ответьте на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 минут. 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ваши ответы.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 вашу работу.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8" type="#_x0000_t202" style="position:absolute;margin-left:51.15pt;margin-top:10.65pt;width:122.15pt;height:69.9pt;z-index:251672576;mso-width-relative:margin;mso-height-relative:margin">
                  <v:textbox style="mso-next-textbox:#_x0000_s1038">
                    <w:txbxContent>
                      <w:p w:rsidR="00642FAF" w:rsidRPr="00B0772E" w:rsidRDefault="00642FAF" w:rsidP="00642F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0772E">
                          <w:rPr>
                            <w:rFonts w:ascii="Times New Roman" w:hAnsi="Times New Roman" w:cs="Times New Roman"/>
                          </w:rPr>
                          <w:t>3 балла – «3»;</w:t>
                        </w:r>
                      </w:p>
                      <w:p w:rsidR="00642FAF" w:rsidRPr="00B0772E" w:rsidRDefault="00642FAF" w:rsidP="00642F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B0772E">
                          <w:rPr>
                            <w:rFonts w:ascii="Times New Roman" w:hAnsi="Times New Roman" w:cs="Times New Roman"/>
                          </w:rPr>
                          <w:t xml:space="preserve"> балла – «4»;</w:t>
                        </w:r>
                      </w:p>
                      <w:p w:rsidR="00642FAF" w:rsidRPr="00B0772E" w:rsidRDefault="00642FAF" w:rsidP="00642F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B0772E">
                          <w:rPr>
                            <w:rFonts w:ascii="Times New Roman" w:hAnsi="Times New Roman" w:cs="Times New Roman"/>
                          </w:rPr>
                          <w:t xml:space="preserve"> баллов – «5».</w:t>
                        </w:r>
                      </w:p>
                      <w:p w:rsidR="00642FAF" w:rsidRDefault="00642FAF" w:rsidP="00642FAF"/>
                      <w:p w:rsidR="00642FAF" w:rsidRDefault="00642FAF" w:rsidP="00642FAF"/>
                      <w:p w:rsidR="00642FAF" w:rsidRDefault="00642FAF" w:rsidP="00642FAF"/>
                      <w:p w:rsidR="00642FAF" w:rsidRDefault="00642FAF" w:rsidP="00642FAF"/>
                    </w:txbxContent>
                  </v:textbox>
                </v:shape>
              </w:pic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Проверим, какие оценки вы получили. 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 А сейчас вы составляете круговорот жизни по заготовленным картинкам. А затем вы защищаете свои работы.</w:t>
            </w:r>
          </w:p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решают тесты, затем проверяют выбранные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вопросы и ответы.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 группах составляют рисунок круговорота жизни, а затем рассказывают о нем. </w:t>
            </w:r>
          </w:p>
        </w:tc>
      </w:tr>
      <w:tr w:rsidR="00642FAF" w:rsidRPr="005B246B" w:rsidTr="00EE2BA4">
        <w:tc>
          <w:tcPr>
            <w:tcW w:w="1526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FAF" w:rsidRPr="009D54E6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4854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 урока. Вспомните цель урока. Достигли ли мы ее?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почвы в этом круговороте?</w:t>
            </w: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3191" w:type="dxa"/>
          </w:tcPr>
          <w:p w:rsidR="00642FAF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урока: узнать, что такое круговорот жизни? Это взаимосвязь организмов производителей, потребителей, разрушителей.</w:t>
            </w:r>
          </w:p>
          <w:p w:rsidR="00642FAF" w:rsidRPr="005B246B" w:rsidRDefault="00642FAF" w:rsidP="00E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почве разрушаются останки организмов и превращаются в неорганические вещества, необходимые растениям.</w:t>
            </w:r>
          </w:p>
        </w:tc>
      </w:tr>
    </w:tbl>
    <w:p w:rsidR="00642FAF" w:rsidRPr="00642FAF" w:rsidRDefault="00642FAF" w:rsidP="00642FA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2FAF" w:rsidRPr="00FD3A82" w:rsidRDefault="00642FAF" w:rsidP="00642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AF" w:rsidRPr="00252663" w:rsidRDefault="00642FAF" w:rsidP="00642F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AEC" w:rsidRDefault="00CC2AEC"/>
    <w:sectPr w:rsidR="00CC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1278"/>
    <w:multiLevelType w:val="hybridMultilevel"/>
    <w:tmpl w:val="FA2A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14DEF"/>
    <w:multiLevelType w:val="hybridMultilevel"/>
    <w:tmpl w:val="4E48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A45DC"/>
    <w:multiLevelType w:val="hybridMultilevel"/>
    <w:tmpl w:val="EA86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2FAF"/>
    <w:rsid w:val="00642FAF"/>
    <w:rsid w:val="00CC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5"/>
        <o:r id="V:Rule3" type="connector" idref="#_x0000_s102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2FAF"/>
    <w:pPr>
      <w:ind w:left="720"/>
      <w:contextualSpacing/>
    </w:pPr>
  </w:style>
  <w:style w:type="table" w:styleId="a4">
    <w:name w:val="Table Grid"/>
    <w:basedOn w:val="a1"/>
    <w:uiPriority w:val="59"/>
    <w:rsid w:val="00642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2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6162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2014-10-10T21:14:00Z</dcterms:created>
  <dcterms:modified xsi:type="dcterms:W3CDTF">2014-10-10T21:16:00Z</dcterms:modified>
</cp:coreProperties>
</file>