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7E" w:rsidRPr="006D797E" w:rsidRDefault="00774A3B" w:rsidP="006D797E">
      <w:pPr>
        <w:jc w:val="center"/>
        <w:rPr>
          <w:rFonts w:ascii="Times New Roman" w:hAnsi="Times New Roman" w:cs="Times New Roman"/>
          <w:bCs/>
          <w:iCs/>
          <w:color w:val="444444"/>
          <w:sz w:val="20"/>
          <w:szCs w:val="20"/>
        </w:rPr>
      </w:pPr>
      <w:r w:rsidRPr="006D797E">
        <w:rPr>
          <w:rFonts w:ascii="Times New Roman" w:hAnsi="Times New Roman" w:cs="Times New Roman"/>
          <w:bCs/>
          <w:iCs/>
          <w:color w:val="444444"/>
          <w:sz w:val="20"/>
          <w:szCs w:val="20"/>
        </w:rPr>
        <w:t>МБОУ гимназия</w:t>
      </w:r>
    </w:p>
    <w:p w:rsidR="00774A3B" w:rsidRPr="006D797E" w:rsidRDefault="00774A3B" w:rsidP="006D797E">
      <w:pPr>
        <w:jc w:val="center"/>
        <w:rPr>
          <w:rFonts w:ascii="Times New Roman" w:hAnsi="Times New Roman" w:cs="Times New Roman"/>
          <w:bCs/>
          <w:iCs/>
          <w:color w:val="444444"/>
          <w:sz w:val="20"/>
          <w:szCs w:val="20"/>
        </w:rPr>
      </w:pPr>
      <w:r w:rsidRPr="006D797E">
        <w:rPr>
          <w:rFonts w:ascii="Times New Roman" w:hAnsi="Times New Roman" w:cs="Times New Roman"/>
          <w:bCs/>
          <w:iCs/>
          <w:color w:val="444444"/>
          <w:sz w:val="20"/>
          <w:szCs w:val="20"/>
        </w:rPr>
        <w:t>Выступление на педсовете с докладом</w:t>
      </w:r>
    </w:p>
    <w:p w:rsidR="00774A3B" w:rsidRPr="006D797E" w:rsidRDefault="0003757D" w:rsidP="00774A3B">
      <w:pPr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</w:pPr>
      <w:r w:rsidRPr="006D797E"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  <w:t xml:space="preserve">Формирование УУД </w:t>
      </w:r>
    </w:p>
    <w:p w:rsidR="005412EE" w:rsidRPr="006D797E" w:rsidRDefault="0003757D" w:rsidP="00774A3B">
      <w:pPr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</w:pPr>
      <w:r w:rsidRPr="006D797E"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  <w:t>в урочной и внеурочной деятельности</w:t>
      </w:r>
    </w:p>
    <w:p w:rsidR="00774A3B" w:rsidRPr="006D797E" w:rsidRDefault="00774A3B" w:rsidP="00774A3B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D797E">
        <w:rPr>
          <w:rFonts w:ascii="Times New Roman" w:hAnsi="Times New Roman" w:cs="Times New Roman"/>
          <w:bCs/>
          <w:iCs/>
          <w:sz w:val="24"/>
          <w:szCs w:val="24"/>
        </w:rPr>
        <w:t>Учитель начальных классов</w:t>
      </w:r>
    </w:p>
    <w:p w:rsidR="00774A3B" w:rsidRPr="006D797E" w:rsidRDefault="00774A3B" w:rsidP="00774A3B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D797E">
        <w:rPr>
          <w:rFonts w:ascii="Times New Roman" w:hAnsi="Times New Roman" w:cs="Times New Roman"/>
          <w:bCs/>
          <w:iCs/>
          <w:sz w:val="24"/>
          <w:szCs w:val="24"/>
        </w:rPr>
        <w:t>Ипполитова</w:t>
      </w:r>
      <w:proofErr w:type="spellEnd"/>
      <w:r w:rsidRPr="006D797E">
        <w:rPr>
          <w:rFonts w:ascii="Times New Roman" w:hAnsi="Times New Roman" w:cs="Times New Roman"/>
          <w:bCs/>
          <w:iCs/>
          <w:sz w:val="24"/>
          <w:szCs w:val="24"/>
        </w:rPr>
        <w:t xml:space="preserve"> Е.В.</w:t>
      </w:r>
    </w:p>
    <w:p w:rsidR="00774A3B" w:rsidRPr="006D797E" w:rsidRDefault="00774A3B" w:rsidP="00774A3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D797E">
        <w:rPr>
          <w:rFonts w:ascii="Times New Roman" w:hAnsi="Times New Roman" w:cs="Times New Roman"/>
          <w:bCs/>
          <w:iCs/>
          <w:sz w:val="24"/>
          <w:szCs w:val="24"/>
        </w:rPr>
        <w:t>Город Узловая Тульской области</w:t>
      </w:r>
    </w:p>
    <w:p w:rsidR="006D797E" w:rsidRDefault="005412EE" w:rsidP="006D797E">
      <w:pPr>
        <w:rPr>
          <w:rStyle w:val="c0"/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A6156" w:rsidRPr="00C7227C">
        <w:rPr>
          <w:rStyle w:val="c0"/>
          <w:rFonts w:ascii="Times New Roman" w:hAnsi="Times New Roman" w:cs="Times New Roman"/>
          <w:color w:val="444444"/>
          <w:sz w:val="20"/>
          <w:szCs w:val="20"/>
        </w:rPr>
        <w:t>Одним из важнейших преобразований в системе общего образования является введение федеральных государственных образовательных стандартов общего образования нового поколения (далее – ФГОС), продиктованное необходимостью подготовки выпускников к жизни в высокотехнологичном конкурентном мире.</w:t>
      </w:r>
    </w:p>
    <w:p w:rsidR="00CE708C" w:rsidRPr="006D797E" w:rsidRDefault="00CE708C" w:rsidP="006D797E">
      <w:pPr>
        <w:rPr>
          <w:rFonts w:ascii="Times New Roman" w:hAnsi="Times New Roman" w:cs="Times New Roman"/>
          <w:sz w:val="32"/>
          <w:szCs w:val="32"/>
        </w:rPr>
      </w:pPr>
      <w:r w:rsidRPr="00C7227C">
        <w:rPr>
          <w:rFonts w:ascii="Times New Roman" w:hAnsi="Times New Roman" w:cs="Times New Roman"/>
          <w:sz w:val="20"/>
          <w:szCs w:val="20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 </w:t>
      </w:r>
    </w:p>
    <w:p w:rsidR="00CE708C" w:rsidRPr="00C7227C" w:rsidRDefault="00CE708C" w:rsidP="00774A3B">
      <w:pPr>
        <w:pStyle w:val="a9"/>
        <w:rPr>
          <w:rFonts w:ascii="Times New Roman" w:hAnsi="Times New Roman" w:cs="Times New Roman"/>
          <w:sz w:val="20"/>
          <w:szCs w:val="20"/>
        </w:rPr>
      </w:pPr>
      <w:r w:rsidRPr="00C7227C">
        <w:rPr>
          <w:rFonts w:ascii="Times New Roman" w:hAnsi="Times New Roman" w:cs="Times New Roman"/>
          <w:sz w:val="20"/>
          <w:szCs w:val="20"/>
        </w:rPr>
        <w:t>Универсальные учебные действия   обеспечивают этапы усвоения учебного содержания и формирования психологических способностей учащегося.</w:t>
      </w:r>
    </w:p>
    <w:p w:rsidR="00CE708C" w:rsidRPr="00C7227C" w:rsidRDefault="00CE708C" w:rsidP="00774A3B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227C">
        <w:rPr>
          <w:rFonts w:ascii="Times New Roman" w:hAnsi="Times New Roman" w:cs="Times New Roman"/>
          <w:sz w:val="20"/>
          <w:szCs w:val="20"/>
        </w:rPr>
        <w:tab/>
      </w:r>
      <w:r w:rsidRPr="00C7227C">
        <w:rPr>
          <w:rFonts w:ascii="Times New Roman" w:eastAsia="Times New Roman" w:hAnsi="Times New Roman" w:cs="Times New Roman"/>
          <w:color w:val="000000"/>
          <w:sz w:val="20"/>
          <w:szCs w:val="20"/>
        </w:rPr>
        <w:t>В составе основных видов универсальных учебных действий, диктуемом ключевыми целями общего образования, можно выдели</w:t>
      </w:r>
      <w:r w:rsidR="00DE7EAC" w:rsidRPr="00C7227C">
        <w:rPr>
          <w:rFonts w:ascii="Times New Roman" w:eastAsia="Times New Roman" w:hAnsi="Times New Roman" w:cs="Times New Roman"/>
          <w:color w:val="000000"/>
          <w:sz w:val="20"/>
          <w:szCs w:val="20"/>
        </w:rPr>
        <w:t>ть четыре блока:</w:t>
      </w:r>
    </w:p>
    <w:p w:rsidR="00DE7EAC" w:rsidRPr="00C7227C" w:rsidRDefault="00DE7EAC" w:rsidP="00774A3B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Личностный</w:t>
      </w:r>
    </w:p>
    <w:p w:rsidR="00DE7EAC" w:rsidRPr="00C7227C" w:rsidRDefault="00DE7EAC" w:rsidP="00774A3B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000000"/>
          <w:sz w:val="20"/>
          <w:szCs w:val="20"/>
        </w:rPr>
        <w:t>Познавательный</w:t>
      </w:r>
    </w:p>
    <w:p w:rsidR="00DE7EAC" w:rsidRPr="00C7227C" w:rsidRDefault="00DE7EAC" w:rsidP="00774A3B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000000"/>
          <w:sz w:val="20"/>
          <w:szCs w:val="20"/>
        </w:rPr>
        <w:t>Регулятивный</w:t>
      </w:r>
    </w:p>
    <w:p w:rsidR="00DE7EAC" w:rsidRPr="00C7227C" w:rsidRDefault="00DE7EAC" w:rsidP="00774A3B">
      <w:pPr>
        <w:pStyle w:val="a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Коммуникативный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Так, концептуальная идея формирования у учащихся УУД, принятая в образовательной системе, состоит в следующем: универсальные учебные умения формируются тем же способом, что и любые умения. А формирование любого умения у школьников проходит следующие этапы: 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333333"/>
          <w:sz w:val="20"/>
          <w:szCs w:val="20"/>
        </w:rPr>
        <w:t>Представление о действии, первичный опыт и мотивация.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333333"/>
          <w:sz w:val="20"/>
          <w:szCs w:val="20"/>
        </w:rPr>
        <w:t>Приобретение знаний о способе выполнения действия.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333333"/>
          <w:sz w:val="20"/>
          <w:szCs w:val="20"/>
        </w:rPr>
        <w:t>Тренинг в применении знаний, самоконтроль и коррекция.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Контроль умения выполнять действие. </w:t>
      </w:r>
    </w:p>
    <w:p w:rsidR="00201F01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333333"/>
          <w:sz w:val="20"/>
          <w:szCs w:val="20"/>
        </w:rPr>
        <w:t>Следовательно, этот же путь проходит ученик при формировании универсальных действий.</w:t>
      </w:r>
    </w:p>
    <w:p w:rsidR="00E101C3" w:rsidRPr="00C7227C" w:rsidRDefault="00E101C3" w:rsidP="00774A3B">
      <w:pPr>
        <w:pStyle w:val="a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Главная цель моей педагогической деятельности – это формирование личности, </w:t>
      </w:r>
      <w:r w:rsidR="00C23052"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желающей и умеющей учиться. 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Учителю начальных классов необходимо сформировать у младшего школьника готовность и способность к саморазвитию, т.е. универсальные учебные действия. Для этого надо создать условия.</w:t>
      </w:r>
    </w:p>
    <w:p w:rsidR="00F06D3C" w:rsidRPr="00C7227C" w:rsidRDefault="00F06D3C" w:rsidP="00774A3B">
      <w:pPr>
        <w:pStyle w:val="a9"/>
        <w:rPr>
          <w:rFonts w:ascii="Times New Roman" w:hAnsi="Times New Roman" w:cs="Times New Roman"/>
          <w:sz w:val="20"/>
          <w:szCs w:val="20"/>
        </w:rPr>
      </w:pPr>
      <w:r w:rsidRPr="00C7227C">
        <w:rPr>
          <w:rFonts w:ascii="Times New Roman" w:hAnsi="Times New Roman" w:cs="Times New Roman"/>
          <w:sz w:val="20"/>
          <w:szCs w:val="20"/>
        </w:rPr>
        <w:t xml:space="preserve">Итак, каковы условия, обеспечивающие у младших школьников </w:t>
      </w:r>
      <w:r w:rsidRPr="00C7227C">
        <w:rPr>
          <w:rFonts w:ascii="Times New Roman" w:hAnsi="Times New Roman" w:cs="Times New Roman"/>
          <w:bCs/>
          <w:sz w:val="20"/>
          <w:szCs w:val="20"/>
        </w:rPr>
        <w:t>формирование основ умения учиться и способности  организации своей деятельности?</w:t>
      </w:r>
      <w:r w:rsidRPr="00C7227C">
        <w:rPr>
          <w:rFonts w:ascii="Times New Roman" w:hAnsi="Times New Roman" w:cs="Times New Roman"/>
          <w:sz w:val="20"/>
          <w:szCs w:val="20"/>
        </w:rPr>
        <w:t> </w:t>
      </w:r>
    </w:p>
    <w:p w:rsidR="00F06D3C" w:rsidRPr="00C7227C" w:rsidRDefault="00F06D3C" w:rsidP="00774A3B">
      <w:pPr>
        <w:pStyle w:val="a9"/>
        <w:rPr>
          <w:rFonts w:ascii="Times New Roman" w:hAnsi="Times New Roman" w:cs="Times New Roman"/>
          <w:sz w:val="20"/>
          <w:szCs w:val="20"/>
        </w:rPr>
      </w:pPr>
      <w:r w:rsidRPr="00C7227C">
        <w:rPr>
          <w:rFonts w:ascii="Times New Roman" w:hAnsi="Times New Roman" w:cs="Times New Roman"/>
          <w:sz w:val="20"/>
          <w:szCs w:val="20"/>
        </w:rPr>
        <w:t>      </w:t>
      </w:r>
      <w:r w:rsidRPr="00C7227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Первое  условие</w:t>
      </w:r>
      <w:r w:rsidRPr="00C7227C">
        <w:rPr>
          <w:rFonts w:ascii="Times New Roman" w:hAnsi="Times New Roman" w:cs="Times New Roman"/>
          <w:sz w:val="20"/>
          <w:szCs w:val="20"/>
        </w:rPr>
        <w:t xml:space="preserve"> </w:t>
      </w:r>
      <w:r w:rsidRPr="00C7227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для успешного формирования УУД – педагогическая компетентность учителя.</w:t>
      </w:r>
    </w:p>
    <w:p w:rsidR="00F06D3C" w:rsidRPr="00C7227C" w:rsidRDefault="00F06D3C" w:rsidP="00774A3B">
      <w:pPr>
        <w:pStyle w:val="a9"/>
        <w:rPr>
          <w:rFonts w:ascii="Times New Roman" w:hAnsi="Times New Roman" w:cs="Times New Roman"/>
          <w:sz w:val="20"/>
          <w:szCs w:val="20"/>
        </w:rPr>
      </w:pPr>
      <w:r w:rsidRPr="00C7227C">
        <w:rPr>
          <w:rFonts w:ascii="Times New Roman" w:hAnsi="Times New Roman" w:cs="Times New Roman"/>
          <w:sz w:val="20"/>
          <w:szCs w:val="20"/>
        </w:rPr>
        <w:t xml:space="preserve">   Как </w:t>
      </w:r>
      <w:proofErr w:type="gramStart"/>
      <w:r w:rsidRPr="00C7227C">
        <w:rPr>
          <w:rFonts w:ascii="Times New Roman" w:hAnsi="Times New Roman" w:cs="Times New Roman"/>
          <w:sz w:val="20"/>
          <w:szCs w:val="20"/>
        </w:rPr>
        <w:t>научиться самому ставить</w:t>
      </w:r>
      <w:proofErr w:type="gramEnd"/>
      <w:r w:rsidRPr="00C7227C">
        <w:rPr>
          <w:rFonts w:ascii="Times New Roman" w:hAnsi="Times New Roman" w:cs="Times New Roman"/>
          <w:sz w:val="20"/>
          <w:szCs w:val="20"/>
        </w:rPr>
        <w:t xml:space="preserve"> цели, планировать деятельность, прогнозировать результат, контролировать, корректировать и  оценивать свою деятельность? И самое главное, как убедить себя в необходимости снова и снова возвращаться к  осознанию, пониманию и оцениванию собственного педагогического опыта? Несомненно, этому можно научиться только при взаимодействии с коллегами:  быть готовым к восприятию инновационного опыта, понимать необходимость самообразования и самосовершенствования,  быть способным сотрудничать с коллегами, делясь своим опытом и перенимая опыт других учителей.  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722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Второе условие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2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для успешного формирования УУД – включение </w:t>
      </w:r>
      <w:r w:rsidR="00701EAD" w:rsidRPr="00C722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учащихся </w:t>
      </w:r>
      <w:r w:rsidRPr="00C722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в</w:t>
      </w:r>
      <w:r w:rsidR="00701EAD" w:rsidRPr="00C722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активную</w:t>
      </w:r>
      <w:r w:rsidRPr="00C722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учебную деятельность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, правильная организация которой состоит в том, что учитель, опираясь на потребность и готовность школьников к овладению знаниями, умеет ставить перед ними на определенном материале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lastRenderedPageBreak/>
        <w:t>учебную задачу, умело организует процесс выполнения учащимися учебных действий (</w:t>
      </w:r>
      <w:proofErr w:type="spellStart"/>
      <w:r w:rsidRPr="00C7227C">
        <w:rPr>
          <w:rFonts w:ascii="Times New Roman" w:eastAsia="Times New Roman" w:hAnsi="Times New Roman" w:cs="Times New Roman"/>
          <w:sz w:val="20"/>
          <w:szCs w:val="20"/>
        </w:rPr>
        <w:t>целеполагание</w:t>
      </w:r>
      <w:proofErr w:type="spell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, планирование, прогнозирование, контроль, коррекция, оценка). </w:t>
      </w:r>
      <w:proofErr w:type="gramEnd"/>
    </w:p>
    <w:p w:rsidR="00F06D3C" w:rsidRPr="00C7227C" w:rsidRDefault="00701EA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Как же я это делаю?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         -  не преподношу ученикам новое знание в готовом виде, а   </w:t>
      </w:r>
      <w:proofErr w:type="gramStart"/>
      <w:r w:rsidRPr="00C7227C">
        <w:rPr>
          <w:rFonts w:ascii="Times New Roman" w:eastAsia="Times New Roman" w:hAnsi="Times New Roman" w:cs="Times New Roman"/>
          <w:sz w:val="20"/>
          <w:szCs w:val="20"/>
        </w:rPr>
        <w:t>организую</w:t>
      </w:r>
      <w:proofErr w:type="gram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процесс обучения так, чтобы они добывали это знание в процессе собственной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учебно-познавательной деятельности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, понимая и принимая систему ее норм;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учитываю возрастные психологические особенности развития детей;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-  создаю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доброжелательную атмосферу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при организации учебного взаимодействия;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-  формирую у учащихся способность к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аналитическому выбору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и адекватному принятию решения в ситуации выбора;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-  создаю условия для приобретения учащимися опыта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творческой деятельности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предлагаю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ученику возможность освоения содержания образования на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максимальном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для него уровне и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обеспечиваю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при этом его усвоение на уровне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государственного стандарта знаний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      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СПОСОБЫ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, какими я реализую данное условие, следующие: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- ТЕХНОЛОГИЯ ПРОБЛЕМНОГО ДИАЛОГА </w:t>
      </w:r>
      <w:r w:rsidRPr="00C722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(по Е. Л. Мельниковой),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которая базируется </w:t>
      </w:r>
      <w:r w:rsidR="00B20E7D"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proofErr w:type="spellStart"/>
      <w:r w:rsidRPr="00C7227C">
        <w:rPr>
          <w:rFonts w:ascii="Times New Roman" w:eastAsia="Times New Roman" w:hAnsi="Times New Roman" w:cs="Times New Roman"/>
          <w:sz w:val="20"/>
          <w:szCs w:val="20"/>
        </w:rPr>
        <w:t>системно-деятельностном</w:t>
      </w:r>
      <w:proofErr w:type="spell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подходе и обеспечивает создание основы для самостоятельного успешного  усвоения </w:t>
      </w:r>
      <w:proofErr w:type="gramStart"/>
      <w:r w:rsidRPr="00C7227C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новых знаний, компетенций, видов и способов деятельности. При этом постановку учебной проблемы и поиск решения осуществляют ученики  в ходе специально организованного учителем диалога. 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В своей работе я опираюсь на то, что если на уроках использовать активные формы работы с применением технологии </w:t>
      </w:r>
      <w:proofErr w:type="spellStart"/>
      <w:r w:rsidRPr="00C7227C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обучения, то творческие способности учащихся будут развиты на более высоком уровне, так как повысится интерес к предмету, сформируются ключевые компетенции, улучшится качество знаний по предметам.</w:t>
      </w:r>
    </w:p>
    <w:p w:rsidR="00F06D3C" w:rsidRPr="00C7227C" w:rsidRDefault="00F06D3C" w:rsidP="00774A3B">
      <w:pPr>
        <w:pStyle w:val="a9"/>
        <w:rPr>
          <w:rFonts w:ascii="Times New Roman" w:hAnsi="Times New Roman" w:cs="Times New Roman"/>
          <w:sz w:val="20"/>
          <w:szCs w:val="20"/>
        </w:rPr>
      </w:pPr>
      <w:r w:rsidRPr="00C7227C">
        <w:rPr>
          <w:rFonts w:ascii="Times New Roman" w:hAnsi="Times New Roman" w:cs="Times New Roman"/>
          <w:sz w:val="20"/>
          <w:szCs w:val="20"/>
        </w:rPr>
        <w:t xml:space="preserve">У меня идёт неустанный творческий поиск, я моделирую урок, учитывая  все до мелочей, используя при этом опыт передовых учителей и собственное творчество.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Обогащаю содержание предметов введением дополнительного материала. Обучаю работе с дополнительной литературой: словарями, энциклопедиями, справочниками.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         Использование элементов технологии адаптивного обучения  позволяет мне варьировать обучение, осваивать  новые структуры урока, что формирует у учащихся умение работать самостоятельно, осуществлять взаимоконтроль и самоконтроль.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Также эффективный метод формирования УУД - </w:t>
      </w:r>
      <w:r w:rsidR="00701EAD"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групповое</w:t>
      </w:r>
      <w:r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обучение, которое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</w:t>
      </w:r>
      <w:r w:rsidR="00701EAD"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Почему именно этот метод я считаю эффективным</w:t>
      </w:r>
      <w:r w:rsidR="00C23052"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9D70B9"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Работу в группах я начала с выработки основных правил. Мы пришли к выводу, что должно достигаться: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-  полное внимание к однокласснику; 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-  серьезное отношение к мыслям, чувствам других; 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- терпимость, дружелюбие: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никто не имеет права смеяться над ошибками  товарища, т. к. каждый имеет «право на ошибку».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Все учащиеся принимали активное участие в обсуждении этих правил.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Совместное выполнение заданий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: разбор слова или предложения на уроке русского языка, решение математической задачи и т. п. —</w:t>
      </w:r>
      <w:r w:rsidR="0001055E"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привлекает детей тем, что разрешаются и даже поощряются их коммуникативные действия: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дети могут </w:t>
      </w:r>
      <w:r w:rsidRPr="00C722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советоваться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друг с другом, </w:t>
      </w:r>
      <w:r w:rsidRPr="00C7227C">
        <w:rPr>
          <w:rFonts w:ascii="Times New Roman" w:eastAsia="Times New Roman" w:hAnsi="Times New Roman" w:cs="Times New Roman"/>
          <w:i/>
          <w:iCs/>
          <w:sz w:val="20"/>
          <w:szCs w:val="20"/>
        </w:rPr>
        <w:t>подсказывать, спорить,</w:t>
      </w:r>
    </w:p>
    <w:p w:rsidR="00375965" w:rsidRPr="00C7227C" w:rsidRDefault="00375965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доказывать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01055E"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т.е. действовать естественно, раскованно, «не как на уроке» </w:t>
      </w:r>
    </w:p>
    <w:p w:rsidR="00375965" w:rsidRPr="00C7227C" w:rsidRDefault="00375965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- Применение  ИКТ  позволяет сделать процесс обучения  для детей более увлекательным и интересным. Ребята получают больше возможностей для развития логического и алгоритмического мышления, воображения и познания мира. 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722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Третье  условие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2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для успешного формирования УУД – диагностика.</w:t>
      </w:r>
    </w:p>
    <w:p w:rsidR="00B20E7D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В своем классе я провожу диагностику уровня </w:t>
      </w:r>
      <w:proofErr w:type="spellStart"/>
      <w:r w:rsidRPr="00C7227C">
        <w:rPr>
          <w:rFonts w:ascii="Times New Roman" w:eastAsia="Times New Roman" w:hAnsi="Times New Roman" w:cs="Times New Roman"/>
          <w:sz w:val="20"/>
          <w:szCs w:val="20"/>
        </w:rPr>
        <w:t>сформированности</w:t>
      </w:r>
      <w:proofErr w:type="spell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компонентов учебной деятельности, что позволяет в свете новых ФГОС говорить об уровне</w:t>
      </w:r>
      <w:r w:rsidR="009D70B9"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7227C">
        <w:rPr>
          <w:rFonts w:ascii="Times New Roman" w:eastAsia="Times New Roman" w:hAnsi="Times New Roman" w:cs="Times New Roman"/>
          <w:sz w:val="20"/>
          <w:szCs w:val="20"/>
        </w:rPr>
        <w:t>сформированности</w:t>
      </w:r>
      <w:proofErr w:type="spellEnd"/>
      <w:r w:rsidR="009D70B9"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регулятивных УУД. 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Виды заданий: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sz w:val="20"/>
          <w:szCs w:val="20"/>
        </w:rPr>
        <w:t>Для формирования личностных универсальных учебных действий можно предложить следующие виды заданий: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участие в проектах;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подведение итогов урока;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творческие задания;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самооценка события, происшествия;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дневники достижений;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sz w:val="20"/>
          <w:szCs w:val="20"/>
        </w:rPr>
        <w:t>Для формирования познавательных универсальных учебных действий целесообразны следующие виды заданий: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"найди отличия" (можно задать их количество);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"на что похоже?";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поиск лишнего;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"лабиринты";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lastRenderedPageBreak/>
        <w:t>-         упорядочивание;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"цепочки";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хитроумные решения;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составление схем-опор;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работа с разного вида таблицами;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составление и распознавание диаграмм;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работа со словарями;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sz w:val="20"/>
          <w:szCs w:val="20"/>
        </w:rPr>
        <w:t>Для формирования регулятивных универсальных учебных действий возможны следующие виды заданий: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"преднамеренные ошибки";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поиск информации в предложенных источниках;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взаимоконтроль;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"ищу ошибки"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КОНОП (контрольный опрос на определенную проблему).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sz w:val="20"/>
          <w:szCs w:val="20"/>
        </w:rPr>
        <w:t>Для формирования коммуникативных универсальных учебных действий можно предложить следующие виды заданий: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составь задание партнеру;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отзыв на работу товарища;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групповая работа по составлению кроссворда;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"отгадай, о ком говорим";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диалоговое слушание (формулировка вопросов для обратной связи);</w:t>
      </w:r>
    </w:p>
    <w:p w:rsidR="00B20E7D" w:rsidRPr="00C7227C" w:rsidRDefault="00B20E7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-         "подготовь рассказ...", "опиши устно...", "объясни..." и т. д.</w:t>
      </w:r>
    </w:p>
    <w:p w:rsidR="00201F01" w:rsidRPr="00C7227C" w:rsidRDefault="00701EAD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Как же я формирую УУД на основных предметах?</w:t>
      </w:r>
    </w:p>
    <w:p w:rsidR="009D70B9" w:rsidRPr="00C7227C" w:rsidRDefault="009D70B9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sz w:val="20"/>
          <w:szCs w:val="20"/>
        </w:rPr>
        <w:t>Математика (УУД)</w:t>
      </w:r>
    </w:p>
    <w:p w:rsidR="00201F01" w:rsidRPr="00C7227C" w:rsidRDefault="003C0E14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r w:rsidR="00A77050"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708C" w:rsidRPr="00C7227C">
        <w:rPr>
          <w:rFonts w:ascii="Times New Roman" w:eastAsia="Times New Roman" w:hAnsi="Times New Roman" w:cs="Times New Roman"/>
          <w:sz w:val="20"/>
          <w:szCs w:val="20"/>
        </w:rPr>
        <w:t xml:space="preserve">        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В начальной школе этот предмет является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основой развития у учащихся познавательных действий, в первую очередь логических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, включая и знаково-символические,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а также таких, как планирование (цепочки действий по задачам), моделирование, дифференциация существенных и несущественных условий, выработка вычислительных навыков. 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Особое значение имеет математика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для формирования общего приема решения задач как универсального учебного действия. 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В задачах с неполными условиями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дети на основе своего житейского опыта должны ввести недостающую информацию.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201F01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Другой вид логического анализа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используется в задачах, где требуются знания об арифметических действиях, компонентах действий и их отношениях. </w:t>
      </w: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sz w:val="20"/>
          <w:szCs w:val="20"/>
        </w:rPr>
        <w:t>Русский язык (УУД)</w:t>
      </w: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Работа с текстом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открывает возможности для формирования логических действий анализа, сравнения, установления причинно-следственных связей. 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Ориентация в морфологической и синтаксической структуре языка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, усвоение правил строения слова и предложения, графической формы букв </w:t>
      </w:r>
      <w:r w:rsidRPr="00C7227C">
        <w:rPr>
          <w:rFonts w:ascii="Times New Roman" w:eastAsia="Times New Roman" w:hAnsi="Times New Roman" w:cs="Times New Roman"/>
          <w:b/>
          <w:bCs/>
          <w:sz w:val="20"/>
          <w:szCs w:val="20"/>
        </w:rPr>
        <w:t>обеспечивает развитие знаково-символических действий</w:t>
      </w: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C722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замещения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(например, звука буквой),</w:t>
      </w: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C7227C">
        <w:rPr>
          <w:rFonts w:ascii="Times New Roman" w:eastAsia="Times New Roman" w:hAnsi="Times New Roman" w:cs="Times New Roman"/>
          <w:i/>
          <w:iCs/>
          <w:sz w:val="20"/>
          <w:szCs w:val="20"/>
        </w:rPr>
        <w:t>моделирования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(например, состава слова путем составления схемы) </w:t>
      </w: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C722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преобразования модели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(видоизменения слова). </w:t>
      </w: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/>
          <w:sz w:val="20"/>
          <w:szCs w:val="20"/>
        </w:rPr>
        <w:t>Литературное чтение (УУД)</w:t>
      </w: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Cs/>
          <w:sz w:val="20"/>
          <w:szCs w:val="20"/>
        </w:rPr>
        <w:t>Обеспечивает формирование следующих универсальных учебных действий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227C">
        <w:rPr>
          <w:rFonts w:ascii="Times New Roman" w:eastAsia="Times New Roman" w:hAnsi="Times New Roman" w:cs="Times New Roman"/>
          <w:bCs/>
          <w:sz w:val="20"/>
          <w:szCs w:val="20"/>
        </w:rPr>
        <w:t>смыслообразования</w:t>
      </w:r>
      <w:proofErr w:type="spell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через прослеживание «судьбы героя» и ориентацию учащегося в системе личностных смыслов;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Cs/>
          <w:sz w:val="20"/>
          <w:szCs w:val="20"/>
        </w:rPr>
        <w:t>самоопределения и самопознания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на основе сравнения «Я» с героями литературных произведений посредством эмоционально-действенной идентификации;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эмоционально-личностной </w:t>
      </w:r>
      <w:proofErr w:type="spellStart"/>
      <w:r w:rsidRPr="00C7227C">
        <w:rPr>
          <w:rFonts w:ascii="Times New Roman" w:eastAsia="Times New Roman" w:hAnsi="Times New Roman" w:cs="Times New Roman"/>
          <w:sz w:val="20"/>
          <w:szCs w:val="20"/>
        </w:rPr>
        <w:t>децентрации</w:t>
      </w:r>
      <w:proofErr w:type="spell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на основе отождествления себя с героями произведения, соотнесения и сопоставления их позиций, взглядов и мнений;</w:t>
      </w:r>
    </w:p>
    <w:p w:rsidR="00201F01" w:rsidRPr="00C7227C" w:rsidRDefault="00201F01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умения понимать контекстную речь на основе воссоздания картины событий и поступков персонажей;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умения произвольно и выразительно строить контекстную речь с учетом целей коммуникации, особенностей слушателя;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умения устанавливать логическую причинно-следственную связь событий и действий героев произведения;</w:t>
      </w:r>
    </w:p>
    <w:p w:rsidR="007B086C" w:rsidRPr="00C7227C" w:rsidRDefault="0064367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умения строить план с выделением существенной и дополнительной информации. </w:t>
      </w:r>
    </w:p>
    <w:p w:rsidR="00201F01" w:rsidRPr="00C7227C" w:rsidRDefault="00A61518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УУД становится источником внутреннего развития школьника, формирования его творческих способностей и личностных качеств.</w:t>
      </w:r>
    </w:p>
    <w:p w:rsidR="00C768EC" w:rsidRPr="00C7227C" w:rsidRDefault="00C768E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</w:p>
    <w:p w:rsidR="00A61518" w:rsidRPr="00C7227C" w:rsidRDefault="00A93E89" w:rsidP="00774A3B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 </w:t>
      </w:r>
      <w:r w:rsidR="00A61518" w:rsidRPr="00C7227C">
        <w:rPr>
          <w:rFonts w:ascii="Times New Roman" w:eastAsia="Times New Roman" w:hAnsi="Times New Roman" w:cs="Times New Roman"/>
          <w:sz w:val="20"/>
          <w:szCs w:val="20"/>
        </w:rPr>
        <w:t xml:space="preserve">целью развития интеллектуальных, творческих, организаторских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способностей школьников</w:t>
      </w:r>
      <w:r w:rsidR="00A61518" w:rsidRPr="00C7227C">
        <w:rPr>
          <w:rFonts w:ascii="Times New Roman" w:eastAsia="Times New Roman" w:hAnsi="Times New Roman" w:cs="Times New Roman"/>
          <w:sz w:val="20"/>
          <w:szCs w:val="20"/>
        </w:rPr>
        <w:t>, приобретения ими социального опыта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, созданию условий максимально раскрывающих </w:t>
      </w:r>
      <w:r w:rsidR="00A61518" w:rsidRPr="00C7227C">
        <w:rPr>
          <w:rFonts w:ascii="Times New Roman" w:eastAsia="Times New Roman" w:hAnsi="Times New Roman" w:cs="Times New Roman"/>
          <w:sz w:val="20"/>
          <w:szCs w:val="20"/>
        </w:rPr>
        <w:t>эти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способности учащихся</w:t>
      </w:r>
      <w:r w:rsidR="00A61518" w:rsidRPr="00C7227C">
        <w:rPr>
          <w:rFonts w:ascii="Times New Roman" w:eastAsia="Times New Roman" w:hAnsi="Times New Roman" w:cs="Times New Roman"/>
          <w:sz w:val="20"/>
          <w:szCs w:val="20"/>
        </w:rPr>
        <w:t xml:space="preserve"> через </w:t>
      </w:r>
      <w:r w:rsidR="00A61518" w:rsidRPr="00C7227C">
        <w:rPr>
          <w:rFonts w:ascii="Times New Roman" w:eastAsia="Times New Roman" w:hAnsi="Times New Roman" w:cs="Times New Roman"/>
          <w:b/>
          <w:sz w:val="20"/>
          <w:szCs w:val="20"/>
        </w:rPr>
        <w:t>организацию внеурочной деятельности учащихся.</w:t>
      </w:r>
    </w:p>
    <w:p w:rsidR="00171CD8" w:rsidRPr="00C7227C" w:rsidRDefault="00F40233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Cs/>
          <w:sz w:val="20"/>
          <w:szCs w:val="20"/>
        </w:rPr>
        <w:t>Исследование  по выявлению интересов и склонностей учащихся (пожелания родителей, анализ интересов учащихся);</w:t>
      </w:r>
    </w:p>
    <w:p w:rsidR="00171CD8" w:rsidRPr="00C7227C" w:rsidRDefault="00F40233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Cs/>
          <w:sz w:val="20"/>
          <w:szCs w:val="20"/>
        </w:rPr>
        <w:t>Общешкольная  программа внеурочной деятельности (определена совокупность образовательных программ разных типов, составлен учебный план внеурочной деятельности);</w:t>
      </w:r>
    </w:p>
    <w:p w:rsidR="00171CD8" w:rsidRPr="00C7227C" w:rsidRDefault="00F40233" w:rsidP="00774A3B">
      <w:pPr>
        <w:pStyle w:val="a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Cs/>
          <w:sz w:val="20"/>
          <w:szCs w:val="20"/>
        </w:rPr>
        <w:t>Программы  внеурочной деят</w:t>
      </w:r>
      <w:r w:rsidR="00E101C3" w:rsidRPr="00C7227C">
        <w:rPr>
          <w:rFonts w:ascii="Times New Roman" w:eastAsia="Times New Roman" w:hAnsi="Times New Roman" w:cs="Times New Roman"/>
          <w:bCs/>
          <w:sz w:val="20"/>
          <w:szCs w:val="20"/>
        </w:rPr>
        <w:t>ельности классных руководителей</w:t>
      </w:r>
      <w:r w:rsidRPr="00C7227C"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="00E101C3" w:rsidRPr="00C7227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B6B6E" w:rsidRPr="00C7227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101C3" w:rsidRPr="00C7227C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5B6B6E" w:rsidRPr="00C7227C">
        <w:rPr>
          <w:rFonts w:ascii="Times New Roman" w:eastAsia="Times New Roman" w:hAnsi="Times New Roman" w:cs="Times New Roman"/>
          <w:bCs/>
          <w:sz w:val="20"/>
          <w:szCs w:val="20"/>
        </w:rPr>
        <w:t>разработаны нами и являются авт</w:t>
      </w:r>
      <w:r w:rsidR="00E101C3" w:rsidRPr="00C7227C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="00910E20" w:rsidRPr="00C7227C">
        <w:rPr>
          <w:rFonts w:ascii="Times New Roman" w:eastAsia="Times New Roman" w:hAnsi="Times New Roman" w:cs="Times New Roman"/>
          <w:bCs/>
          <w:sz w:val="20"/>
          <w:szCs w:val="20"/>
        </w:rPr>
        <w:t>рскими).</w:t>
      </w:r>
    </w:p>
    <w:p w:rsidR="00171CD8" w:rsidRPr="00C7227C" w:rsidRDefault="00F40233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bCs/>
          <w:sz w:val="20"/>
          <w:szCs w:val="20"/>
        </w:rPr>
        <w:t>Расписание внеурочной деятельности.</w:t>
      </w:r>
    </w:p>
    <w:p w:rsidR="00A93E89" w:rsidRPr="00C7227C" w:rsidRDefault="00CE708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A93E89" w:rsidRPr="00C7227C">
        <w:rPr>
          <w:rFonts w:ascii="Times New Roman" w:eastAsia="Times New Roman" w:hAnsi="Times New Roman" w:cs="Times New Roman"/>
          <w:sz w:val="20"/>
          <w:szCs w:val="20"/>
        </w:rPr>
        <w:t>Проанализировав результаты за 2 года, пришла к выводу, что применение описанных выше современных технологий и методик приводит к стабильным результатам.</w:t>
      </w:r>
    </w:p>
    <w:p w:rsidR="00A93E89" w:rsidRPr="00C7227C" w:rsidRDefault="00A93E89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> Уровень знаний учащи</w:t>
      </w:r>
      <w:r w:rsidR="00C7227C" w:rsidRPr="00C7227C">
        <w:rPr>
          <w:rFonts w:ascii="Times New Roman" w:eastAsia="Times New Roman" w:hAnsi="Times New Roman" w:cs="Times New Roman"/>
          <w:sz w:val="20"/>
          <w:szCs w:val="20"/>
        </w:rPr>
        <w:t>хся по предметам заметно вырос</w:t>
      </w:r>
      <w:proofErr w:type="gramStart"/>
      <w:r w:rsidR="00C7227C" w:rsidRPr="00C7227C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т.к. в 1 классе предусмотрено </w:t>
      </w:r>
      <w:proofErr w:type="spellStart"/>
      <w:r w:rsidRPr="00C7227C">
        <w:rPr>
          <w:rFonts w:ascii="Times New Roman" w:eastAsia="Times New Roman" w:hAnsi="Times New Roman" w:cs="Times New Roman"/>
          <w:sz w:val="20"/>
          <w:szCs w:val="20"/>
        </w:rPr>
        <w:t>безотметочное</w:t>
      </w:r>
      <w:proofErr w:type="spell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обучение, то для меня значимыми показателями успеваемости  на этот период обучения являлись техника чтения, написание проверочных и контрольных работ без ошибок и основными критериями успешности выбрала: </w:t>
      </w:r>
      <w:proofErr w:type="spellStart"/>
      <w:r w:rsidR="00375965" w:rsidRPr="00C7227C">
        <w:rPr>
          <w:rFonts w:ascii="Times New Roman" w:eastAsia="Times New Roman" w:hAnsi="Times New Roman" w:cs="Times New Roman"/>
          <w:sz w:val="20"/>
          <w:szCs w:val="20"/>
        </w:rPr>
        <w:t>сформированность</w:t>
      </w:r>
      <w:proofErr w:type="spellEnd"/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/не </w:t>
      </w:r>
      <w:proofErr w:type="spellStart"/>
      <w:r w:rsidR="00375965" w:rsidRPr="00C7227C">
        <w:rPr>
          <w:rFonts w:ascii="Times New Roman" w:eastAsia="Times New Roman" w:hAnsi="Times New Roman" w:cs="Times New Roman"/>
          <w:sz w:val="20"/>
          <w:szCs w:val="20"/>
        </w:rPr>
        <w:t>сформированность</w:t>
      </w:r>
      <w:proofErr w:type="spellEnd"/>
      <w:r w:rsidR="005617F3" w:rsidRPr="00C7227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 Об этом свидетельствуют итоги административных контрольных работ по математике и русскому языку</w:t>
      </w:r>
      <w:r w:rsidR="005617F3" w:rsidRPr="00C7227C">
        <w:rPr>
          <w:rFonts w:ascii="Times New Roman" w:eastAsia="Times New Roman" w:hAnsi="Times New Roman" w:cs="Times New Roman"/>
          <w:sz w:val="20"/>
          <w:szCs w:val="20"/>
        </w:rPr>
        <w:t xml:space="preserve"> и краевая комплексная работа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8248C" w:rsidRPr="00C72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617F3" w:rsidRPr="00C7227C" w:rsidRDefault="00A93E89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За </w:t>
      </w:r>
      <w:r w:rsidR="005617F3" w:rsidRPr="00C7227C">
        <w:rPr>
          <w:rFonts w:ascii="Times New Roman" w:eastAsia="Times New Roman" w:hAnsi="Times New Roman" w:cs="Times New Roman"/>
          <w:sz w:val="20"/>
          <w:szCs w:val="20"/>
        </w:rPr>
        <w:t xml:space="preserve">данный 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>период обучения у ребят повысился интерес к учебной деятельности. Об этом свидетельствует участие в олимпиадах (в отборочных турах принимают участие все учащиеся), результаты, которые они показали на всероссийских конкурсах «Кенгуру», «Русский медвежонок», «</w:t>
      </w:r>
      <w:r w:rsidR="005617F3" w:rsidRPr="00C7227C">
        <w:rPr>
          <w:rFonts w:ascii="Times New Roman" w:eastAsia="Times New Roman" w:hAnsi="Times New Roman" w:cs="Times New Roman"/>
          <w:sz w:val="20"/>
          <w:szCs w:val="20"/>
        </w:rPr>
        <w:t>Эм</w:t>
      </w:r>
      <w:proofErr w:type="gramStart"/>
      <w:r w:rsidR="005617F3" w:rsidRPr="00C7227C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="005617F3" w:rsidRPr="00C7227C">
        <w:rPr>
          <w:rFonts w:ascii="Times New Roman" w:eastAsia="Times New Roman" w:hAnsi="Times New Roman" w:cs="Times New Roman"/>
          <w:sz w:val="20"/>
          <w:szCs w:val="20"/>
        </w:rPr>
        <w:t xml:space="preserve"> Специалист</w:t>
      </w: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</w:p>
    <w:p w:rsidR="00F06D3C" w:rsidRPr="00C7227C" w:rsidRDefault="00F06D3C" w:rsidP="00774A3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C7227C">
        <w:rPr>
          <w:rFonts w:ascii="Times New Roman" w:eastAsia="Times New Roman" w:hAnsi="Times New Roman" w:cs="Times New Roman"/>
          <w:sz w:val="20"/>
          <w:szCs w:val="20"/>
        </w:rPr>
        <w:t xml:space="preserve">Конечно, я, учитель начальных классов, не могу говорить о том, что у моих выпускников полностью сформированы все компоненты учебной деятельности. Но при такой организации учебно-воспитательного процесса у них закладывается прочная основа для успешного ее формирования в основной школе: внутренняя потребность и мотивация к усвоению нового, умение учиться в условиях коллектива, вера в свои силы. У ребенка есть возможность реализовать свои способности, он учится жить в  обществе. </w:t>
      </w:r>
    </w:p>
    <w:sectPr w:rsidR="00F06D3C" w:rsidRPr="00C7227C" w:rsidSect="00C0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46C"/>
    <w:multiLevelType w:val="multilevel"/>
    <w:tmpl w:val="D5B4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32DB"/>
    <w:multiLevelType w:val="multilevel"/>
    <w:tmpl w:val="5CE0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5DC9"/>
    <w:multiLevelType w:val="hybridMultilevel"/>
    <w:tmpl w:val="8036177E"/>
    <w:lvl w:ilvl="0" w:tplc="91ACD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48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42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2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A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2A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2E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A7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D42D95"/>
    <w:multiLevelType w:val="hybridMultilevel"/>
    <w:tmpl w:val="D7EAE528"/>
    <w:lvl w:ilvl="0" w:tplc="EDB28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A9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04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04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C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04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63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8C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570466"/>
    <w:multiLevelType w:val="hybridMultilevel"/>
    <w:tmpl w:val="D70A42B8"/>
    <w:lvl w:ilvl="0" w:tplc="13F04B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97FED"/>
    <w:multiLevelType w:val="multilevel"/>
    <w:tmpl w:val="FAC4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D63CA"/>
    <w:multiLevelType w:val="hybridMultilevel"/>
    <w:tmpl w:val="F998F0D2"/>
    <w:lvl w:ilvl="0" w:tplc="2ADE0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2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A2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4F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E7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6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E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2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4D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B71867"/>
    <w:multiLevelType w:val="hybridMultilevel"/>
    <w:tmpl w:val="80F2266A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7E8B"/>
    <w:multiLevelType w:val="multilevel"/>
    <w:tmpl w:val="BC0C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B2221"/>
    <w:multiLevelType w:val="multilevel"/>
    <w:tmpl w:val="2984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572F06"/>
    <w:multiLevelType w:val="hybridMultilevel"/>
    <w:tmpl w:val="480A181E"/>
    <w:lvl w:ilvl="0" w:tplc="AC641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62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A4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A8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AA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25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8B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8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2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B95B86"/>
    <w:multiLevelType w:val="hybridMultilevel"/>
    <w:tmpl w:val="C1FC88C4"/>
    <w:lvl w:ilvl="0" w:tplc="5A920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CB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07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85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4D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82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43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A6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87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6F3EFA"/>
    <w:multiLevelType w:val="multilevel"/>
    <w:tmpl w:val="785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0159B"/>
    <w:multiLevelType w:val="multilevel"/>
    <w:tmpl w:val="3B6A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E3324"/>
    <w:multiLevelType w:val="hybridMultilevel"/>
    <w:tmpl w:val="2DA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6477D"/>
    <w:multiLevelType w:val="multilevel"/>
    <w:tmpl w:val="BA38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0610B"/>
    <w:multiLevelType w:val="hybridMultilevel"/>
    <w:tmpl w:val="049048E2"/>
    <w:lvl w:ilvl="0" w:tplc="0419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48F36885"/>
    <w:multiLevelType w:val="hybridMultilevel"/>
    <w:tmpl w:val="EE26C06E"/>
    <w:lvl w:ilvl="0" w:tplc="B4521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0F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6E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0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4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ED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2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E2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B7401E"/>
    <w:multiLevelType w:val="multilevel"/>
    <w:tmpl w:val="EA1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41217"/>
    <w:multiLevelType w:val="multilevel"/>
    <w:tmpl w:val="7FD2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4C288F"/>
    <w:multiLevelType w:val="multilevel"/>
    <w:tmpl w:val="7D5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558C5"/>
    <w:multiLevelType w:val="multilevel"/>
    <w:tmpl w:val="6D98E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7104BD3"/>
    <w:multiLevelType w:val="multilevel"/>
    <w:tmpl w:val="4858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A466E"/>
    <w:multiLevelType w:val="hybridMultilevel"/>
    <w:tmpl w:val="71BA5ECC"/>
    <w:lvl w:ilvl="0" w:tplc="33221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4A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63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AC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ED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21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B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6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E1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F65404C"/>
    <w:multiLevelType w:val="multilevel"/>
    <w:tmpl w:val="BF6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B0A09"/>
    <w:multiLevelType w:val="multilevel"/>
    <w:tmpl w:val="3338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C813D2"/>
    <w:multiLevelType w:val="hybridMultilevel"/>
    <w:tmpl w:val="0A92E6A4"/>
    <w:lvl w:ilvl="0" w:tplc="AC188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09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89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EC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82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6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23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8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A5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4FF2634"/>
    <w:multiLevelType w:val="multilevel"/>
    <w:tmpl w:val="BF76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0727E"/>
    <w:multiLevelType w:val="multilevel"/>
    <w:tmpl w:val="7720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F5133"/>
    <w:multiLevelType w:val="hybridMultilevel"/>
    <w:tmpl w:val="40264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87442A"/>
    <w:multiLevelType w:val="multilevel"/>
    <w:tmpl w:val="81BC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16F0A"/>
    <w:multiLevelType w:val="hybridMultilevel"/>
    <w:tmpl w:val="69F8B14E"/>
    <w:lvl w:ilvl="0" w:tplc="82522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AD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4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0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0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67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28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26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01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3"/>
  </w:num>
  <w:num w:numId="8">
    <w:abstractNumId w:val="27"/>
  </w:num>
  <w:num w:numId="9">
    <w:abstractNumId w:val="18"/>
  </w:num>
  <w:num w:numId="10">
    <w:abstractNumId w:val="24"/>
  </w:num>
  <w:num w:numId="11">
    <w:abstractNumId w:val="19"/>
  </w:num>
  <w:num w:numId="12">
    <w:abstractNumId w:val="0"/>
  </w:num>
  <w:num w:numId="13">
    <w:abstractNumId w:val="25"/>
  </w:num>
  <w:num w:numId="14">
    <w:abstractNumId w:val="9"/>
  </w:num>
  <w:num w:numId="15">
    <w:abstractNumId w:val="1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5"/>
  </w:num>
  <w:num w:numId="19">
    <w:abstractNumId w:val="16"/>
  </w:num>
  <w:num w:numId="20">
    <w:abstractNumId w:val="3"/>
  </w:num>
  <w:num w:numId="21">
    <w:abstractNumId w:val="11"/>
  </w:num>
  <w:num w:numId="22">
    <w:abstractNumId w:val="10"/>
  </w:num>
  <w:num w:numId="23">
    <w:abstractNumId w:val="17"/>
  </w:num>
  <w:num w:numId="24">
    <w:abstractNumId w:val="23"/>
  </w:num>
  <w:num w:numId="25">
    <w:abstractNumId w:val="31"/>
  </w:num>
  <w:num w:numId="26">
    <w:abstractNumId w:val="6"/>
  </w:num>
  <w:num w:numId="27">
    <w:abstractNumId w:val="26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"/>
  </w:num>
  <w:num w:numId="31">
    <w:abstractNumId w:val="7"/>
  </w:num>
  <w:num w:numId="32">
    <w:abstractNumId w:val="4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156"/>
    <w:rsid w:val="0001055E"/>
    <w:rsid w:val="000217A8"/>
    <w:rsid w:val="0003757D"/>
    <w:rsid w:val="000854E3"/>
    <w:rsid w:val="000C6078"/>
    <w:rsid w:val="00126BE8"/>
    <w:rsid w:val="00171CD8"/>
    <w:rsid w:val="00186A94"/>
    <w:rsid w:val="00187F55"/>
    <w:rsid w:val="00201F01"/>
    <w:rsid w:val="002367DE"/>
    <w:rsid w:val="002508DF"/>
    <w:rsid w:val="00290965"/>
    <w:rsid w:val="002929E0"/>
    <w:rsid w:val="00326663"/>
    <w:rsid w:val="00375965"/>
    <w:rsid w:val="00383343"/>
    <w:rsid w:val="00390128"/>
    <w:rsid w:val="003C0E14"/>
    <w:rsid w:val="003F3626"/>
    <w:rsid w:val="00450724"/>
    <w:rsid w:val="004833AF"/>
    <w:rsid w:val="00532479"/>
    <w:rsid w:val="005401C8"/>
    <w:rsid w:val="005412EE"/>
    <w:rsid w:val="005617F3"/>
    <w:rsid w:val="005848F1"/>
    <w:rsid w:val="005862F5"/>
    <w:rsid w:val="005A5539"/>
    <w:rsid w:val="005B6B6E"/>
    <w:rsid w:val="005C7E50"/>
    <w:rsid w:val="005D0955"/>
    <w:rsid w:val="00643678"/>
    <w:rsid w:val="00664973"/>
    <w:rsid w:val="006769CF"/>
    <w:rsid w:val="006D797E"/>
    <w:rsid w:val="006E0DE2"/>
    <w:rsid w:val="00701EAD"/>
    <w:rsid w:val="00752053"/>
    <w:rsid w:val="00774A3B"/>
    <w:rsid w:val="0078292E"/>
    <w:rsid w:val="00782EFE"/>
    <w:rsid w:val="007A6156"/>
    <w:rsid w:val="007B086C"/>
    <w:rsid w:val="007F79C4"/>
    <w:rsid w:val="00863A22"/>
    <w:rsid w:val="00883F6A"/>
    <w:rsid w:val="008D5BC8"/>
    <w:rsid w:val="00910E20"/>
    <w:rsid w:val="00934B38"/>
    <w:rsid w:val="00994F5E"/>
    <w:rsid w:val="009D352A"/>
    <w:rsid w:val="009D70B9"/>
    <w:rsid w:val="009E51D3"/>
    <w:rsid w:val="009F14C7"/>
    <w:rsid w:val="00A00E3B"/>
    <w:rsid w:val="00A17EAF"/>
    <w:rsid w:val="00A61518"/>
    <w:rsid w:val="00A77050"/>
    <w:rsid w:val="00A93E89"/>
    <w:rsid w:val="00AC6E0F"/>
    <w:rsid w:val="00AD7357"/>
    <w:rsid w:val="00AE09F0"/>
    <w:rsid w:val="00AE142D"/>
    <w:rsid w:val="00AF776F"/>
    <w:rsid w:val="00B20E7D"/>
    <w:rsid w:val="00B43EAF"/>
    <w:rsid w:val="00C00D07"/>
    <w:rsid w:val="00C23052"/>
    <w:rsid w:val="00C25DF2"/>
    <w:rsid w:val="00C314BE"/>
    <w:rsid w:val="00C53DC6"/>
    <w:rsid w:val="00C57B93"/>
    <w:rsid w:val="00C7227C"/>
    <w:rsid w:val="00C768EC"/>
    <w:rsid w:val="00CE708C"/>
    <w:rsid w:val="00D14757"/>
    <w:rsid w:val="00D62013"/>
    <w:rsid w:val="00D6516C"/>
    <w:rsid w:val="00D81EA8"/>
    <w:rsid w:val="00D90618"/>
    <w:rsid w:val="00DE7EAC"/>
    <w:rsid w:val="00DF375F"/>
    <w:rsid w:val="00E101C3"/>
    <w:rsid w:val="00E519A2"/>
    <w:rsid w:val="00E96F3B"/>
    <w:rsid w:val="00EE44BF"/>
    <w:rsid w:val="00F06D3C"/>
    <w:rsid w:val="00F06D9F"/>
    <w:rsid w:val="00F306CA"/>
    <w:rsid w:val="00F40233"/>
    <w:rsid w:val="00F8248C"/>
    <w:rsid w:val="00F8715C"/>
    <w:rsid w:val="00FA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A61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A6156"/>
    <w:rPr>
      <w:rFonts w:ascii="Courier New" w:eastAsia="Times New Roman" w:hAnsi="Courier New" w:cs="Times New Roman"/>
      <w:sz w:val="20"/>
      <w:szCs w:val="20"/>
    </w:rPr>
  </w:style>
  <w:style w:type="character" w:customStyle="1" w:styleId="c0">
    <w:name w:val="c0"/>
    <w:basedOn w:val="a0"/>
    <w:rsid w:val="007A6156"/>
  </w:style>
  <w:style w:type="paragraph" w:styleId="a5">
    <w:name w:val="List Paragraph"/>
    <w:basedOn w:val="a"/>
    <w:uiPriority w:val="34"/>
    <w:qFormat/>
    <w:rsid w:val="007520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5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2053"/>
    <w:rPr>
      <w:b/>
      <w:bCs/>
    </w:rPr>
  </w:style>
  <w:style w:type="character" w:styleId="a8">
    <w:name w:val="Hyperlink"/>
    <w:basedOn w:val="a0"/>
    <w:uiPriority w:val="99"/>
    <w:semiHidden/>
    <w:unhideWhenUsed/>
    <w:rsid w:val="00A93E89"/>
    <w:rPr>
      <w:color w:val="0000FF"/>
      <w:u w:val="single"/>
    </w:rPr>
  </w:style>
  <w:style w:type="paragraph" w:styleId="a9">
    <w:name w:val="No Spacing"/>
    <w:uiPriority w:val="1"/>
    <w:qFormat/>
    <w:rsid w:val="00A77050"/>
    <w:pPr>
      <w:spacing w:after="0" w:line="240" w:lineRule="auto"/>
    </w:pPr>
  </w:style>
  <w:style w:type="paragraph" w:styleId="aa">
    <w:name w:val="Body Text Indent"/>
    <w:basedOn w:val="a"/>
    <w:link w:val="ab"/>
    <w:rsid w:val="00CE70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E708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1"/>
    <w:qFormat/>
    <w:rsid w:val="00C76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C76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c"/>
    <w:locked/>
    <w:rsid w:val="00C768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181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89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687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75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1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8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9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5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33</cp:revision>
  <cp:lastPrinted>2012-04-05T06:05:00Z</cp:lastPrinted>
  <dcterms:created xsi:type="dcterms:W3CDTF">2012-04-03T07:23:00Z</dcterms:created>
  <dcterms:modified xsi:type="dcterms:W3CDTF">2014-03-24T15:14:00Z</dcterms:modified>
</cp:coreProperties>
</file>