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0F" w:rsidRDefault="00C2580F" w:rsidP="00C2580F">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МБОУ «Лесно-Калейкинская СОШ»</w:t>
      </w:r>
    </w:p>
    <w:p w:rsidR="00C2580F" w:rsidRDefault="00C2580F" w:rsidP="00C2580F">
      <w:pPr>
        <w:spacing w:after="0" w:line="240" w:lineRule="auto"/>
        <w:jc w:val="center"/>
        <w:textAlignment w:val="baseline"/>
        <w:rPr>
          <w:rFonts w:ascii="Times New Roman" w:eastAsia="Times New Roman" w:hAnsi="Times New Roman" w:cs="Times New Roman"/>
          <w:color w:val="000000"/>
          <w:sz w:val="28"/>
          <w:szCs w:val="28"/>
          <w:lang w:eastAsia="ru-RU"/>
        </w:rPr>
      </w:pPr>
    </w:p>
    <w:p w:rsidR="00C2580F" w:rsidRDefault="00C2580F" w:rsidP="00C2580F">
      <w:pPr>
        <w:spacing w:after="0" w:line="240" w:lineRule="auto"/>
        <w:jc w:val="center"/>
        <w:textAlignment w:val="baseline"/>
        <w:rPr>
          <w:rFonts w:ascii="Times New Roman" w:eastAsia="Times New Roman" w:hAnsi="Times New Roman" w:cs="Times New Roman"/>
          <w:color w:val="000000"/>
          <w:sz w:val="28"/>
          <w:szCs w:val="28"/>
          <w:lang w:eastAsia="ru-RU"/>
        </w:rPr>
      </w:pPr>
    </w:p>
    <w:p w:rsidR="00C2580F" w:rsidRDefault="00C2580F" w:rsidP="00C2580F">
      <w:pPr>
        <w:spacing w:after="0" w:line="240" w:lineRule="auto"/>
        <w:jc w:val="center"/>
        <w:textAlignment w:val="baseline"/>
        <w:rPr>
          <w:rFonts w:ascii="Times New Roman" w:eastAsia="Times New Roman" w:hAnsi="Times New Roman" w:cs="Times New Roman"/>
          <w:color w:val="000000"/>
          <w:sz w:val="28"/>
          <w:szCs w:val="28"/>
          <w:lang w:eastAsia="ru-RU"/>
        </w:rPr>
      </w:pPr>
    </w:p>
    <w:p w:rsidR="00C2580F" w:rsidRDefault="00C2580F" w:rsidP="00C2580F">
      <w:pPr>
        <w:spacing w:after="0" w:line="240" w:lineRule="auto"/>
        <w:jc w:val="center"/>
        <w:textAlignment w:val="baseline"/>
        <w:rPr>
          <w:rFonts w:ascii="Times New Roman" w:eastAsia="Times New Roman" w:hAnsi="Times New Roman" w:cs="Times New Roman"/>
          <w:color w:val="000000"/>
          <w:sz w:val="28"/>
          <w:szCs w:val="28"/>
          <w:lang w:eastAsia="ru-RU"/>
        </w:rPr>
      </w:pPr>
    </w:p>
    <w:p w:rsidR="00C2580F" w:rsidRDefault="00C2580F" w:rsidP="00C2580F">
      <w:pPr>
        <w:spacing w:after="0" w:line="240" w:lineRule="auto"/>
        <w:jc w:val="center"/>
        <w:textAlignment w:val="baseline"/>
        <w:rPr>
          <w:rFonts w:ascii="Times New Roman" w:eastAsia="Times New Roman" w:hAnsi="Times New Roman" w:cs="Times New Roman"/>
          <w:color w:val="000000"/>
          <w:sz w:val="28"/>
          <w:szCs w:val="28"/>
          <w:lang w:eastAsia="ru-RU"/>
        </w:rPr>
      </w:pPr>
    </w:p>
    <w:p w:rsidR="00C2580F" w:rsidRDefault="00C2580F" w:rsidP="00C2580F">
      <w:pPr>
        <w:spacing w:after="0" w:line="240" w:lineRule="auto"/>
        <w:jc w:val="center"/>
        <w:textAlignment w:val="baseline"/>
        <w:rPr>
          <w:rFonts w:ascii="Times New Roman" w:eastAsia="Times New Roman" w:hAnsi="Times New Roman" w:cs="Times New Roman"/>
          <w:color w:val="000000"/>
          <w:sz w:val="28"/>
          <w:szCs w:val="28"/>
          <w:lang w:eastAsia="ru-RU"/>
        </w:rPr>
      </w:pPr>
    </w:p>
    <w:p w:rsidR="00C2580F" w:rsidRDefault="00C2580F" w:rsidP="00C2580F">
      <w:pPr>
        <w:spacing w:after="0" w:line="240" w:lineRule="auto"/>
        <w:jc w:val="center"/>
        <w:textAlignment w:val="baseline"/>
        <w:rPr>
          <w:rFonts w:ascii="Times New Roman" w:eastAsia="Times New Roman" w:hAnsi="Times New Roman" w:cs="Times New Roman"/>
          <w:color w:val="000000"/>
          <w:sz w:val="28"/>
          <w:szCs w:val="28"/>
          <w:lang w:eastAsia="ru-RU"/>
        </w:rPr>
      </w:pPr>
    </w:p>
    <w:p w:rsidR="00C2580F" w:rsidRDefault="00C2580F" w:rsidP="00C2580F">
      <w:pPr>
        <w:spacing w:after="0" w:line="240" w:lineRule="auto"/>
        <w:jc w:val="center"/>
        <w:textAlignment w:val="baseline"/>
        <w:rPr>
          <w:rFonts w:ascii="Times New Roman" w:eastAsia="Times New Roman" w:hAnsi="Times New Roman" w:cs="Times New Roman"/>
          <w:color w:val="000000"/>
          <w:sz w:val="28"/>
          <w:szCs w:val="28"/>
          <w:lang w:eastAsia="ru-RU"/>
        </w:rPr>
      </w:pPr>
    </w:p>
    <w:p w:rsidR="00C2580F" w:rsidRPr="00C2580F" w:rsidRDefault="00C2580F" w:rsidP="00C2580F">
      <w:pPr>
        <w:spacing w:after="0" w:line="240" w:lineRule="auto"/>
        <w:jc w:val="center"/>
        <w:textAlignment w:val="baseline"/>
        <w:rPr>
          <w:rFonts w:ascii="Times New Roman" w:eastAsia="Times New Roman" w:hAnsi="Times New Roman" w:cs="Times New Roman"/>
          <w:color w:val="000000"/>
          <w:sz w:val="96"/>
          <w:szCs w:val="96"/>
          <w:lang w:eastAsia="ru-RU"/>
        </w:rPr>
      </w:pPr>
      <w:r w:rsidRPr="00C2580F">
        <w:rPr>
          <w:rFonts w:ascii="Times New Roman" w:eastAsia="Times New Roman" w:hAnsi="Times New Roman" w:cs="Times New Roman"/>
          <w:color w:val="000000"/>
          <w:sz w:val="96"/>
          <w:szCs w:val="96"/>
          <w:lang w:eastAsia="ru-RU"/>
        </w:rPr>
        <w:t xml:space="preserve">Доклад </w:t>
      </w:r>
    </w:p>
    <w:p w:rsidR="00C2580F" w:rsidRDefault="00C2580F" w:rsidP="00C2580F">
      <w:pPr>
        <w:spacing w:after="0" w:line="240" w:lineRule="auto"/>
        <w:jc w:val="center"/>
        <w:textAlignment w:val="baseline"/>
        <w:rPr>
          <w:rFonts w:ascii="Times New Roman" w:eastAsia="Times New Roman" w:hAnsi="Times New Roman" w:cs="Times New Roman"/>
          <w:color w:val="000000"/>
          <w:sz w:val="72"/>
          <w:szCs w:val="72"/>
          <w:lang w:eastAsia="ru-RU"/>
        </w:rPr>
      </w:pPr>
    </w:p>
    <w:p w:rsidR="00C2580F" w:rsidRDefault="00C2580F" w:rsidP="00C2580F">
      <w:pPr>
        <w:spacing w:after="0" w:line="240" w:lineRule="auto"/>
        <w:jc w:val="center"/>
        <w:textAlignment w:val="baseline"/>
        <w:rPr>
          <w:rFonts w:ascii="Times New Roman" w:eastAsia="Times New Roman" w:hAnsi="Times New Roman" w:cs="Times New Roman"/>
          <w:color w:val="000000"/>
          <w:sz w:val="72"/>
          <w:szCs w:val="72"/>
          <w:lang w:eastAsia="ru-RU"/>
        </w:rPr>
      </w:pPr>
    </w:p>
    <w:p w:rsidR="00C2580F" w:rsidRDefault="00C2580F" w:rsidP="00C2580F">
      <w:pPr>
        <w:spacing w:after="0" w:line="240" w:lineRule="auto"/>
        <w:jc w:val="center"/>
        <w:textAlignment w:val="baseline"/>
        <w:rPr>
          <w:rFonts w:ascii="Times New Roman" w:eastAsia="Times New Roman" w:hAnsi="Times New Roman" w:cs="Times New Roman"/>
          <w:color w:val="000000"/>
          <w:sz w:val="72"/>
          <w:szCs w:val="72"/>
          <w:lang w:eastAsia="ru-RU"/>
        </w:rPr>
      </w:pPr>
    </w:p>
    <w:p w:rsidR="00C2580F" w:rsidRPr="00C2580F" w:rsidRDefault="00C2580F" w:rsidP="00C2580F">
      <w:pPr>
        <w:spacing w:after="0" w:line="240" w:lineRule="auto"/>
        <w:jc w:val="center"/>
        <w:textAlignment w:val="baseline"/>
        <w:rPr>
          <w:rFonts w:ascii="Times New Roman" w:eastAsia="Times New Roman" w:hAnsi="Times New Roman" w:cs="Times New Roman"/>
          <w:color w:val="000000"/>
          <w:sz w:val="72"/>
          <w:szCs w:val="72"/>
          <w:lang w:eastAsia="ru-RU"/>
        </w:rPr>
      </w:pPr>
      <w:r>
        <w:rPr>
          <w:rFonts w:ascii="Times New Roman" w:eastAsia="Times New Roman" w:hAnsi="Times New Roman" w:cs="Times New Roman"/>
          <w:color w:val="000000"/>
          <w:sz w:val="72"/>
          <w:szCs w:val="72"/>
          <w:lang w:eastAsia="ru-RU"/>
        </w:rPr>
        <w:t xml:space="preserve"> </w:t>
      </w:r>
      <w:r>
        <w:rPr>
          <w:rFonts w:ascii="Times New Roman" w:eastAsia="Times New Roman" w:hAnsi="Times New Roman" w:cs="Times New Roman"/>
          <w:color w:val="000000"/>
          <w:sz w:val="72"/>
          <w:szCs w:val="7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5.5pt;height:129pt" fillcolor="black [3213]" strokecolor="black [3213]">
            <v:shadow on="t" color="#b2b2b2" opacity="52429f" offset="3pt"/>
            <v:textpath style="font-family:&quot;Times New Roman&quot;;v-text-kern:t" trim="t" fitpath="t" string="Инновационные &#10;методы в обучении"/>
          </v:shape>
        </w:pict>
      </w:r>
    </w:p>
    <w:p w:rsidR="00C2580F" w:rsidRDefault="00C2580F" w:rsidP="00C2580F">
      <w:pPr>
        <w:spacing w:after="0" w:line="240" w:lineRule="auto"/>
        <w:jc w:val="right"/>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right"/>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right"/>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right"/>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right"/>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right"/>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right"/>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right"/>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right"/>
        <w:textAlignment w:val="baseline"/>
        <w:rPr>
          <w:rFonts w:ascii="Times New Roman" w:eastAsia="Times New Roman" w:hAnsi="Times New Roman" w:cs="Times New Roman"/>
          <w:color w:val="000000"/>
          <w:sz w:val="20"/>
          <w:szCs w:val="20"/>
          <w:lang w:eastAsia="ru-RU"/>
        </w:rPr>
      </w:pPr>
    </w:p>
    <w:p w:rsidR="00C2580F" w:rsidRPr="00C2580F" w:rsidRDefault="00C2580F" w:rsidP="00C2580F">
      <w:pPr>
        <w:spacing w:after="0" w:line="240" w:lineRule="auto"/>
        <w:jc w:val="right"/>
        <w:textAlignment w:val="baseline"/>
        <w:rPr>
          <w:rFonts w:ascii="Times New Roman" w:eastAsia="Times New Roman" w:hAnsi="Times New Roman" w:cs="Times New Roman"/>
          <w:color w:val="000000"/>
          <w:sz w:val="28"/>
          <w:szCs w:val="28"/>
          <w:lang w:eastAsia="ru-RU"/>
        </w:rPr>
      </w:pPr>
      <w:r w:rsidRPr="00C2580F">
        <w:rPr>
          <w:rFonts w:ascii="Times New Roman" w:eastAsia="Times New Roman" w:hAnsi="Times New Roman" w:cs="Times New Roman"/>
          <w:color w:val="000000"/>
          <w:sz w:val="28"/>
          <w:szCs w:val="28"/>
          <w:lang w:eastAsia="ru-RU"/>
        </w:rPr>
        <w:t>Подготовила:</w:t>
      </w:r>
    </w:p>
    <w:p w:rsidR="00C2580F" w:rsidRPr="00C2580F" w:rsidRDefault="00C2580F" w:rsidP="00C2580F">
      <w:pPr>
        <w:spacing w:after="0" w:line="240" w:lineRule="auto"/>
        <w:jc w:val="right"/>
        <w:textAlignment w:val="baseline"/>
        <w:rPr>
          <w:rFonts w:ascii="Times New Roman" w:eastAsia="Times New Roman" w:hAnsi="Times New Roman" w:cs="Times New Roman"/>
          <w:color w:val="000000"/>
          <w:sz w:val="28"/>
          <w:szCs w:val="28"/>
          <w:lang w:eastAsia="ru-RU"/>
        </w:rPr>
      </w:pPr>
      <w:r w:rsidRPr="00C2580F">
        <w:rPr>
          <w:rFonts w:ascii="Times New Roman" w:eastAsia="Times New Roman" w:hAnsi="Times New Roman" w:cs="Times New Roman"/>
          <w:color w:val="000000"/>
          <w:sz w:val="28"/>
          <w:szCs w:val="28"/>
          <w:lang w:eastAsia="ru-RU"/>
        </w:rPr>
        <w:t>Учитель начальных классов</w:t>
      </w:r>
    </w:p>
    <w:p w:rsidR="00C2580F" w:rsidRPr="00C2580F" w:rsidRDefault="00C2580F" w:rsidP="00C2580F">
      <w:pPr>
        <w:spacing w:after="0" w:line="240" w:lineRule="auto"/>
        <w:jc w:val="right"/>
        <w:textAlignment w:val="baseline"/>
        <w:rPr>
          <w:rFonts w:ascii="Times New Roman" w:eastAsia="Times New Roman" w:hAnsi="Times New Roman" w:cs="Times New Roman"/>
          <w:color w:val="000000"/>
          <w:sz w:val="28"/>
          <w:szCs w:val="28"/>
          <w:lang w:eastAsia="ru-RU"/>
        </w:rPr>
      </w:pPr>
      <w:r w:rsidRPr="00C2580F">
        <w:rPr>
          <w:rFonts w:ascii="Times New Roman" w:eastAsia="Times New Roman" w:hAnsi="Times New Roman" w:cs="Times New Roman"/>
          <w:color w:val="000000"/>
          <w:sz w:val="28"/>
          <w:szCs w:val="28"/>
          <w:lang w:eastAsia="ru-RU"/>
        </w:rPr>
        <w:t>Козлова С.А.</w:t>
      </w:r>
    </w:p>
    <w:p w:rsidR="00C2580F" w:rsidRDefault="00C2580F" w:rsidP="00C2580F">
      <w:pPr>
        <w:spacing w:after="0" w:line="240" w:lineRule="auto"/>
        <w:jc w:val="both"/>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both"/>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both"/>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both"/>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both"/>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both"/>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both"/>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both"/>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both"/>
        <w:textAlignment w:val="baseline"/>
        <w:rPr>
          <w:rFonts w:ascii="Times New Roman" w:eastAsia="Times New Roman" w:hAnsi="Times New Roman" w:cs="Times New Roman"/>
          <w:color w:val="000000"/>
          <w:sz w:val="20"/>
          <w:szCs w:val="20"/>
          <w:lang w:eastAsia="ru-RU"/>
        </w:rPr>
      </w:pPr>
    </w:p>
    <w:p w:rsidR="00C2580F" w:rsidRDefault="00C2580F" w:rsidP="00C2580F">
      <w:pPr>
        <w:spacing w:after="0" w:line="240" w:lineRule="auto"/>
        <w:jc w:val="center"/>
        <w:textAlignment w:val="baseline"/>
        <w:rPr>
          <w:rFonts w:ascii="Times New Roman" w:eastAsia="Times New Roman" w:hAnsi="Times New Roman" w:cs="Times New Roman"/>
          <w:color w:val="000000"/>
          <w:sz w:val="28"/>
          <w:szCs w:val="28"/>
          <w:lang w:eastAsia="ru-RU"/>
        </w:rPr>
      </w:pPr>
    </w:p>
    <w:p w:rsidR="00C2580F" w:rsidRPr="00C2580F" w:rsidRDefault="00C2580F" w:rsidP="00C2580F">
      <w:pPr>
        <w:spacing w:after="0" w:line="240" w:lineRule="auto"/>
        <w:jc w:val="center"/>
        <w:textAlignment w:val="baseline"/>
        <w:rPr>
          <w:rFonts w:ascii="Times New Roman" w:eastAsia="Times New Roman" w:hAnsi="Times New Roman" w:cs="Times New Roman"/>
          <w:color w:val="000000"/>
          <w:sz w:val="28"/>
          <w:szCs w:val="28"/>
          <w:lang w:eastAsia="ru-RU"/>
        </w:rPr>
      </w:pPr>
      <w:r w:rsidRPr="00C2580F">
        <w:rPr>
          <w:rFonts w:ascii="Times New Roman" w:eastAsia="Times New Roman" w:hAnsi="Times New Roman" w:cs="Times New Roman"/>
          <w:color w:val="000000"/>
          <w:sz w:val="28"/>
          <w:szCs w:val="28"/>
          <w:lang w:eastAsia="ru-RU"/>
        </w:rPr>
        <w:t xml:space="preserve">2013-2014 </w:t>
      </w:r>
      <w:proofErr w:type="spellStart"/>
      <w:r w:rsidRPr="00C2580F">
        <w:rPr>
          <w:rFonts w:ascii="Times New Roman" w:eastAsia="Times New Roman" w:hAnsi="Times New Roman" w:cs="Times New Roman"/>
          <w:color w:val="000000"/>
          <w:sz w:val="28"/>
          <w:szCs w:val="28"/>
          <w:lang w:eastAsia="ru-RU"/>
        </w:rPr>
        <w:t>уч</w:t>
      </w:r>
      <w:proofErr w:type="spellEnd"/>
      <w:r w:rsidRPr="00C2580F">
        <w:rPr>
          <w:rFonts w:ascii="Times New Roman" w:eastAsia="Times New Roman" w:hAnsi="Times New Roman" w:cs="Times New Roman"/>
          <w:color w:val="000000"/>
          <w:sz w:val="28"/>
          <w:szCs w:val="28"/>
          <w:lang w:eastAsia="ru-RU"/>
        </w:rPr>
        <w:t>. год</w:t>
      </w:r>
    </w:p>
    <w:p w:rsidR="00C2580F" w:rsidRPr="00C2580F" w:rsidRDefault="00C2580F" w:rsidP="00C2580F">
      <w:pPr>
        <w:spacing w:after="0" w:line="240" w:lineRule="auto"/>
        <w:jc w:val="both"/>
        <w:textAlignment w:val="baseline"/>
        <w:rPr>
          <w:rFonts w:ascii="Times New Roman" w:eastAsia="Times New Roman" w:hAnsi="Times New Roman" w:cs="Times New Roman"/>
          <w:b/>
          <w:color w:val="000000"/>
          <w:sz w:val="24"/>
          <w:szCs w:val="24"/>
          <w:lang w:eastAsia="ru-RU"/>
        </w:rPr>
      </w:pPr>
      <w:r w:rsidRPr="00C2580F">
        <w:rPr>
          <w:rFonts w:ascii="Times New Roman" w:eastAsia="Times New Roman" w:hAnsi="Times New Roman" w:cs="Times New Roman"/>
          <w:b/>
          <w:color w:val="000000"/>
          <w:sz w:val="24"/>
          <w:szCs w:val="24"/>
          <w:lang w:eastAsia="ru-RU"/>
        </w:rPr>
        <w:lastRenderedPageBreak/>
        <w:t>§ 1. Понятие об инновациях в образовании, их классификация</w:t>
      </w:r>
    </w:p>
    <w:p w:rsidR="00C2580F" w:rsidRPr="00C2580F" w:rsidRDefault="00C2580F" w:rsidP="00C2580F">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Нововведения, или инновации характерны для любой профессиональной деятельности человека и поэтому, естественно, становятся предметом изучения, анализа и внедрения. Инновации сами по себе не возникают, они являются результатом научных поисков, передового педагогического опыта отдельных учителей и целых коллективов. Этот процесс не может быть стихийным, он нуждается в управлении.</w:t>
      </w:r>
    </w:p>
    <w:p w:rsidR="00C2580F" w:rsidRPr="00C2580F" w:rsidRDefault="00C2580F" w:rsidP="00C2580F">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C2580F">
        <w:rPr>
          <w:rFonts w:ascii="Times New Roman" w:eastAsia="Times New Roman" w:hAnsi="Times New Roman" w:cs="Times New Roman"/>
          <w:color w:val="000000"/>
          <w:sz w:val="24"/>
          <w:szCs w:val="24"/>
          <w:lang w:eastAsia="ru-RU"/>
        </w:rPr>
        <w:t>Словарь С.И. Ожегова даёт следующее определение нового: новый - впервые созданный или сделанный, появившийся или возникший недавно, взамен прежнего, вновь открытый, относящийся к ближайшему прошлому или к настоящему времени, недостаточно знакомый, малоизвестный.</w:t>
      </w:r>
      <w:proofErr w:type="gramEnd"/>
      <w:r w:rsidRPr="00C2580F">
        <w:rPr>
          <w:rFonts w:ascii="Times New Roman" w:eastAsia="Times New Roman" w:hAnsi="Times New Roman" w:cs="Times New Roman"/>
          <w:color w:val="000000"/>
          <w:sz w:val="24"/>
          <w:szCs w:val="24"/>
          <w:lang w:eastAsia="ru-RU"/>
        </w:rPr>
        <w:t xml:space="preserve"> Следует заметить, что в толковании термина ничего не говорится о прогрессивности, об эффективности нового.</w:t>
      </w:r>
    </w:p>
    <w:p w:rsidR="00C2580F" w:rsidRPr="00C2580F" w:rsidRDefault="00C2580F" w:rsidP="00C2580F">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Понятие “инновация“ в переводе с латинского языка означает “обновление, новшество или изменение“. Это понятие впервые появилось в исследованиях в XIX веке и означало введение некоторых элементов одной культуры в другую. В начале XX века возникла новая область знания, </w:t>
      </w:r>
      <w:proofErr w:type="spellStart"/>
      <w:r w:rsidRPr="00C2580F">
        <w:rPr>
          <w:rFonts w:ascii="Times New Roman" w:eastAsia="Times New Roman" w:hAnsi="Times New Roman" w:cs="Times New Roman"/>
          <w:color w:val="000000"/>
          <w:sz w:val="24"/>
          <w:szCs w:val="24"/>
          <w:lang w:eastAsia="ru-RU"/>
        </w:rPr>
        <w:t>инноватика</w:t>
      </w:r>
      <w:proofErr w:type="spellEnd"/>
      <w:r w:rsidRPr="00C2580F">
        <w:rPr>
          <w:rFonts w:ascii="Times New Roman" w:eastAsia="Times New Roman" w:hAnsi="Times New Roman" w:cs="Times New Roman"/>
          <w:color w:val="000000"/>
          <w:sz w:val="24"/>
          <w:szCs w:val="24"/>
          <w:lang w:eastAsia="ru-RU"/>
        </w:rPr>
        <w:t xml:space="preserve"> - наука о нововведениях, в рамках которой стали изучаться закономерности технических нововведений в сфере материального производства. Педагогические инновационные процессы стали предметом специального изучения на Западе примерно с 50-х годов и в последнее двадцатилетие в нашей стране.</w:t>
      </w:r>
    </w:p>
    <w:p w:rsidR="00C2580F" w:rsidRPr="00C2580F" w:rsidRDefault="00C2580F" w:rsidP="00C2580F">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p>
    <w:p w:rsidR="00C2580F" w:rsidRPr="00C2580F" w:rsidRDefault="00C2580F" w:rsidP="00C2580F">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Современное понятие "образование" связывается с толкованием таких терминов как "обучение", "воспитание", "образование", "развитие". Однако, до того</w:t>
      </w:r>
      <w:proofErr w:type="gramStart"/>
      <w:r w:rsidRPr="00C2580F">
        <w:rPr>
          <w:rFonts w:ascii="Times New Roman" w:eastAsia="Times New Roman" w:hAnsi="Times New Roman" w:cs="Times New Roman"/>
          <w:color w:val="000000"/>
          <w:sz w:val="24"/>
          <w:szCs w:val="24"/>
          <w:lang w:eastAsia="ru-RU"/>
        </w:rPr>
        <w:t>,</w:t>
      </w:r>
      <w:proofErr w:type="gramEnd"/>
      <w:r w:rsidRPr="00C2580F">
        <w:rPr>
          <w:rFonts w:ascii="Times New Roman" w:eastAsia="Times New Roman" w:hAnsi="Times New Roman" w:cs="Times New Roman"/>
          <w:color w:val="000000"/>
          <w:sz w:val="24"/>
          <w:szCs w:val="24"/>
          <w:lang w:eastAsia="ru-RU"/>
        </w:rPr>
        <w:t xml:space="preserve"> как слово «образование» стало связываться с просвещением, оно имело более широкое звучание. </w:t>
      </w:r>
      <w:proofErr w:type="gramStart"/>
      <w:r w:rsidRPr="00C2580F">
        <w:rPr>
          <w:rFonts w:ascii="Times New Roman" w:eastAsia="Times New Roman" w:hAnsi="Times New Roman" w:cs="Times New Roman"/>
          <w:color w:val="000000"/>
          <w:sz w:val="24"/>
          <w:szCs w:val="24"/>
          <w:lang w:eastAsia="ru-RU"/>
        </w:rPr>
        <w:t>Словарные значения рассматривают термин "образование", как существительное от глагола "образовывать" в смысле: «создавать», «формировать» или «развивать» нечто новое.</w:t>
      </w:r>
      <w:proofErr w:type="gramEnd"/>
      <w:r w:rsidRPr="00C2580F">
        <w:rPr>
          <w:rFonts w:ascii="Times New Roman" w:eastAsia="Times New Roman" w:hAnsi="Times New Roman" w:cs="Times New Roman"/>
          <w:color w:val="000000"/>
          <w:sz w:val="24"/>
          <w:szCs w:val="24"/>
          <w:lang w:eastAsia="ru-RU"/>
        </w:rPr>
        <w:t xml:space="preserve"> Создавать новое - это и есть инновация.</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Об инновациях в российской образовательной системе заговорили с 80-х годов XX века. Именно в это время в педагогике проблема инноваций и, соответственно, её понятийное обеспечение стали предметом специальных исследований. Термины “инновации в образовании“ и “педагогические инновации“, употребляемые как синонимы, были научно обоснованы и введены в категориальный аппарат педагогики.</w:t>
      </w:r>
    </w:p>
    <w:p w:rsidR="00C2580F" w:rsidRPr="00C2580F" w:rsidRDefault="00C2580F" w:rsidP="00C2580F">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Педагогическая инновация – нововведение в педагогическую деятельность, изменения в содержании и технологии обучения и воспитания, имеющие целью повышение их эффективности. Таким образом, инновационный процесс заключается в формировании и развитии содержания и организации нового.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 В научной литературе различают понятия “новация“ и “инновация“.</w:t>
      </w:r>
    </w:p>
    <w:p w:rsidR="00C2580F" w:rsidRPr="00C2580F" w:rsidRDefault="00C2580F" w:rsidP="00C2580F">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C2580F">
        <w:rPr>
          <w:rFonts w:ascii="Times New Roman" w:eastAsia="Times New Roman" w:hAnsi="Times New Roman" w:cs="Times New Roman"/>
          <w:color w:val="000000"/>
          <w:sz w:val="24"/>
          <w:szCs w:val="24"/>
          <w:lang w:eastAsia="ru-RU"/>
        </w:rPr>
        <w:t>Новация – это именно средство (новый метод, методика, технология, программа и т.п.), а инновация - это процесс освоения этого средства.</w:t>
      </w:r>
      <w:proofErr w:type="gramEnd"/>
      <w:r w:rsidRPr="00C2580F">
        <w:rPr>
          <w:rFonts w:ascii="Times New Roman" w:eastAsia="Times New Roman" w:hAnsi="Times New Roman" w:cs="Times New Roman"/>
          <w:color w:val="000000"/>
          <w:sz w:val="24"/>
          <w:szCs w:val="24"/>
          <w:lang w:eastAsia="ru-RU"/>
        </w:rPr>
        <w:t xml:space="preserve"> Инновация - это целенаправленное изменение, вносящее в среду обитания новые стабильные элементы, вызывающие переход системы из одного состояния в другое. Нововведение при таком рассмотрении понимается как результат инновации, а инновационный процесс рассматривается как развитие трёх основных этапов: генерирование идеи (в определённом случае - научное открытие), разработка идеи в прикладном аспекте и реализация нововведения в практике. В связи с этим, инновационный процесс можно рассматривать как процесс доведения научной идеи до стадии практического использования и реализация связанных с этим изменений в социально - педагогической среде. Деятельность, обеспечивающая превращение идей в нововведение и формирующая систему управления этим процессом, является инновационной деятельностью. Существует и другая характеристика этапов развития инновационного процесса. В ней выделяют следующие действия:</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определение потребности в изменениях;</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сбор информации и анализ ситуации;</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предварительный выбор или самостоятельная разработка нововведения;</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принятие решения о внедрении (освоении);</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собственно само внедрение, включая пробное использование новшества;</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C2580F">
        <w:rPr>
          <w:rFonts w:ascii="Times New Roman" w:eastAsia="Times New Roman" w:hAnsi="Times New Roman" w:cs="Times New Roman"/>
          <w:color w:val="000000"/>
          <w:sz w:val="24"/>
          <w:szCs w:val="24"/>
          <w:lang w:eastAsia="ru-RU"/>
        </w:rPr>
        <w:lastRenderedPageBreak/>
        <w:t>институализация</w:t>
      </w:r>
      <w:proofErr w:type="spellEnd"/>
      <w:r w:rsidRPr="00C2580F">
        <w:rPr>
          <w:rFonts w:ascii="Times New Roman" w:eastAsia="Times New Roman" w:hAnsi="Times New Roman" w:cs="Times New Roman"/>
          <w:color w:val="000000"/>
          <w:sz w:val="24"/>
          <w:szCs w:val="24"/>
          <w:lang w:eastAsia="ru-RU"/>
        </w:rPr>
        <w:t xml:space="preserve"> или длительное использование новшества, в процессе которого оно становится элементом повседневной практики.</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Совокупность всех этих этапов образует единичный инновационный цикл.</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Инновации в образовании считаются новшествами, специально спроектированными, разработанными или случайно открытыми в порядке педагогической инициативы. В качестве содержания инновации могут выступать: научно-теоретическое знание определённой новизны, новые эффективные образовательные технологии, выполненный в виде технологического описания проект эффективного инновационного педагогического опыта, готового к внедрению. Нововведения - это новые качественные состояния учебно-воспитательного процесса, формирующиеся при внедрении в практику достижений педагогической и психологической наук, при использовании передового педагогического опыта.</w:t>
      </w:r>
    </w:p>
    <w:p w:rsidR="00C2580F" w:rsidRPr="00C2580F" w:rsidRDefault="00C2580F" w:rsidP="00C2580F">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Инновации разрабатываются и проводятся не органами государственной власти, а работниками и организациями системы образования и науки.</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Существуют различные виды инноваций, в зависимости от признака, по которому их разделяют.</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Основная закономерность проектирования инноваций: чем выше ранг инноваций, тем больше требования к научно-обоснованному управлению инновационным процессом.</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Для полного и точного представления специфики инновационных процессов, протекающих в современном российском образовательном пространстве, в системе образования можно выделить два типа учебно-воспитательных учреждений: традиционные и развивающиеся. Для традиционных систем характерно стабильное функционирование, направленное на поддержание однажды заведенного порядка. Для развивающихся систем характерен поисковый режим.</w:t>
      </w:r>
    </w:p>
    <w:p w:rsidR="00C2580F" w:rsidRPr="00C2580F" w:rsidRDefault="00C2580F" w:rsidP="00C2580F">
      <w:pPr>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В российских развивающихся образовательных системах инновационные процессы реализуются в следующих направлениях: формирование нового содержания образования, разработка и внедрение новых педагогических технологий, создание новых видов учебных заведений. Кроме этого, педагогический коллектив ряда российских образовательных учреждений занимается внедрением в практику инноваций, уже ставших историей педагогической мысли. Например, альтернативных образовательных систем начала ХХ века М. </w:t>
      </w:r>
      <w:proofErr w:type="spellStart"/>
      <w:r w:rsidRPr="00C2580F">
        <w:rPr>
          <w:rFonts w:ascii="Times New Roman" w:eastAsia="Times New Roman" w:hAnsi="Times New Roman" w:cs="Times New Roman"/>
          <w:color w:val="000000"/>
          <w:sz w:val="24"/>
          <w:szCs w:val="24"/>
          <w:lang w:eastAsia="ru-RU"/>
        </w:rPr>
        <w:t>Монтессори</w:t>
      </w:r>
      <w:proofErr w:type="spellEnd"/>
      <w:r w:rsidRPr="00C2580F">
        <w:rPr>
          <w:rFonts w:ascii="Times New Roman" w:eastAsia="Times New Roman" w:hAnsi="Times New Roman" w:cs="Times New Roman"/>
          <w:color w:val="000000"/>
          <w:sz w:val="24"/>
          <w:szCs w:val="24"/>
          <w:lang w:eastAsia="ru-RU"/>
        </w:rPr>
        <w:t>, Р. Штайнера, и т.д.</w:t>
      </w:r>
    </w:p>
    <w:p w:rsidR="00C2580F" w:rsidRPr="00C2580F" w:rsidRDefault="00C2580F" w:rsidP="00C2580F">
      <w:pPr>
        <w:spacing w:after="0" w:line="240" w:lineRule="auto"/>
        <w:ind w:firstLine="708"/>
        <w:jc w:val="both"/>
        <w:rPr>
          <w:rFonts w:ascii="Times New Roman" w:eastAsia="Times New Roman" w:hAnsi="Times New Roman" w:cs="Times New Roman"/>
          <w:sz w:val="24"/>
          <w:szCs w:val="24"/>
          <w:lang w:eastAsia="ru-RU"/>
        </w:rPr>
      </w:pPr>
      <w:r w:rsidRPr="00C2580F">
        <w:rPr>
          <w:rFonts w:ascii="Times New Roman" w:eastAsia="Times New Roman" w:hAnsi="Times New Roman" w:cs="Times New Roman"/>
          <w:color w:val="000000"/>
          <w:sz w:val="24"/>
          <w:szCs w:val="24"/>
          <w:lang w:eastAsia="ru-RU"/>
        </w:rPr>
        <w:t xml:space="preserve">Развитие школы не может быть осуществлено иначе, чем через освоение нововведений, через </w:t>
      </w:r>
      <w:r w:rsidRPr="00C2580F">
        <w:rPr>
          <w:rFonts w:ascii="Times New Roman" w:eastAsia="Times New Roman" w:hAnsi="Times New Roman" w:cs="Times New Roman"/>
          <w:color w:val="000000"/>
          <w:sz w:val="24"/>
          <w:szCs w:val="24"/>
          <w:shd w:val="clear" w:color="auto" w:fill="FFFFFF"/>
          <w:lang w:eastAsia="ru-RU"/>
        </w:rPr>
        <w:t>инновационный процесс. Дабы эффективно управлять этим процессом, его необходимо понять, а потому - познать. Последнее предполагает изучение его строения или, как говорят в науке, - структуры.</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Всякий процесс (особенно когда речь идёт об образовании, да ещё о его развитии) представляет собой сложное динамическое (подвижное, </w:t>
      </w:r>
      <w:proofErr w:type="spellStart"/>
      <w:r w:rsidRPr="00C2580F">
        <w:rPr>
          <w:rFonts w:ascii="Times New Roman" w:eastAsia="Times New Roman" w:hAnsi="Times New Roman" w:cs="Times New Roman"/>
          <w:color w:val="000000"/>
          <w:sz w:val="24"/>
          <w:szCs w:val="24"/>
          <w:lang w:eastAsia="ru-RU"/>
        </w:rPr>
        <w:t>нестатичное</w:t>
      </w:r>
      <w:proofErr w:type="spellEnd"/>
      <w:r w:rsidRPr="00C2580F">
        <w:rPr>
          <w:rFonts w:ascii="Times New Roman" w:eastAsia="Times New Roman" w:hAnsi="Times New Roman" w:cs="Times New Roman"/>
          <w:color w:val="000000"/>
          <w:sz w:val="24"/>
          <w:szCs w:val="24"/>
          <w:lang w:eastAsia="ru-RU"/>
        </w:rPr>
        <w:t xml:space="preserve">) образование - систему. Последняя же </w:t>
      </w:r>
      <w:proofErr w:type="spellStart"/>
      <w:r w:rsidRPr="00C2580F">
        <w:rPr>
          <w:rFonts w:ascii="Times New Roman" w:eastAsia="Times New Roman" w:hAnsi="Times New Roman" w:cs="Times New Roman"/>
          <w:color w:val="000000"/>
          <w:sz w:val="24"/>
          <w:szCs w:val="24"/>
          <w:lang w:eastAsia="ru-RU"/>
        </w:rPr>
        <w:t>полиструктурна</w:t>
      </w:r>
      <w:proofErr w:type="spellEnd"/>
      <w:r w:rsidRPr="00C2580F">
        <w:rPr>
          <w:rFonts w:ascii="Times New Roman" w:eastAsia="Times New Roman" w:hAnsi="Times New Roman" w:cs="Times New Roman"/>
          <w:color w:val="000000"/>
          <w:sz w:val="24"/>
          <w:szCs w:val="24"/>
          <w:lang w:eastAsia="ru-RU"/>
        </w:rPr>
        <w:t xml:space="preserve">, а потому сам инновационный процесс (как и всякая система) </w:t>
      </w:r>
      <w:proofErr w:type="spellStart"/>
      <w:r w:rsidRPr="00C2580F">
        <w:rPr>
          <w:rFonts w:ascii="Times New Roman" w:eastAsia="Times New Roman" w:hAnsi="Times New Roman" w:cs="Times New Roman"/>
          <w:color w:val="000000"/>
          <w:sz w:val="24"/>
          <w:szCs w:val="24"/>
          <w:lang w:eastAsia="ru-RU"/>
        </w:rPr>
        <w:t>полиструктурен</w:t>
      </w:r>
      <w:proofErr w:type="spellEnd"/>
      <w:r w:rsidRPr="00C2580F">
        <w:rPr>
          <w:rFonts w:ascii="Times New Roman" w:eastAsia="Times New Roman" w:hAnsi="Times New Roman" w:cs="Times New Roman"/>
          <w:color w:val="000000"/>
          <w:sz w:val="24"/>
          <w:szCs w:val="24"/>
          <w:lang w:eastAsia="ru-RU"/>
        </w:rPr>
        <w:t>.</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spellStart"/>
      <w:proofErr w:type="gramStart"/>
      <w:r w:rsidRPr="00C2580F">
        <w:rPr>
          <w:rFonts w:ascii="Times New Roman" w:eastAsia="Times New Roman" w:hAnsi="Times New Roman" w:cs="Times New Roman"/>
          <w:color w:val="000000"/>
          <w:sz w:val="24"/>
          <w:szCs w:val="24"/>
          <w:lang w:eastAsia="ru-RU"/>
        </w:rPr>
        <w:t>Деятельностная</w:t>
      </w:r>
      <w:proofErr w:type="spellEnd"/>
      <w:r w:rsidRPr="00C2580F">
        <w:rPr>
          <w:rFonts w:ascii="Times New Roman" w:eastAsia="Times New Roman" w:hAnsi="Times New Roman" w:cs="Times New Roman"/>
          <w:color w:val="000000"/>
          <w:sz w:val="24"/>
          <w:szCs w:val="24"/>
          <w:lang w:eastAsia="ru-RU"/>
        </w:rPr>
        <w:t xml:space="preserve"> структура представляет собой совокупность следующих компонентов: мотивы - цель - задачи - содержание - формы - методы - результаты.</w:t>
      </w:r>
      <w:proofErr w:type="gramEnd"/>
      <w:r w:rsidRPr="00C2580F">
        <w:rPr>
          <w:rFonts w:ascii="Times New Roman" w:eastAsia="Times New Roman" w:hAnsi="Times New Roman" w:cs="Times New Roman"/>
          <w:color w:val="000000"/>
          <w:sz w:val="24"/>
          <w:szCs w:val="24"/>
          <w:lang w:eastAsia="ru-RU"/>
        </w:rPr>
        <w:t xml:space="preserve"> </w:t>
      </w:r>
      <w:proofErr w:type="gramStart"/>
      <w:r w:rsidRPr="00C2580F">
        <w:rPr>
          <w:rFonts w:ascii="Times New Roman" w:eastAsia="Times New Roman" w:hAnsi="Times New Roman" w:cs="Times New Roman"/>
          <w:color w:val="000000"/>
          <w:sz w:val="24"/>
          <w:szCs w:val="24"/>
          <w:lang w:eastAsia="ru-RU"/>
        </w:rPr>
        <w:t>Действительно, всё начинается с мотивов (побудительных причин) субъектов инновационного процесса (директора, учителей, учащихся и др.), определения целей нововведения, преобразования целей в “веер“ задач, разработки содержания инновации и т.д.</w:t>
      </w:r>
      <w:proofErr w:type="gramEnd"/>
      <w:r w:rsidRPr="00C2580F">
        <w:rPr>
          <w:rFonts w:ascii="Times New Roman" w:eastAsia="Times New Roman" w:hAnsi="Times New Roman" w:cs="Times New Roman"/>
          <w:color w:val="000000"/>
          <w:sz w:val="24"/>
          <w:szCs w:val="24"/>
          <w:lang w:eastAsia="ru-RU"/>
        </w:rPr>
        <w:t xml:space="preserve"> Не будем забывать, что все названные компоненты деятельности реализуются в определённых условиях (материальных, финансовых, гигиенических, морально-психологических, временных и др.), которые в саму структуру деятельности, как известно, не входят, но при игнорировании коих инновационный процесс был бы парализован или протекал бы неэффективно.</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C2580F">
        <w:rPr>
          <w:rFonts w:ascii="Times New Roman" w:eastAsia="Times New Roman" w:hAnsi="Times New Roman" w:cs="Times New Roman"/>
          <w:color w:val="000000"/>
          <w:sz w:val="24"/>
          <w:szCs w:val="24"/>
          <w:lang w:eastAsia="ru-RU"/>
        </w:rPr>
        <w:t>Субъектная структура включает инновационную деятельность всех субъектов развития школы: директора, его заместителей, учителей, учёных, учащихся, родителей, спонсоров, методистов, преподавателей вузов, консультантов, экспертов, работников органов образования, аттестационной службы и др. Эта структура учитывает функциональное и ролевое соотношение всех участников каждого из этапов инновационного процесса.</w:t>
      </w:r>
      <w:proofErr w:type="gramEnd"/>
      <w:r w:rsidRPr="00C2580F">
        <w:rPr>
          <w:rFonts w:ascii="Times New Roman" w:eastAsia="Times New Roman" w:hAnsi="Times New Roman" w:cs="Times New Roman"/>
          <w:color w:val="000000"/>
          <w:sz w:val="24"/>
          <w:szCs w:val="24"/>
          <w:lang w:eastAsia="ru-RU"/>
        </w:rPr>
        <w:t xml:space="preserve"> В ней также отражаются отношения участников планируемых частных нововведений. Достаточно директору сейчас написать в столбик функции каждого из названных субъектов и расположить их в порядке значимости выполняемых в инновационном процессе ролей, как моментально весомой, значимой увидится эта структура.</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lastRenderedPageBreak/>
        <w:t>Уровневая структура отражает взаимосвязанную инновационную деятельность субъектов на международном, федеральном, региональном, районном (городском) и школьных уровнях. Очевидно, что инновационный проце</w:t>
      </w:r>
      <w:proofErr w:type="gramStart"/>
      <w:r w:rsidRPr="00C2580F">
        <w:rPr>
          <w:rFonts w:ascii="Times New Roman" w:eastAsia="Times New Roman" w:hAnsi="Times New Roman" w:cs="Times New Roman"/>
          <w:color w:val="000000"/>
          <w:sz w:val="24"/>
          <w:szCs w:val="24"/>
          <w:lang w:eastAsia="ru-RU"/>
        </w:rPr>
        <w:t>сс в шк</w:t>
      </w:r>
      <w:proofErr w:type="gramEnd"/>
      <w:r w:rsidRPr="00C2580F">
        <w:rPr>
          <w:rFonts w:ascii="Times New Roman" w:eastAsia="Times New Roman" w:hAnsi="Times New Roman" w:cs="Times New Roman"/>
          <w:color w:val="000000"/>
          <w:sz w:val="24"/>
          <w:szCs w:val="24"/>
          <w:lang w:eastAsia="ru-RU"/>
        </w:rPr>
        <w:t>оле испытывает на себе влияние (как позитивное, так и негативное) инновационной деятельности более высоких уровней. Чтобы это влияние было только позитивным, нужна специальная деятельность руководителей по согласованию содержания инноваций, инновационной политики на каждом уровне. Кроме того, мы обращаем внимание руководителей на то, что управление процессом развития конкретной школы требует рассмотрения его как минимум на пяти уровнях: индивидуальном, уровне малых групп, уровне всей школы, районном и региональном уровнях.</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Содержательная структура инновационного процесса предполагает рождение, разработку и освоение новшеств в обучении, воспитательной работе, организации учебно-воспитательного процесса, в управлении школой и т.д. В свою очередь каждый компонент этой структуры имеет своё сложное строение. Так, инновационный процесс в обучении может предполагать нововведения в методах, формах, приёмах, средствах (то есть в технологии), в содержании образования или в его целях, условиях и пр.</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Структура жизненного цикла. </w:t>
      </w:r>
      <w:proofErr w:type="gramStart"/>
      <w:r w:rsidRPr="00C2580F">
        <w:rPr>
          <w:rFonts w:ascii="Times New Roman" w:eastAsia="Times New Roman" w:hAnsi="Times New Roman" w:cs="Times New Roman"/>
          <w:color w:val="000000"/>
          <w:sz w:val="24"/>
          <w:szCs w:val="24"/>
          <w:lang w:eastAsia="ru-RU"/>
        </w:rPr>
        <w:t xml:space="preserve">Особенностью инновационного процесса является его циклический характер, выражающийся в следующей структуре этапов, которые проходит каждое нововведение: возникновение (старт) - быстрый рост (в борьбе с оппонентами, рутинёрами, консерваторами, скептиками) - зрелость - освоение - диффузия (проникновение, распространение) - насыщение (освоенность многими людьми, проникновение во все звенья, участки, части учебно-воспитательного и управленческого процессов) - </w:t>
      </w:r>
      <w:proofErr w:type="spellStart"/>
      <w:r w:rsidRPr="00C2580F">
        <w:rPr>
          <w:rFonts w:ascii="Times New Roman" w:eastAsia="Times New Roman" w:hAnsi="Times New Roman" w:cs="Times New Roman"/>
          <w:color w:val="000000"/>
          <w:sz w:val="24"/>
          <w:szCs w:val="24"/>
          <w:lang w:eastAsia="ru-RU"/>
        </w:rPr>
        <w:t>рутинизация</w:t>
      </w:r>
      <w:proofErr w:type="spellEnd"/>
      <w:r w:rsidRPr="00C2580F">
        <w:rPr>
          <w:rFonts w:ascii="Times New Roman" w:eastAsia="Times New Roman" w:hAnsi="Times New Roman" w:cs="Times New Roman"/>
          <w:color w:val="000000"/>
          <w:sz w:val="24"/>
          <w:szCs w:val="24"/>
          <w:lang w:eastAsia="ru-RU"/>
        </w:rPr>
        <w:t xml:space="preserve"> (имеется в виду достаточно длительное использование новшества - в результате чего для многих людей</w:t>
      </w:r>
      <w:proofErr w:type="gramEnd"/>
      <w:r w:rsidRPr="00C2580F">
        <w:rPr>
          <w:rFonts w:ascii="Times New Roman" w:eastAsia="Times New Roman" w:hAnsi="Times New Roman" w:cs="Times New Roman"/>
          <w:color w:val="000000"/>
          <w:sz w:val="24"/>
          <w:szCs w:val="24"/>
          <w:lang w:eastAsia="ru-RU"/>
        </w:rPr>
        <w:t xml:space="preserve"> оно становится обычным явлением, нормой) - кризис (имеется в виду исчерпанность возможностей применить его в новых областях) - финиш (нововведение перестаёт быть таковым или заменяется другим, более эффективным, или же поглощается более общей эффективной системой).</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Специалист в области педагогической </w:t>
      </w:r>
      <w:proofErr w:type="spellStart"/>
      <w:r w:rsidRPr="00C2580F">
        <w:rPr>
          <w:rFonts w:ascii="Times New Roman" w:eastAsia="Times New Roman" w:hAnsi="Times New Roman" w:cs="Times New Roman"/>
          <w:color w:val="000000"/>
          <w:sz w:val="24"/>
          <w:szCs w:val="24"/>
          <w:lang w:eastAsia="ru-RU"/>
        </w:rPr>
        <w:t>инноватики</w:t>
      </w:r>
      <w:proofErr w:type="spellEnd"/>
      <w:r w:rsidRPr="00C2580F">
        <w:rPr>
          <w:rFonts w:ascii="Times New Roman" w:eastAsia="Times New Roman" w:hAnsi="Times New Roman" w:cs="Times New Roman"/>
          <w:color w:val="000000"/>
          <w:sz w:val="24"/>
          <w:szCs w:val="24"/>
          <w:lang w:eastAsia="ru-RU"/>
        </w:rPr>
        <w:t xml:space="preserve"> академик В.И. </w:t>
      </w:r>
      <w:proofErr w:type="spellStart"/>
      <w:r w:rsidRPr="00C2580F">
        <w:rPr>
          <w:rFonts w:ascii="Times New Roman" w:eastAsia="Times New Roman" w:hAnsi="Times New Roman" w:cs="Times New Roman"/>
          <w:color w:val="000000"/>
          <w:sz w:val="24"/>
          <w:szCs w:val="24"/>
          <w:lang w:eastAsia="ru-RU"/>
        </w:rPr>
        <w:t>Загвязинский</w:t>
      </w:r>
      <w:proofErr w:type="spellEnd"/>
      <w:r w:rsidRPr="00C2580F">
        <w:rPr>
          <w:rFonts w:ascii="Times New Roman" w:eastAsia="Times New Roman" w:hAnsi="Times New Roman" w:cs="Times New Roman"/>
          <w:color w:val="000000"/>
          <w:sz w:val="24"/>
          <w:szCs w:val="24"/>
          <w:lang w:eastAsia="ru-RU"/>
        </w:rPr>
        <w:t>, исследовавший, в частности, жизненные циклы разных инновационных процессов, отмечает, что очень часто, получив положительные результаты от освоения новшества, педагоги необоснованно стремятся его универсализировать, распространить на все сферы педагогической практики, что нередко кончается неудачей и приводит к разочарованию, охлаждению к инновационной деятельности.</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Управленческая структура предполагает взаимодействие четырёх видов управленческих действий: планирование - организация - руководство - контроль. Как правило, инновационный проце</w:t>
      </w:r>
      <w:proofErr w:type="gramStart"/>
      <w:r w:rsidRPr="00C2580F">
        <w:rPr>
          <w:rFonts w:ascii="Times New Roman" w:eastAsia="Times New Roman" w:hAnsi="Times New Roman" w:cs="Times New Roman"/>
          <w:color w:val="000000"/>
          <w:sz w:val="24"/>
          <w:szCs w:val="24"/>
          <w:lang w:eastAsia="ru-RU"/>
        </w:rPr>
        <w:t>сс в шк</w:t>
      </w:r>
      <w:proofErr w:type="gramEnd"/>
      <w:r w:rsidRPr="00C2580F">
        <w:rPr>
          <w:rFonts w:ascii="Times New Roman" w:eastAsia="Times New Roman" w:hAnsi="Times New Roman" w:cs="Times New Roman"/>
          <w:color w:val="000000"/>
          <w:sz w:val="24"/>
          <w:szCs w:val="24"/>
          <w:lang w:eastAsia="ru-RU"/>
        </w:rPr>
        <w:t xml:space="preserve">оле планируется в виде концепции новой школы или - наиболее полно - в виде программы развития школы, затем организуются деятельность коллектива школы по реализации этой программы и контроль над её результатами. Особое внимание следует обратить на то, что инновационный процесс в какой-то момент может быть стихийным (неуправляемым) и существовать за счёт внутренней </w:t>
      </w:r>
      <w:proofErr w:type="spellStart"/>
      <w:r w:rsidRPr="00C2580F">
        <w:rPr>
          <w:rFonts w:ascii="Times New Roman" w:eastAsia="Times New Roman" w:hAnsi="Times New Roman" w:cs="Times New Roman"/>
          <w:color w:val="000000"/>
          <w:sz w:val="24"/>
          <w:szCs w:val="24"/>
          <w:lang w:eastAsia="ru-RU"/>
        </w:rPr>
        <w:t>саморегуляции</w:t>
      </w:r>
      <w:proofErr w:type="spellEnd"/>
      <w:r w:rsidRPr="00C2580F">
        <w:rPr>
          <w:rFonts w:ascii="Times New Roman" w:eastAsia="Times New Roman" w:hAnsi="Times New Roman" w:cs="Times New Roman"/>
          <w:color w:val="000000"/>
          <w:sz w:val="24"/>
          <w:szCs w:val="24"/>
          <w:lang w:eastAsia="ru-RU"/>
        </w:rPr>
        <w:t xml:space="preserve"> (то </w:t>
      </w:r>
      <w:proofErr w:type="gramStart"/>
      <w:r w:rsidRPr="00C2580F">
        <w:rPr>
          <w:rFonts w:ascii="Times New Roman" w:eastAsia="Times New Roman" w:hAnsi="Times New Roman" w:cs="Times New Roman"/>
          <w:color w:val="000000"/>
          <w:sz w:val="24"/>
          <w:szCs w:val="24"/>
          <w:lang w:eastAsia="ru-RU"/>
        </w:rPr>
        <w:t>есть всех элементов приведённой структуры как бы нет</w:t>
      </w:r>
      <w:proofErr w:type="gramEnd"/>
      <w:r w:rsidRPr="00C2580F">
        <w:rPr>
          <w:rFonts w:ascii="Times New Roman" w:eastAsia="Times New Roman" w:hAnsi="Times New Roman" w:cs="Times New Roman"/>
          <w:color w:val="000000"/>
          <w:sz w:val="24"/>
          <w:szCs w:val="24"/>
          <w:lang w:eastAsia="ru-RU"/>
        </w:rPr>
        <w:t>; могут быть самоорганизация, саморегулирование, самоконтроль). Однако отсутствие управления такой сложной системой, как инновационный проце</w:t>
      </w:r>
      <w:proofErr w:type="gramStart"/>
      <w:r w:rsidRPr="00C2580F">
        <w:rPr>
          <w:rFonts w:ascii="Times New Roman" w:eastAsia="Times New Roman" w:hAnsi="Times New Roman" w:cs="Times New Roman"/>
          <w:color w:val="000000"/>
          <w:sz w:val="24"/>
          <w:szCs w:val="24"/>
          <w:lang w:eastAsia="ru-RU"/>
        </w:rPr>
        <w:t>сс в шк</w:t>
      </w:r>
      <w:proofErr w:type="gramEnd"/>
      <w:r w:rsidRPr="00C2580F">
        <w:rPr>
          <w:rFonts w:ascii="Times New Roman" w:eastAsia="Times New Roman" w:hAnsi="Times New Roman" w:cs="Times New Roman"/>
          <w:color w:val="000000"/>
          <w:sz w:val="24"/>
          <w:szCs w:val="24"/>
          <w:lang w:eastAsia="ru-RU"/>
        </w:rPr>
        <w:t xml:space="preserve">оле, быстро приведёт к его затуханию. Поэтому наличие управленческой структуры является стабилизирующим и поддерживающим этот процесс фактором, что, разумеется, не исключает элементов самоуправления, </w:t>
      </w:r>
      <w:proofErr w:type="spellStart"/>
      <w:r w:rsidRPr="00C2580F">
        <w:rPr>
          <w:rFonts w:ascii="Times New Roman" w:eastAsia="Times New Roman" w:hAnsi="Times New Roman" w:cs="Times New Roman"/>
          <w:color w:val="000000"/>
          <w:sz w:val="24"/>
          <w:szCs w:val="24"/>
          <w:lang w:eastAsia="ru-RU"/>
        </w:rPr>
        <w:t>саморегуляции</w:t>
      </w:r>
      <w:proofErr w:type="spellEnd"/>
      <w:r w:rsidRPr="00C2580F">
        <w:rPr>
          <w:rFonts w:ascii="Times New Roman" w:eastAsia="Times New Roman" w:hAnsi="Times New Roman" w:cs="Times New Roman"/>
          <w:color w:val="000000"/>
          <w:sz w:val="24"/>
          <w:szCs w:val="24"/>
          <w:lang w:eastAsia="ru-RU"/>
        </w:rPr>
        <w:t xml:space="preserve"> в нём.</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Каждый компонент этой структуры имеет своё строение. Так, планирование (сводящееся фактически к подготовке программы развития школы) включает проблемно ориентировочный анализ деятельности школы, формирование концепции новой школы и стратегии её реализации, </w:t>
      </w:r>
      <w:proofErr w:type="spellStart"/>
      <w:r w:rsidRPr="00C2580F">
        <w:rPr>
          <w:rFonts w:ascii="Times New Roman" w:eastAsia="Times New Roman" w:hAnsi="Times New Roman" w:cs="Times New Roman"/>
          <w:color w:val="000000"/>
          <w:sz w:val="24"/>
          <w:szCs w:val="24"/>
          <w:lang w:eastAsia="ru-RU"/>
        </w:rPr>
        <w:t>целеполагание</w:t>
      </w:r>
      <w:proofErr w:type="spellEnd"/>
      <w:r w:rsidRPr="00C2580F">
        <w:rPr>
          <w:rFonts w:ascii="Times New Roman" w:eastAsia="Times New Roman" w:hAnsi="Times New Roman" w:cs="Times New Roman"/>
          <w:color w:val="000000"/>
          <w:sz w:val="24"/>
          <w:szCs w:val="24"/>
          <w:lang w:eastAsia="ru-RU"/>
        </w:rPr>
        <w:t xml:space="preserve"> и разработку операционного плана действий.</w:t>
      </w:r>
    </w:p>
    <w:p w:rsidR="00C2580F" w:rsidRPr="00C2580F" w:rsidRDefault="00C2580F" w:rsidP="00C2580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Влияние инновационных изменений на здоровье учащихся должно прослеживаться руководителями школ особенно тщательно.</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Учебная нагрузка, режим занятий определяются Уставом школы на основе согласований с органами здравоохранения. Расписание занятий должно включать достаточно продолжительный перерыв, необходимый для питания школьников. Выбирая и самостоятельно разрабатывая варианты нового содержания и технологий образования, коллектив и руководитель школы обязаны учитывать недельную загруженность учащихся уроками.</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lastRenderedPageBreak/>
        <w:t>Школьные нововведения всегда затрагивают интересы населения, условия труда и занятости педагогов. Некоторые школы отходят от традиционного построения учебного года: меняют сроки изучения учебных курсов, экзаменов, выделяют дни и даже недели для самостоятельных занятий, переносят, иногда удлиняют время каникул.</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Такого же согласования требуют и другие новшества: введение новых профильных курсов; сокращение времени на изучение отдельных предметов и их интеграция; дифференциация образования; изменения в условиях набора учащихся; создание элитарных учебных заведений и других новых типов и видов школ.</w:t>
      </w:r>
    </w:p>
    <w:p w:rsidR="00C2580F" w:rsidRPr="00C2580F" w:rsidRDefault="00C2580F" w:rsidP="00C2580F">
      <w:pPr>
        <w:spacing w:after="0" w:line="240" w:lineRule="auto"/>
        <w:jc w:val="both"/>
        <w:rPr>
          <w:rFonts w:ascii="Times New Roman" w:eastAsia="Times New Roman" w:hAnsi="Times New Roman" w:cs="Times New Roman"/>
          <w:sz w:val="24"/>
          <w:szCs w:val="24"/>
          <w:lang w:eastAsia="ru-RU"/>
        </w:rPr>
      </w:pPr>
    </w:p>
    <w:p w:rsidR="00C2580F" w:rsidRPr="00C2580F" w:rsidRDefault="00C2580F" w:rsidP="00C2580F">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2580F">
        <w:rPr>
          <w:rFonts w:ascii="Times New Roman" w:eastAsia="Times New Roman" w:hAnsi="Times New Roman" w:cs="Times New Roman"/>
          <w:b/>
          <w:color w:val="000000"/>
          <w:sz w:val="24"/>
          <w:szCs w:val="24"/>
          <w:lang w:eastAsia="ru-RU"/>
        </w:rPr>
        <w:t>§ 2. Роль инноваций в развитии школы</w:t>
      </w:r>
    </w:p>
    <w:p w:rsidR="00C2580F" w:rsidRPr="00C2580F" w:rsidRDefault="00C2580F" w:rsidP="00C2580F">
      <w:pPr>
        <w:spacing w:after="0" w:line="240" w:lineRule="auto"/>
        <w:jc w:val="both"/>
        <w:rPr>
          <w:rFonts w:ascii="Times New Roman" w:eastAsia="Times New Roman" w:hAnsi="Times New Roman" w:cs="Times New Roman"/>
          <w:sz w:val="24"/>
          <w:szCs w:val="24"/>
          <w:lang w:eastAsia="ru-RU"/>
        </w:rPr>
      </w:pP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После того, как всесторонне проанализирована ситуация в школе, определены, какие результаты работы школы необходимо улучшить, естественно, возникает потребность в обоснованном выборе идей, с помощью которых это можно было бы сделать наилучшим образом. Выбор идей неизбежен потому, что для достижения одних и тех же целей, тех или иных результатов могут быть отобраны разные нововведения, каждое из которых имеет свои сильные и слабые стороны. Казалось бы, такая логика размышлений очевидна, однако в реальной практике она часто не выдерживается. Вместо обоснованного подхода к выбору идей мы видим:</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2580F">
        <w:rPr>
          <w:rFonts w:ascii="Times New Roman" w:eastAsia="Times New Roman" w:hAnsi="Times New Roman" w:cs="Times New Roman"/>
          <w:color w:val="000000"/>
          <w:sz w:val="24"/>
          <w:szCs w:val="24"/>
          <w:lang w:eastAsia="ru-RU"/>
        </w:rPr>
        <w:t>стремление почти без всякого выбора внедрить, освоить буквально всё, чего раньше не было, что где-то услышали, увидели (не случайно о таких школах говорят, что они так “бешено“ развиваются, что не успевают нормально функционировать);</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2580F">
        <w:rPr>
          <w:rFonts w:ascii="Times New Roman" w:eastAsia="Times New Roman" w:hAnsi="Times New Roman" w:cs="Times New Roman"/>
          <w:color w:val="000000"/>
          <w:sz w:val="24"/>
          <w:szCs w:val="24"/>
          <w:lang w:eastAsia="ru-RU"/>
        </w:rPr>
        <w:t>стремление перепробовать, освоить новое подряд, дабы таким образом найти оптимальную для своей школы идею. Это, фактически, работа вслепую (слепые пробы и естественно - многочисленные ошибки);</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2580F">
        <w:rPr>
          <w:rFonts w:ascii="Times New Roman" w:eastAsia="Times New Roman" w:hAnsi="Times New Roman" w:cs="Times New Roman"/>
          <w:color w:val="000000"/>
          <w:sz w:val="24"/>
          <w:szCs w:val="24"/>
          <w:lang w:eastAsia="ru-RU"/>
        </w:rPr>
        <w:t>стремление осваивать непременно то, что осваивают соседи из окрестных школ для того, чтобы выдержать конкуренцию в борьбе за контингент учащихся, за хорошее мнение родителей, руководителей органов управления образованием своего округа;</w:t>
      </w:r>
    </w:p>
    <w:p w:rsidR="00C2580F" w:rsidRPr="00C2580F" w:rsidRDefault="00C2580F" w:rsidP="00C2580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отчётливо прослеживается стремление любой ценой не отстать от моды, быть на её гребне, а потому они очертя голову стремятся к статусу инновационной школы и непременно с вычурным, сложным названием;</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2580F">
        <w:rPr>
          <w:rFonts w:ascii="Times New Roman" w:eastAsia="Times New Roman" w:hAnsi="Times New Roman" w:cs="Times New Roman"/>
          <w:color w:val="000000"/>
          <w:sz w:val="24"/>
          <w:szCs w:val="24"/>
          <w:lang w:eastAsia="ru-RU"/>
        </w:rPr>
        <w:t>готовность принять к осуществлению любую рекомендацию, любое указание местных органов управления образованием, касающееся освоения той или иной новой идеи.</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C2580F">
        <w:rPr>
          <w:rFonts w:ascii="Times New Roman" w:eastAsia="Times New Roman" w:hAnsi="Times New Roman" w:cs="Times New Roman"/>
          <w:color w:val="000000"/>
          <w:sz w:val="24"/>
          <w:szCs w:val="24"/>
          <w:lang w:eastAsia="ru-RU"/>
        </w:rPr>
        <w:t>Нетрудно понять, что все эти подходы к нововведениям в школе чреваты серьёзными издержками, такими, как колоссальные перегрузки детей и учителей, снижение успеваемости по тем предметам, которые не охвачены “экспериментальной“ работой, поскольку освоение неактуальной, неоптимальной чужой идеи, да ещё освоение неграмотное отнимает у учителей, охваченных этой деятельностью, все силы и время, что неизбежно приводит к дестабилизации педагогического процесса.</w:t>
      </w:r>
      <w:proofErr w:type="gramEnd"/>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Выбор идей реализуется путём их обсуждения, продумывания группой компетентных лиц – экспертов (это наиболее зрелые и прогрессивные работники школы, приглашённые специалисты). Он включает сравнительную оценку идей по ряду параметров и является творческим актом. Оценка идей может осуществляться как с помощью мысленного экспериментирования, так и на основе </w:t>
      </w:r>
      <w:proofErr w:type="gramStart"/>
      <w:r w:rsidRPr="00C2580F">
        <w:rPr>
          <w:rFonts w:ascii="Times New Roman" w:eastAsia="Times New Roman" w:hAnsi="Times New Roman" w:cs="Times New Roman"/>
          <w:color w:val="000000"/>
          <w:sz w:val="24"/>
          <w:szCs w:val="24"/>
          <w:lang w:eastAsia="ru-RU"/>
        </w:rPr>
        <w:t>разработки проектов деятельности предполагаемых участников преобразования</w:t>
      </w:r>
      <w:proofErr w:type="gramEnd"/>
      <w:r w:rsidRPr="00C2580F">
        <w:rPr>
          <w:rFonts w:ascii="Times New Roman" w:eastAsia="Times New Roman" w:hAnsi="Times New Roman" w:cs="Times New Roman"/>
          <w:color w:val="000000"/>
          <w:sz w:val="24"/>
          <w:szCs w:val="24"/>
          <w:lang w:eastAsia="ru-RU"/>
        </w:rPr>
        <w:t>.</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Необходимо продумывать весь организационный механизм выбора идей, включающий сбор предложений учителей, детей и родителей с помощью собеседования и анкетирования, выявление предпочтений всех групп людей, участвующих в инновационном процессе, обсуждение отобранных инноваций на заседаниях </w:t>
      </w:r>
      <w:proofErr w:type="spellStart"/>
      <w:r w:rsidRPr="00C2580F">
        <w:rPr>
          <w:rFonts w:ascii="Times New Roman" w:eastAsia="Times New Roman" w:hAnsi="Times New Roman" w:cs="Times New Roman"/>
          <w:color w:val="000000"/>
          <w:sz w:val="24"/>
          <w:szCs w:val="24"/>
          <w:lang w:eastAsia="ru-RU"/>
        </w:rPr>
        <w:t>методобъединений</w:t>
      </w:r>
      <w:proofErr w:type="spellEnd"/>
      <w:r w:rsidRPr="00C2580F">
        <w:rPr>
          <w:rFonts w:ascii="Times New Roman" w:eastAsia="Times New Roman" w:hAnsi="Times New Roman" w:cs="Times New Roman"/>
          <w:color w:val="000000"/>
          <w:sz w:val="24"/>
          <w:szCs w:val="24"/>
          <w:lang w:eastAsia="ru-RU"/>
        </w:rPr>
        <w:t xml:space="preserve">, творческих </w:t>
      </w:r>
      <w:proofErr w:type="spellStart"/>
      <w:r w:rsidRPr="00C2580F">
        <w:rPr>
          <w:rFonts w:ascii="Times New Roman" w:eastAsia="Times New Roman" w:hAnsi="Times New Roman" w:cs="Times New Roman"/>
          <w:color w:val="000000"/>
          <w:sz w:val="24"/>
          <w:szCs w:val="24"/>
          <w:lang w:eastAsia="ru-RU"/>
        </w:rPr>
        <w:t>микрогрупп</w:t>
      </w:r>
      <w:proofErr w:type="spellEnd"/>
      <w:r w:rsidRPr="00C2580F">
        <w:rPr>
          <w:rFonts w:ascii="Times New Roman" w:eastAsia="Times New Roman" w:hAnsi="Times New Roman" w:cs="Times New Roman"/>
          <w:color w:val="000000"/>
          <w:sz w:val="24"/>
          <w:szCs w:val="24"/>
          <w:lang w:eastAsia="ru-RU"/>
        </w:rPr>
        <w:t xml:space="preserve">, кафедр, а в случае необходимости – на заседании педсовета. Идти в достижении цели руководитель должен не только и не столько от себя, сколько от других - исполнителей, </w:t>
      </w:r>
      <w:proofErr w:type="spellStart"/>
      <w:r w:rsidRPr="00C2580F">
        <w:rPr>
          <w:rFonts w:ascii="Times New Roman" w:eastAsia="Times New Roman" w:hAnsi="Times New Roman" w:cs="Times New Roman"/>
          <w:color w:val="000000"/>
          <w:sz w:val="24"/>
          <w:szCs w:val="24"/>
          <w:lang w:eastAsia="ru-RU"/>
        </w:rPr>
        <w:t>реализаторов</w:t>
      </w:r>
      <w:proofErr w:type="spellEnd"/>
      <w:r w:rsidRPr="00C2580F">
        <w:rPr>
          <w:rFonts w:ascii="Times New Roman" w:eastAsia="Times New Roman" w:hAnsi="Times New Roman" w:cs="Times New Roman"/>
          <w:color w:val="000000"/>
          <w:sz w:val="24"/>
          <w:szCs w:val="24"/>
          <w:lang w:eastAsia="ru-RU"/>
        </w:rPr>
        <w:t xml:space="preserve"> будущих нововведений. Очень важно, чтобы именно они сами участвовали в поиске, оценивали и выбирали новые идеи для освоения. Иначе их работа не будет иметь нужной мотивировки и не будет никакого обновления в способах управления инновациями в школе.</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Анализ специальной литературы и опыта деятельности школ свидетельствует о недостаточной интенсивности применения педагогических новше</w:t>
      </w:r>
      <w:proofErr w:type="gramStart"/>
      <w:r w:rsidRPr="00C2580F">
        <w:rPr>
          <w:rFonts w:ascii="Times New Roman" w:eastAsia="Times New Roman" w:hAnsi="Times New Roman" w:cs="Times New Roman"/>
          <w:color w:val="000000"/>
          <w:sz w:val="24"/>
          <w:szCs w:val="24"/>
          <w:lang w:eastAsia="ru-RU"/>
        </w:rPr>
        <w:t>ств в пр</w:t>
      </w:r>
      <w:proofErr w:type="gramEnd"/>
      <w:r w:rsidRPr="00C2580F">
        <w:rPr>
          <w:rFonts w:ascii="Times New Roman" w:eastAsia="Times New Roman" w:hAnsi="Times New Roman" w:cs="Times New Roman"/>
          <w:color w:val="000000"/>
          <w:sz w:val="24"/>
          <w:szCs w:val="24"/>
          <w:lang w:eastAsia="ru-RU"/>
        </w:rPr>
        <w:t xml:space="preserve">актике работы учебных </w:t>
      </w:r>
      <w:r w:rsidRPr="00C2580F">
        <w:rPr>
          <w:rFonts w:ascii="Times New Roman" w:eastAsia="Times New Roman" w:hAnsi="Times New Roman" w:cs="Times New Roman"/>
          <w:color w:val="000000"/>
          <w:sz w:val="24"/>
          <w:szCs w:val="24"/>
          <w:lang w:eastAsia="ru-RU"/>
        </w:rPr>
        <w:lastRenderedPageBreak/>
        <w:t xml:space="preserve">заведений. Можно выделить как минимум две причины нереализованности педагогических инноваций. Первая причина состоит в том, что инновация, как правило, не проходит необходимой профессиональной экспертизы и апробации. </w:t>
      </w:r>
      <w:proofErr w:type="gramStart"/>
      <w:r w:rsidRPr="00C2580F">
        <w:rPr>
          <w:rFonts w:ascii="Times New Roman" w:eastAsia="Times New Roman" w:hAnsi="Times New Roman" w:cs="Times New Roman"/>
          <w:color w:val="000000"/>
          <w:sz w:val="24"/>
          <w:szCs w:val="24"/>
          <w:lang w:eastAsia="ru-RU"/>
        </w:rPr>
        <w:t>Второй причиной является то, что внедрение педагогических нововведений предварительно не подготовлено ни в организационном, ни в техническом, ни, самое главное, в личностном, психологическом отношении.</w:t>
      </w:r>
      <w:proofErr w:type="gramEnd"/>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Чёткое представление о содержании и параметрах педагогических инноваций, владение методикой их применения позволяют как отдельным учителям, так и руководителям учебных заведений объективно оценивать и прогнозировать их внедрение. </w:t>
      </w:r>
      <w:proofErr w:type="gramStart"/>
      <w:r w:rsidRPr="00C2580F">
        <w:rPr>
          <w:rFonts w:ascii="Times New Roman" w:eastAsia="Times New Roman" w:hAnsi="Times New Roman" w:cs="Times New Roman"/>
          <w:color w:val="000000"/>
          <w:sz w:val="24"/>
          <w:szCs w:val="24"/>
          <w:lang w:eastAsia="ru-RU"/>
        </w:rPr>
        <w:t>Торопливость во внедрении инноваций не раз приводила школу к тому, что рекомендованное, чаще сверху, нововведение по прошествии некоторого (непродолжительного) времени забывалось или отменялось приказом или распоряжением.</w:t>
      </w:r>
      <w:proofErr w:type="gramEnd"/>
    </w:p>
    <w:p w:rsid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Одной из основных причин подобной ситуации является отсутствие в школах инновационной среды – определённой морально-психологической обстановки, подкреплённой комплексом мер организационного, методического, психологического характера, обеспечивающих введение инноваций в образовательный процесс школы. Отсутствие такой инновационной среды проявляется в методической неподготовленности учителей, в их слабой информированности по существу педагогических нововведений. Наличие благоприятной инновационной среды в педагогическом коллективе снижает коэффициент «сопротивления» учителей нововведениям, помогает преодолеть стереотипы профессиональной деятельности. Инновационная среда находит реальное отражение в отношении учителей к педагогике.</w:t>
      </w:r>
    </w:p>
    <w:p w:rsidR="00C2580F" w:rsidRPr="00C2580F" w:rsidRDefault="00C2580F" w:rsidP="00C2580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C2580F" w:rsidRPr="00C2580F" w:rsidRDefault="00C2580F" w:rsidP="00C2580F">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eastAsia="ru-RU"/>
        </w:rPr>
      </w:pPr>
      <w:r w:rsidRPr="00C2580F">
        <w:rPr>
          <w:rFonts w:ascii="Times New Roman" w:eastAsia="Times New Roman" w:hAnsi="Times New Roman" w:cs="Times New Roman"/>
          <w:b/>
          <w:color w:val="000000"/>
          <w:sz w:val="24"/>
          <w:szCs w:val="24"/>
          <w:lang w:eastAsia="ru-RU"/>
        </w:rPr>
        <w:t>§ 3. Новые педагогические технологии</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Инновации в сфере образования направлены на формирование личности, ее способности к научно-технической и инновационной деятельности, на обновление содержания образовательного процесса.</w:t>
      </w:r>
    </w:p>
    <w:p w:rsidR="00C2580F" w:rsidRPr="00C2580F" w:rsidRDefault="00C2580F" w:rsidP="00C2580F">
      <w:pPr>
        <w:shd w:val="clear" w:color="auto" w:fill="FFFFFF"/>
        <w:spacing w:after="27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Каждая педагогическая эпоха породила свое поколение технологий. Первое поколение образовательных технологий представляло собой традиционные методики; технологиями второго и третьего поколений были модульно-блочные и цельно-блочные системы обучения; к четвертому поколению образовательных технологий относится интегральная технология.</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Внедрение нетрадиционных педагогических технологий существенно изменило образовательно-развивающий процесс, что позволяет решать многие проблемы развивающего, личностно-ориентированного обучения, дифференциации, </w:t>
      </w:r>
      <w:proofErr w:type="spellStart"/>
      <w:r w:rsidRPr="00C2580F">
        <w:rPr>
          <w:rFonts w:ascii="Times New Roman" w:eastAsia="Times New Roman" w:hAnsi="Times New Roman" w:cs="Times New Roman"/>
          <w:color w:val="000000"/>
          <w:sz w:val="24"/>
          <w:szCs w:val="24"/>
          <w:lang w:eastAsia="ru-RU"/>
        </w:rPr>
        <w:t>гуманизации</w:t>
      </w:r>
      <w:proofErr w:type="spellEnd"/>
      <w:r w:rsidRPr="00C2580F">
        <w:rPr>
          <w:rFonts w:ascii="Times New Roman" w:eastAsia="Times New Roman" w:hAnsi="Times New Roman" w:cs="Times New Roman"/>
          <w:color w:val="000000"/>
          <w:sz w:val="24"/>
          <w:szCs w:val="24"/>
          <w:lang w:eastAsia="ru-RU"/>
        </w:rPr>
        <w:t>, формирования индивидуальной образовательной перспективы учащихся.</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Для всех технологий характерны определенные общие признаки: осознанность деятельности учителя и учеников, эффективность, мобильность, </w:t>
      </w:r>
      <w:proofErr w:type="spellStart"/>
      <w:r w:rsidRPr="00C2580F">
        <w:rPr>
          <w:rFonts w:ascii="Times New Roman" w:eastAsia="Times New Roman" w:hAnsi="Times New Roman" w:cs="Times New Roman"/>
          <w:color w:val="000000"/>
          <w:sz w:val="24"/>
          <w:szCs w:val="24"/>
          <w:lang w:eastAsia="ru-RU"/>
        </w:rPr>
        <w:t>валеологичность</w:t>
      </w:r>
      <w:proofErr w:type="spellEnd"/>
      <w:r w:rsidRPr="00C2580F">
        <w:rPr>
          <w:rFonts w:ascii="Times New Roman" w:eastAsia="Times New Roman" w:hAnsi="Times New Roman" w:cs="Times New Roman"/>
          <w:color w:val="000000"/>
          <w:sz w:val="24"/>
          <w:szCs w:val="24"/>
          <w:lang w:eastAsia="ru-RU"/>
        </w:rPr>
        <w:t xml:space="preserve">, целостность, открытость, </w:t>
      </w:r>
      <w:proofErr w:type="spellStart"/>
      <w:r w:rsidRPr="00C2580F">
        <w:rPr>
          <w:rFonts w:ascii="Times New Roman" w:eastAsia="Times New Roman" w:hAnsi="Times New Roman" w:cs="Times New Roman"/>
          <w:color w:val="000000"/>
          <w:sz w:val="24"/>
          <w:szCs w:val="24"/>
          <w:lang w:eastAsia="ru-RU"/>
        </w:rPr>
        <w:t>проектируемость</w:t>
      </w:r>
      <w:proofErr w:type="spellEnd"/>
      <w:r w:rsidRPr="00C2580F">
        <w:rPr>
          <w:rFonts w:ascii="Times New Roman" w:eastAsia="Times New Roman" w:hAnsi="Times New Roman" w:cs="Times New Roman"/>
          <w:color w:val="000000"/>
          <w:sz w:val="24"/>
          <w:szCs w:val="24"/>
          <w:lang w:eastAsia="ru-RU"/>
        </w:rPr>
        <w:t>; самостоятельная деятельность учащихся в учебном процессе составляет 60–90% учебного времени; индивидуализация.</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Компьютерные технологии не только помогают организовать учебный процесс с использованием игровых методов, но и получить более сильную обратную связь.</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Средства мультимедиа позволяют обеспечить наилучшую, по сравнению с другими техническими средствами обучения, реализацию принципа наглядности, в большей степени способствуют укреплению знаний и на практических занятиях – умений. Кроме того, средствам мультимедиа отводится задача обеспечения эффективной поддержки игровых форм урока, активного диалога “ученик-компьютер”.</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Анализ имеющегося опыта показывает, что условно систему использования компьютера на уроке технологии можно разделить на три стадии (этапа).</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Первый – компьютерная поддержка уроков. Здесь компьютер использует только учитель в качестве средства визуализации материалов урока.</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Второй – компьютерное сопровождение уроков технологии. </w:t>
      </w:r>
      <w:proofErr w:type="gramStart"/>
      <w:r w:rsidRPr="00C2580F">
        <w:rPr>
          <w:rFonts w:ascii="Times New Roman" w:eastAsia="Times New Roman" w:hAnsi="Times New Roman" w:cs="Times New Roman"/>
          <w:color w:val="000000"/>
          <w:sz w:val="24"/>
          <w:szCs w:val="24"/>
          <w:lang w:eastAsia="ru-RU"/>
        </w:rPr>
        <w:t xml:space="preserve">На этом этапе кроме использования учителем компьютера в качестве эффективного средства предоставления или иллюстрации материалов урока, компьютер может быть использован учениками в качестве средства повторения ранее изученного материала (например, устройство станка или швейной машинки, свойств материалов, выбора способов декоративной отделки, помощь в подборе объекта </w:t>
      </w:r>
      <w:r w:rsidRPr="00C2580F">
        <w:rPr>
          <w:rFonts w:ascii="Times New Roman" w:eastAsia="Times New Roman" w:hAnsi="Times New Roman" w:cs="Times New Roman"/>
          <w:color w:val="000000"/>
          <w:sz w:val="24"/>
          <w:szCs w:val="24"/>
          <w:lang w:eastAsia="ru-RU"/>
        </w:rPr>
        <w:lastRenderedPageBreak/>
        <w:t>труда для тематической творческой работы и т.д.).</w:t>
      </w:r>
      <w:proofErr w:type="gramEnd"/>
      <w:r w:rsidRPr="00C2580F">
        <w:rPr>
          <w:rFonts w:ascii="Times New Roman" w:eastAsia="Times New Roman" w:hAnsi="Times New Roman" w:cs="Times New Roman"/>
          <w:color w:val="000000"/>
          <w:sz w:val="24"/>
          <w:szCs w:val="24"/>
          <w:lang w:eastAsia="ru-RU"/>
        </w:rPr>
        <w:t xml:space="preserve"> Здесь же компьютеру может быть доверен текущий контроль знаний учащихся, например – с целью допуска ученика к работе на том или ином станке и пр. Так как к работе с компьютером допускаются ученики, то учитель должен знать и соблюдать правила организации безопасной работы учащихся с компьютерной техникой, и рабочее место, оборудованное компьютером, должно быть соответствующим образом организовано.</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Третий – этап использования современных компьютерных программ в обучении. Особенностью этого этапа является проведение уроков технологии с работой всех учащихся на компьютерах под руководством учителя. Высока роль применения на уроках технологии различных электронных справочников, энциклопедий, программ.</w:t>
      </w:r>
    </w:p>
    <w:p w:rsidR="00C2580F" w:rsidRPr="00C2580F" w:rsidRDefault="00C2580F" w:rsidP="00C2580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Использование ресурсов и услуг Интернета значительно расширяет возможности и учителя и ученика во всех видах деятельности.</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Проектная деятельность также является методом активизации учебно-познавательной активности. Этому способствует высокая самостоятельность учащихся в процессе подготовки проекта. Учитель, выступающий координатором, лишь направляя деятельность ученика, который исследует выбранную тему, собирает наиболее полную информацию о ней, систематизирует, полученные данные и представляет их, используя различные технические средства, в том числе, и современные компьютерные технологии.</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C2580F">
        <w:rPr>
          <w:rFonts w:ascii="Times New Roman" w:eastAsia="Times New Roman" w:hAnsi="Times New Roman" w:cs="Times New Roman"/>
          <w:color w:val="000000"/>
          <w:sz w:val="24"/>
          <w:szCs w:val="24"/>
          <w:lang w:eastAsia="ru-RU"/>
        </w:rPr>
        <w:t>Технологии, которые объединяются названием “Портфолио ученика”, способствуют формированию необходимых навыков рефлексии, т.е. самонаблюдению, размышлению.</w:t>
      </w:r>
      <w:proofErr w:type="gramEnd"/>
      <w:r w:rsidRPr="00C2580F">
        <w:rPr>
          <w:rFonts w:ascii="Times New Roman" w:eastAsia="Times New Roman" w:hAnsi="Times New Roman" w:cs="Times New Roman"/>
          <w:color w:val="000000"/>
          <w:sz w:val="24"/>
          <w:szCs w:val="24"/>
          <w:lang w:eastAsia="ru-RU"/>
        </w:rPr>
        <w:t xml:space="preserve"> “Портфолио ученика” – инструмент самооценки собственного познавательного, творческого труда, рефлексии его собственной деятельности.</w:t>
      </w:r>
    </w:p>
    <w:p w:rsidR="00C2580F" w:rsidRPr="00C2580F" w:rsidRDefault="00C2580F" w:rsidP="00C2580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Метод интеграции, который способствует формированию межпредметных понятий, определяет характер межпредметных связей по фактору времени (предшествующие связи, перспективные, синхронные), позволяет осуществлять </w:t>
      </w:r>
      <w:proofErr w:type="spellStart"/>
      <w:r w:rsidRPr="00C2580F">
        <w:rPr>
          <w:rFonts w:ascii="Times New Roman" w:eastAsia="Times New Roman" w:hAnsi="Times New Roman" w:cs="Times New Roman"/>
          <w:color w:val="000000"/>
          <w:sz w:val="24"/>
          <w:szCs w:val="24"/>
          <w:lang w:eastAsia="ru-RU"/>
        </w:rPr>
        <w:t>межпредметную</w:t>
      </w:r>
      <w:proofErr w:type="spellEnd"/>
      <w:r w:rsidRPr="00C2580F">
        <w:rPr>
          <w:rFonts w:ascii="Times New Roman" w:eastAsia="Times New Roman" w:hAnsi="Times New Roman" w:cs="Times New Roman"/>
          <w:color w:val="000000"/>
          <w:sz w:val="24"/>
          <w:szCs w:val="24"/>
          <w:lang w:eastAsia="ru-RU"/>
        </w:rPr>
        <w:t xml:space="preserve"> координацию содержания учебного материала с целью его оптимизации (устранения дублирования, разночтения, хронологической несогласованности). Данный метод позволяет адаптировать содержание учебных программ к возможностям конкретных учащихся, создаёт благоприятные условия для развития личности каждого учащегося, формирования положительной мотивации учения, адекватности самооценки, максимально возможной успешности обучения.</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В системе нашей педагогической деятельности интегрированные уроки занимают особое место. Они помогают развивать познавательную и творческую активность учащихся, усиливают мотивацию обучения. Проведение таких уроков – один из путей повышения эффективности образовательного процесса на основе реализации принципов </w:t>
      </w:r>
      <w:proofErr w:type="spellStart"/>
      <w:r w:rsidRPr="00C2580F">
        <w:rPr>
          <w:rFonts w:ascii="Times New Roman" w:eastAsia="Times New Roman" w:hAnsi="Times New Roman" w:cs="Times New Roman"/>
          <w:color w:val="000000"/>
          <w:sz w:val="24"/>
          <w:szCs w:val="24"/>
          <w:lang w:eastAsia="ru-RU"/>
        </w:rPr>
        <w:t>деятельностного</w:t>
      </w:r>
      <w:proofErr w:type="spellEnd"/>
      <w:r w:rsidRPr="00C2580F">
        <w:rPr>
          <w:rFonts w:ascii="Times New Roman" w:eastAsia="Times New Roman" w:hAnsi="Times New Roman" w:cs="Times New Roman"/>
          <w:color w:val="000000"/>
          <w:sz w:val="24"/>
          <w:szCs w:val="24"/>
          <w:lang w:eastAsia="ru-RU"/>
        </w:rPr>
        <w:t xml:space="preserve"> подхода в обучении.</w:t>
      </w:r>
    </w:p>
    <w:p w:rsidR="00C2580F" w:rsidRPr="00C2580F" w:rsidRDefault="00C2580F" w:rsidP="00C2580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Включение учеников в активную учебную работу, использование при этом разнообразных форм, методов познавательной деятельности значительно расширяет учебно-воспитательные возможности урока, выступающего ведущей формой организации учебной деятельности.</w:t>
      </w:r>
    </w:p>
    <w:p w:rsidR="00C2580F" w:rsidRPr="00C2580F" w:rsidRDefault="00C2580F" w:rsidP="00C2580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Инновационные методы в преподавании – это новые методы общения с учениками, позиция делового сотрудничества с ними и приобщение их к нынешним проблемам. Инновационные методы – это методы, позволяющие ученикам самоутвердиться. А самоутверждение – это путь к правильному выбору своей профессии.</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В современном процессе обучения используются, как традиционные, так и инновационные методы обучения. Нужно не только продвигать вперёд инновационные методы, но и не забывать о традиционных методах, которые не менее действенны, а в иных случаях без них просто не обойтись.</w:t>
      </w:r>
    </w:p>
    <w:p w:rsidR="00C2580F" w:rsidRPr="00C2580F" w:rsidRDefault="00C2580F" w:rsidP="00C2580F">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C2580F">
        <w:rPr>
          <w:rFonts w:ascii="Times New Roman" w:eastAsia="Times New Roman" w:hAnsi="Times New Roman" w:cs="Times New Roman"/>
          <w:color w:val="000000"/>
          <w:sz w:val="24"/>
          <w:szCs w:val="24"/>
          <w:lang w:eastAsia="ru-RU"/>
        </w:rPr>
        <w:t xml:space="preserve">А. </w:t>
      </w:r>
      <w:proofErr w:type="spellStart"/>
      <w:r w:rsidRPr="00C2580F">
        <w:rPr>
          <w:rFonts w:ascii="Times New Roman" w:eastAsia="Times New Roman" w:hAnsi="Times New Roman" w:cs="Times New Roman"/>
          <w:color w:val="000000"/>
          <w:sz w:val="24"/>
          <w:szCs w:val="24"/>
          <w:lang w:eastAsia="ru-RU"/>
        </w:rPr>
        <w:t>Адамский</w:t>
      </w:r>
      <w:proofErr w:type="spellEnd"/>
      <w:r w:rsidRPr="00C2580F">
        <w:rPr>
          <w:rFonts w:ascii="Times New Roman" w:eastAsia="Times New Roman" w:hAnsi="Times New Roman" w:cs="Times New Roman"/>
          <w:color w:val="000000"/>
          <w:sz w:val="24"/>
          <w:szCs w:val="24"/>
          <w:lang w:eastAsia="ru-RU"/>
        </w:rPr>
        <w:t xml:space="preserve"> утверждал, что: «Только наивный или заблуждающийся человек может полагать, что инновационная педагогика является универсальной заменой традиционных методов обучения».</w:t>
      </w:r>
    </w:p>
    <w:p w:rsidR="003C6EA8" w:rsidRPr="00C2580F" w:rsidRDefault="00C2580F" w:rsidP="00A33C5B">
      <w:pPr>
        <w:ind w:firstLine="708"/>
        <w:rPr>
          <w:rFonts w:ascii="Times New Roman" w:hAnsi="Times New Roman" w:cs="Times New Roman"/>
          <w:sz w:val="24"/>
          <w:szCs w:val="24"/>
        </w:rPr>
      </w:pPr>
      <w:r w:rsidRPr="00C2580F">
        <w:rPr>
          <w:rFonts w:ascii="Times New Roman" w:eastAsia="Times New Roman" w:hAnsi="Times New Roman" w:cs="Times New Roman"/>
          <w:color w:val="000000"/>
          <w:sz w:val="24"/>
          <w:szCs w:val="24"/>
          <w:lang w:eastAsia="ru-RU"/>
        </w:rPr>
        <w:t>Нужно, чтобы традиционные и инновационные методы обучения были в постоянной взаимосвязи и дополняли друг друга. Эти два понятия должны</w:t>
      </w:r>
      <w:bookmarkStart w:id="0" w:name="_GoBack"/>
      <w:bookmarkEnd w:id="0"/>
      <w:r w:rsidRPr="00C2580F">
        <w:rPr>
          <w:rFonts w:ascii="Times New Roman" w:eastAsia="Times New Roman" w:hAnsi="Times New Roman" w:cs="Times New Roman"/>
          <w:color w:val="000000"/>
          <w:sz w:val="24"/>
          <w:szCs w:val="24"/>
          <w:lang w:eastAsia="ru-RU"/>
        </w:rPr>
        <w:t xml:space="preserve"> существовать на одном уровне.</w:t>
      </w:r>
      <w:r w:rsidRPr="00C2580F">
        <w:rPr>
          <w:rFonts w:ascii="Times New Roman" w:eastAsia="Times New Roman" w:hAnsi="Times New Roman" w:cs="Times New Roman"/>
          <w:color w:val="000000"/>
          <w:sz w:val="24"/>
          <w:szCs w:val="24"/>
          <w:lang w:eastAsia="ru-RU"/>
        </w:rPr>
        <w:br/>
      </w:r>
    </w:p>
    <w:sectPr w:rsidR="003C6EA8" w:rsidRPr="00C2580F" w:rsidSect="00C2580F">
      <w:pgSz w:w="11906" w:h="16838"/>
      <w:pgMar w:top="1134"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580F"/>
    <w:rsid w:val="001C2F4B"/>
    <w:rsid w:val="002B1F94"/>
    <w:rsid w:val="003C6EA8"/>
    <w:rsid w:val="00A33C5B"/>
    <w:rsid w:val="00AA4E40"/>
    <w:rsid w:val="00C2580F"/>
    <w:rsid w:val="00D72B48"/>
    <w:rsid w:val="00E657CE"/>
    <w:rsid w:val="00EE6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3683</Words>
  <Characters>20995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cp:lastPrinted>2007-01-01T01:16:00Z</cp:lastPrinted>
  <dcterms:created xsi:type="dcterms:W3CDTF">2007-01-01T00:56:00Z</dcterms:created>
  <dcterms:modified xsi:type="dcterms:W3CDTF">2007-01-01T01:18:00Z</dcterms:modified>
</cp:coreProperties>
</file>