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413" w:rsidRDefault="00C45413" w:rsidP="00C45413">
      <w:pPr>
        <w:pStyle w:val="1"/>
        <w:ind w:right="225"/>
        <w:rPr>
          <w:rFonts w:ascii="Monotype Corsiva" w:hAnsi="Monotype Corsiva" w:cs="Vivaldi"/>
          <w:b/>
          <w:color w:val="002060"/>
          <w:sz w:val="44"/>
          <w:szCs w:val="44"/>
          <w:u w:val="single"/>
          <w:lang w:val="ru-RU"/>
        </w:rPr>
      </w:pPr>
      <w:r w:rsidRPr="00687D74">
        <w:rPr>
          <w:rFonts w:ascii="Monotype Corsiva" w:hAnsi="Monotype Corsiva" w:cs="Times New Roman"/>
          <w:b/>
          <w:color w:val="002060"/>
          <w:sz w:val="44"/>
          <w:szCs w:val="44"/>
          <w:u w:val="single"/>
          <w:lang w:val="ru-RU"/>
        </w:rPr>
        <w:t>Большая</w:t>
      </w:r>
      <w:r w:rsidRPr="00687D74">
        <w:rPr>
          <w:rFonts w:ascii="Monotype Corsiva" w:hAnsi="Monotype Corsiva" w:cs="Vivaldi"/>
          <w:b/>
          <w:color w:val="002060"/>
          <w:sz w:val="44"/>
          <w:szCs w:val="44"/>
          <w:u w:val="single"/>
          <w:lang w:val="ru-RU"/>
        </w:rPr>
        <w:t xml:space="preserve"> </w:t>
      </w:r>
      <w:r>
        <w:rPr>
          <w:rFonts w:ascii="Monotype Corsiva" w:hAnsi="Monotype Corsiva" w:cs="Vivaldi"/>
          <w:b/>
          <w:color w:val="002060"/>
          <w:sz w:val="44"/>
          <w:szCs w:val="44"/>
          <w:u w:val="single"/>
          <w:lang w:val="ru-RU"/>
        </w:rPr>
        <w:t xml:space="preserve">  </w:t>
      </w:r>
      <w:r w:rsidRPr="00687D74">
        <w:rPr>
          <w:rFonts w:ascii="Monotype Corsiva" w:hAnsi="Monotype Corsiva" w:cs="Times New Roman"/>
          <w:b/>
          <w:color w:val="002060"/>
          <w:sz w:val="44"/>
          <w:szCs w:val="44"/>
          <w:u w:val="single"/>
          <w:lang w:val="ru-RU"/>
        </w:rPr>
        <w:t>Морская</w:t>
      </w:r>
      <w:r w:rsidRPr="00687D74">
        <w:rPr>
          <w:rFonts w:ascii="Monotype Corsiva" w:hAnsi="Monotype Corsiva" w:cs="Vivaldi"/>
          <w:b/>
          <w:color w:val="002060"/>
          <w:sz w:val="44"/>
          <w:szCs w:val="44"/>
          <w:u w:val="single"/>
          <w:lang w:val="ru-RU"/>
        </w:rPr>
        <w:t xml:space="preserve"> </w:t>
      </w:r>
      <w:r>
        <w:rPr>
          <w:rFonts w:ascii="Monotype Corsiva" w:hAnsi="Monotype Corsiva" w:cs="Vivaldi"/>
          <w:b/>
          <w:color w:val="002060"/>
          <w:sz w:val="44"/>
          <w:szCs w:val="44"/>
          <w:u w:val="single"/>
          <w:lang w:val="ru-RU"/>
        </w:rPr>
        <w:t xml:space="preserve">  </w:t>
      </w:r>
      <w:r w:rsidRPr="00687D74">
        <w:rPr>
          <w:rFonts w:ascii="Monotype Corsiva" w:hAnsi="Monotype Corsiva" w:cs="Times New Roman"/>
          <w:b/>
          <w:color w:val="002060"/>
          <w:sz w:val="44"/>
          <w:szCs w:val="44"/>
          <w:u w:val="single"/>
          <w:lang w:val="ru-RU"/>
        </w:rPr>
        <w:t>ул</w:t>
      </w:r>
      <w:r w:rsidRPr="00687D74">
        <w:rPr>
          <w:rFonts w:ascii="Monotype Corsiva" w:hAnsi="Monotype Corsiva" w:cs="Vivaldi"/>
          <w:b/>
          <w:color w:val="002060"/>
          <w:sz w:val="44"/>
          <w:szCs w:val="44"/>
          <w:u w:val="single"/>
          <w:lang w:val="ru-RU"/>
        </w:rPr>
        <w:t>., 35</w:t>
      </w:r>
    </w:p>
    <w:p w:rsidR="00C45413" w:rsidRPr="00B80565" w:rsidRDefault="00C45413" w:rsidP="00C45413">
      <w:pPr>
        <w:rPr>
          <w:rFonts w:ascii="Times New Roman" w:hAnsi="Times New Roman"/>
        </w:rPr>
      </w:pPr>
    </w:p>
    <w:p w:rsidR="00C45413" w:rsidRDefault="00C45413" w:rsidP="00C45413">
      <w:pPr>
        <w:spacing w:after="0"/>
        <w:ind w:left="-709"/>
        <w:jc w:val="both"/>
        <w:rPr>
          <w:rFonts w:ascii="Tahoma" w:eastAsia="Times New Roman" w:hAnsi="Tahoma" w:cs="Tahoma"/>
          <w:color w:val="002060"/>
          <w:sz w:val="24"/>
          <w:szCs w:val="24"/>
        </w:rPr>
      </w:pPr>
      <w:r>
        <w:rPr>
          <w:rFonts w:ascii="Tahoma" w:eastAsia="Times New Roman" w:hAnsi="Tahoma" w:cs="Tahoma"/>
          <w:color w:val="002060"/>
          <w:sz w:val="24"/>
          <w:szCs w:val="24"/>
        </w:rPr>
        <w:t xml:space="preserve">         </w:t>
      </w:r>
      <w:r w:rsidRPr="00B80565">
        <w:rPr>
          <w:rFonts w:ascii="Tahoma" w:eastAsia="Times New Roman" w:hAnsi="Tahoma" w:cs="Tahoma"/>
          <w:b/>
          <w:color w:val="C00000"/>
          <w:sz w:val="44"/>
          <w:szCs w:val="44"/>
        </w:rPr>
        <w:t>П</w:t>
      </w:r>
      <w:r w:rsidRPr="00B80565">
        <w:rPr>
          <w:rFonts w:ascii="Tahoma" w:eastAsia="Times New Roman" w:hAnsi="Tahoma" w:cs="Tahoma"/>
          <w:color w:val="002060"/>
          <w:sz w:val="24"/>
          <w:szCs w:val="24"/>
        </w:rPr>
        <w:t xml:space="preserve">ервое упоминание о здании на участке дома №35 по </w:t>
      </w:r>
      <w:hyperlink r:id="rId4" w:tooltip="Большая Морская улица" w:history="1">
        <w:r w:rsidRPr="00B80565">
          <w:rPr>
            <w:rFonts w:ascii="Tahoma" w:eastAsia="Times New Roman" w:hAnsi="Tahoma" w:cs="Tahoma"/>
            <w:color w:val="002060"/>
            <w:sz w:val="24"/>
            <w:szCs w:val="24"/>
            <w:u w:val="single"/>
          </w:rPr>
          <w:t>Большой Морской улице</w:t>
        </w:r>
      </w:hyperlink>
      <w:r w:rsidRPr="00B80565">
        <w:rPr>
          <w:rFonts w:ascii="Tahoma" w:eastAsia="Times New Roman" w:hAnsi="Tahoma" w:cs="Tahoma"/>
          <w:color w:val="002060"/>
          <w:sz w:val="24"/>
          <w:szCs w:val="24"/>
        </w:rPr>
        <w:t xml:space="preserve"> относится к 1740м годам, когда он принадлежал придворному портному Каспару Грилю. На этом месте в то время находился одноэтажный дом в семь окон на высоких погребах. </w:t>
      </w:r>
      <w:r>
        <w:rPr>
          <w:rFonts w:ascii="Tahoma" w:eastAsia="Times New Roman" w:hAnsi="Tahoma" w:cs="Tahoma"/>
          <w:color w:val="002060"/>
          <w:sz w:val="24"/>
          <w:szCs w:val="24"/>
        </w:rPr>
        <w:t xml:space="preserve">       </w:t>
      </w:r>
      <w:r w:rsidRPr="00B80565">
        <w:rPr>
          <w:rFonts w:ascii="Tahoma" w:eastAsia="Times New Roman" w:hAnsi="Tahoma" w:cs="Tahoma"/>
          <w:color w:val="002060"/>
          <w:sz w:val="24"/>
          <w:szCs w:val="24"/>
        </w:rPr>
        <w:t xml:space="preserve">В дальнейшем здание переходило из рук в руки, перестраивалось. </w:t>
      </w:r>
    </w:p>
    <w:p w:rsidR="00C45413" w:rsidRDefault="00C45413" w:rsidP="00C45413">
      <w:pPr>
        <w:spacing w:after="0"/>
        <w:ind w:left="-709"/>
        <w:jc w:val="both"/>
        <w:rPr>
          <w:rFonts w:ascii="Tahoma" w:eastAsia="Times New Roman" w:hAnsi="Tahoma" w:cs="Tahoma"/>
          <w:color w:val="002060"/>
          <w:sz w:val="24"/>
          <w:szCs w:val="24"/>
        </w:rPr>
      </w:pPr>
    </w:p>
    <w:p w:rsidR="00C45413" w:rsidRDefault="00C45413" w:rsidP="00C45413">
      <w:pPr>
        <w:spacing w:after="0"/>
        <w:ind w:left="1418"/>
        <w:jc w:val="both"/>
        <w:rPr>
          <w:rFonts w:ascii="Tahoma" w:eastAsia="Times New Roman" w:hAnsi="Tahoma" w:cs="Tahoma"/>
          <w:color w:val="002060"/>
          <w:sz w:val="24"/>
          <w:szCs w:val="24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019550" cy="5369628"/>
            <wp:effectExtent l="19050" t="0" r="0" b="0"/>
            <wp:docPr id="39" name="Рисунок 37" descr="21_3739_bol_morskaya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_3739_bol_morskaya35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21742" cy="5372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413" w:rsidRDefault="00C45413" w:rsidP="00C45413">
      <w:pPr>
        <w:spacing w:after="0"/>
        <w:ind w:left="1418"/>
        <w:jc w:val="both"/>
        <w:rPr>
          <w:rFonts w:ascii="Tahoma" w:eastAsia="Times New Roman" w:hAnsi="Tahoma" w:cs="Tahoma"/>
          <w:color w:val="002060"/>
          <w:sz w:val="24"/>
          <w:szCs w:val="24"/>
        </w:rPr>
      </w:pPr>
    </w:p>
    <w:p w:rsidR="00C45413" w:rsidRDefault="00C45413" w:rsidP="00C45413">
      <w:pPr>
        <w:spacing w:after="0"/>
        <w:ind w:left="1701"/>
        <w:jc w:val="both"/>
        <w:rPr>
          <w:rFonts w:ascii="Tahoma" w:eastAsia="Times New Roman" w:hAnsi="Tahoma" w:cs="Tahoma"/>
          <w:color w:val="002060"/>
          <w:sz w:val="24"/>
          <w:szCs w:val="24"/>
        </w:rPr>
      </w:pPr>
    </w:p>
    <w:p w:rsidR="00C45413" w:rsidRPr="00B80565" w:rsidRDefault="00C45413" w:rsidP="00C45413">
      <w:pPr>
        <w:spacing w:after="0"/>
        <w:ind w:left="1701"/>
        <w:jc w:val="both"/>
        <w:rPr>
          <w:rFonts w:ascii="Tahoma" w:eastAsia="Times New Roman" w:hAnsi="Tahoma" w:cs="Tahoma"/>
          <w:color w:val="002060"/>
          <w:sz w:val="24"/>
          <w:szCs w:val="24"/>
        </w:rPr>
      </w:pPr>
    </w:p>
    <w:p w:rsidR="00C45413" w:rsidRDefault="00C45413" w:rsidP="00C45413">
      <w:pPr>
        <w:spacing w:after="0"/>
        <w:ind w:left="-709"/>
        <w:jc w:val="both"/>
        <w:rPr>
          <w:rFonts w:ascii="Tahoma" w:eastAsia="Times New Roman" w:hAnsi="Tahoma" w:cs="Tahoma"/>
          <w:color w:val="002060"/>
          <w:sz w:val="24"/>
          <w:szCs w:val="24"/>
        </w:rPr>
      </w:pPr>
      <w:r>
        <w:rPr>
          <w:rFonts w:ascii="Tahoma" w:eastAsia="Times New Roman" w:hAnsi="Tahoma" w:cs="Tahoma"/>
          <w:color w:val="002060"/>
          <w:sz w:val="24"/>
          <w:szCs w:val="24"/>
        </w:rPr>
        <w:t xml:space="preserve">          </w:t>
      </w:r>
      <w:r w:rsidRPr="00B80565">
        <w:rPr>
          <w:rFonts w:ascii="Tahoma" w:eastAsia="Times New Roman" w:hAnsi="Tahoma" w:cs="Tahoma"/>
          <w:color w:val="002060"/>
          <w:sz w:val="24"/>
          <w:szCs w:val="24"/>
        </w:rPr>
        <w:t xml:space="preserve">В 1897 году этот участок был выкуплен акционерным обществом страхования жизни и доходов "Урбэн", а в 1905 году - перешёл к страховому обществу "Россия". К тому времени "Россия" уже владела домами №37 и 39 по </w:t>
      </w:r>
      <w:hyperlink r:id="rId6" w:tooltip="Большая Морская улица" w:history="1">
        <w:proofErr w:type="gramStart"/>
        <w:r w:rsidRPr="00B80565">
          <w:rPr>
            <w:rFonts w:ascii="Tahoma" w:eastAsia="Times New Roman" w:hAnsi="Tahoma" w:cs="Tahoma"/>
            <w:color w:val="002060"/>
            <w:sz w:val="24"/>
            <w:szCs w:val="24"/>
            <w:u w:val="single"/>
          </w:rPr>
          <w:t>Большой</w:t>
        </w:r>
        <w:proofErr w:type="gramEnd"/>
        <w:r w:rsidRPr="00B80565">
          <w:rPr>
            <w:rFonts w:ascii="Tahoma" w:eastAsia="Times New Roman" w:hAnsi="Tahoma" w:cs="Tahoma"/>
            <w:color w:val="002060"/>
            <w:sz w:val="24"/>
            <w:szCs w:val="24"/>
            <w:u w:val="single"/>
          </w:rPr>
          <w:t xml:space="preserve"> Морской</w:t>
        </w:r>
      </w:hyperlink>
      <w:r w:rsidRPr="00B80565">
        <w:rPr>
          <w:rFonts w:ascii="Tahoma" w:eastAsia="Times New Roman" w:hAnsi="Tahoma" w:cs="Tahoma"/>
          <w:color w:val="002060"/>
          <w:sz w:val="24"/>
          <w:szCs w:val="24"/>
        </w:rPr>
        <w:t xml:space="preserve">. </w:t>
      </w:r>
    </w:p>
    <w:p w:rsidR="00C45413" w:rsidRDefault="00C45413" w:rsidP="00C45413">
      <w:pPr>
        <w:spacing w:after="0"/>
        <w:ind w:left="-709"/>
        <w:jc w:val="both"/>
        <w:rPr>
          <w:rFonts w:ascii="Tahoma" w:eastAsia="Times New Roman" w:hAnsi="Tahoma" w:cs="Tahoma"/>
          <w:color w:val="002060"/>
          <w:sz w:val="24"/>
          <w:szCs w:val="24"/>
        </w:rPr>
      </w:pPr>
    </w:p>
    <w:p w:rsidR="00C45413" w:rsidRDefault="00C45413" w:rsidP="00C45413">
      <w:pPr>
        <w:spacing w:after="0"/>
        <w:ind w:left="-709"/>
        <w:jc w:val="both"/>
        <w:rPr>
          <w:rFonts w:ascii="Tahoma" w:eastAsia="Times New Roman" w:hAnsi="Tahoma" w:cs="Tahoma"/>
          <w:color w:val="002060"/>
          <w:sz w:val="24"/>
          <w:szCs w:val="24"/>
        </w:rPr>
      </w:pPr>
    </w:p>
    <w:p w:rsidR="00C45413" w:rsidRDefault="00C45413" w:rsidP="00C45413">
      <w:pPr>
        <w:spacing w:after="0"/>
        <w:ind w:left="-709"/>
        <w:jc w:val="both"/>
        <w:rPr>
          <w:rFonts w:ascii="Tahoma" w:eastAsia="Times New Roman" w:hAnsi="Tahoma" w:cs="Tahoma"/>
          <w:color w:val="002060"/>
          <w:sz w:val="24"/>
          <w:szCs w:val="24"/>
        </w:rPr>
      </w:pPr>
    </w:p>
    <w:p w:rsidR="00C45413" w:rsidRPr="00B80565" w:rsidRDefault="00C45413" w:rsidP="00C45413">
      <w:pPr>
        <w:spacing w:after="0"/>
        <w:ind w:left="-709"/>
        <w:jc w:val="both"/>
        <w:rPr>
          <w:rFonts w:ascii="Tahoma" w:eastAsia="Times New Roman" w:hAnsi="Tahoma" w:cs="Tahoma"/>
          <w:color w:val="002060"/>
          <w:sz w:val="24"/>
          <w:szCs w:val="24"/>
        </w:rPr>
      </w:pPr>
    </w:p>
    <w:p w:rsidR="00C45413" w:rsidRDefault="00C45413" w:rsidP="00C45413">
      <w:pPr>
        <w:spacing w:after="0"/>
        <w:ind w:left="-709"/>
        <w:jc w:val="both"/>
        <w:rPr>
          <w:rFonts w:ascii="Tahoma" w:eastAsia="Times New Roman" w:hAnsi="Tahoma" w:cs="Tahoma"/>
          <w:color w:val="002060"/>
          <w:sz w:val="24"/>
          <w:szCs w:val="24"/>
        </w:rPr>
      </w:pPr>
      <w:r>
        <w:rPr>
          <w:rFonts w:ascii="Tahoma" w:eastAsia="Times New Roman" w:hAnsi="Tahoma" w:cs="Tahoma"/>
          <w:color w:val="002060"/>
          <w:sz w:val="24"/>
          <w:szCs w:val="24"/>
        </w:rPr>
        <w:t xml:space="preserve">         </w:t>
      </w:r>
      <w:r w:rsidRPr="00B80565">
        <w:rPr>
          <w:rFonts w:ascii="Tahoma" w:eastAsia="Times New Roman" w:hAnsi="Tahoma" w:cs="Tahoma"/>
          <w:color w:val="002060"/>
          <w:sz w:val="24"/>
          <w:szCs w:val="24"/>
        </w:rPr>
        <w:t xml:space="preserve">В 1905-1907 годах по проекту Александра Александровича Гимпеля и Василия Викторовича Ильяшева здесь было возведено новое здание. Его фасад отражает функциональность помещений. В первом этаже были размещены магазины, в частности "Я. Беккер. Рояли и пианино". Второй и третий этажи занимали офисы страхового общества, на четвёртом находились жилые помещения. </w:t>
      </w:r>
    </w:p>
    <w:p w:rsidR="00C45413" w:rsidRDefault="00C45413" w:rsidP="00C45413">
      <w:pPr>
        <w:spacing w:after="0"/>
        <w:ind w:left="-709"/>
        <w:jc w:val="both"/>
        <w:rPr>
          <w:rFonts w:ascii="Tahoma" w:eastAsia="Times New Roman" w:hAnsi="Tahoma" w:cs="Tahoma"/>
          <w:color w:val="002060"/>
          <w:sz w:val="24"/>
          <w:szCs w:val="24"/>
        </w:rPr>
      </w:pPr>
    </w:p>
    <w:p w:rsidR="00C45413" w:rsidRPr="00B80565" w:rsidRDefault="00C45413" w:rsidP="00C45413">
      <w:pPr>
        <w:spacing w:after="0"/>
        <w:ind w:left="-709"/>
        <w:jc w:val="center"/>
        <w:rPr>
          <w:rFonts w:ascii="Segoe Script" w:eastAsia="Times New Roman" w:hAnsi="Segoe Script" w:cs="Tahoma"/>
          <w:color w:val="002060"/>
          <w:sz w:val="28"/>
          <w:szCs w:val="28"/>
          <w:u w:val="single"/>
        </w:rPr>
      </w:pPr>
      <w:r w:rsidRPr="00B80565">
        <w:rPr>
          <w:rFonts w:ascii="Segoe Script" w:hAnsi="Segoe Script" w:cs="Arial"/>
          <w:color w:val="002060"/>
          <w:sz w:val="28"/>
          <w:szCs w:val="28"/>
          <w:u w:val="single"/>
        </w:rPr>
        <w:t>Витраж. Б. Морская ул., 35</w:t>
      </w:r>
    </w:p>
    <w:p w:rsidR="00C45413" w:rsidRDefault="00C45413" w:rsidP="00C45413">
      <w:pPr>
        <w:spacing w:after="0"/>
        <w:ind w:left="-709"/>
        <w:jc w:val="both"/>
        <w:rPr>
          <w:rFonts w:ascii="Tahoma" w:eastAsia="Times New Roman" w:hAnsi="Tahoma" w:cs="Tahoma"/>
          <w:color w:val="002060"/>
          <w:sz w:val="24"/>
          <w:szCs w:val="24"/>
        </w:rPr>
      </w:pPr>
    </w:p>
    <w:p w:rsidR="00C45413" w:rsidRDefault="00C45413" w:rsidP="00C45413">
      <w:pPr>
        <w:spacing w:after="0"/>
        <w:ind w:left="-142"/>
        <w:jc w:val="both"/>
        <w:rPr>
          <w:rFonts w:ascii="Tahoma" w:eastAsia="Times New Roman" w:hAnsi="Tahoma" w:cs="Tahoma"/>
          <w:color w:val="002060"/>
          <w:sz w:val="24"/>
          <w:szCs w:val="24"/>
        </w:rPr>
      </w:pPr>
      <w:r>
        <w:rPr>
          <w:rFonts w:ascii="Monotype Corsiva" w:hAnsi="Monotype Corsiva"/>
          <w:noProof/>
          <w:sz w:val="44"/>
          <w:szCs w:val="44"/>
        </w:rPr>
        <w:drawing>
          <wp:inline distT="0" distB="0" distL="0" distR="0">
            <wp:extent cx="5629275" cy="5042695"/>
            <wp:effectExtent l="19050" t="0" r="9525" b="0"/>
            <wp:docPr id="40" name="Рисунок 35" descr="euro_old_sp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ro_old_spb.jpg"/>
                    <pic:cNvPicPr/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630699" cy="5043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413" w:rsidRDefault="00C45413" w:rsidP="00C45413">
      <w:pPr>
        <w:spacing w:after="0"/>
        <w:ind w:left="-709"/>
        <w:jc w:val="both"/>
        <w:rPr>
          <w:rFonts w:ascii="Tahoma" w:eastAsia="Times New Roman" w:hAnsi="Tahoma" w:cs="Tahoma"/>
          <w:color w:val="002060"/>
          <w:sz w:val="24"/>
          <w:szCs w:val="24"/>
        </w:rPr>
      </w:pPr>
    </w:p>
    <w:p w:rsidR="00C45413" w:rsidRPr="00B80565" w:rsidRDefault="00C45413" w:rsidP="00C45413">
      <w:pPr>
        <w:spacing w:after="0"/>
        <w:ind w:left="-709"/>
        <w:jc w:val="both"/>
        <w:rPr>
          <w:rFonts w:ascii="Tahoma" w:eastAsia="Times New Roman" w:hAnsi="Tahoma" w:cs="Tahoma"/>
          <w:color w:val="002060"/>
          <w:sz w:val="24"/>
          <w:szCs w:val="24"/>
        </w:rPr>
      </w:pPr>
    </w:p>
    <w:p w:rsidR="00C45413" w:rsidRPr="00B80565" w:rsidRDefault="00C45413" w:rsidP="00C45413">
      <w:pPr>
        <w:spacing w:after="0"/>
        <w:ind w:left="-709"/>
        <w:jc w:val="both"/>
        <w:rPr>
          <w:rFonts w:ascii="Tahoma" w:eastAsia="Times New Roman" w:hAnsi="Tahoma" w:cs="Tahoma"/>
          <w:color w:val="002060"/>
          <w:sz w:val="24"/>
          <w:szCs w:val="24"/>
        </w:rPr>
      </w:pPr>
      <w:r>
        <w:rPr>
          <w:rFonts w:ascii="Tahoma" w:eastAsia="Times New Roman" w:hAnsi="Tahoma" w:cs="Tahoma"/>
          <w:color w:val="002060"/>
          <w:sz w:val="24"/>
          <w:szCs w:val="24"/>
        </w:rPr>
        <w:t xml:space="preserve">         </w:t>
      </w:r>
      <w:r w:rsidRPr="00B80565">
        <w:rPr>
          <w:rFonts w:ascii="Tahoma" w:eastAsia="Times New Roman" w:hAnsi="Tahoma" w:cs="Tahoma"/>
          <w:color w:val="002060"/>
          <w:sz w:val="24"/>
          <w:szCs w:val="24"/>
        </w:rPr>
        <w:t xml:space="preserve">Под карнизом фасад здания украшал майоликовый фриз, сохранились треугольные вставки между окнами второго и третьего этажей. Они выполнялись по картонам Николая Константиновича Рериха на тему походов древнерусского войска. Майоликовый фриз уничтожили в 1960х годах. </w:t>
      </w:r>
    </w:p>
    <w:p w:rsidR="00C45413" w:rsidRPr="00B80565" w:rsidRDefault="00C45413" w:rsidP="00C45413">
      <w:pPr>
        <w:ind w:left="-709"/>
        <w:jc w:val="both"/>
        <w:rPr>
          <w:rFonts w:ascii="Tahoma" w:eastAsia="Times New Roman" w:hAnsi="Tahoma" w:cs="Tahoma"/>
          <w:color w:val="002060"/>
          <w:sz w:val="24"/>
          <w:szCs w:val="24"/>
        </w:rPr>
      </w:pPr>
      <w:r>
        <w:rPr>
          <w:rFonts w:ascii="Tahoma" w:eastAsia="Times New Roman" w:hAnsi="Tahoma" w:cs="Tahoma"/>
          <w:color w:val="002060"/>
          <w:sz w:val="24"/>
          <w:szCs w:val="24"/>
        </w:rPr>
        <w:t xml:space="preserve">         </w:t>
      </w:r>
      <w:r w:rsidRPr="00B80565">
        <w:rPr>
          <w:rFonts w:ascii="Tahoma" w:eastAsia="Times New Roman" w:hAnsi="Tahoma" w:cs="Tahoma"/>
          <w:color w:val="002060"/>
          <w:sz w:val="24"/>
          <w:szCs w:val="24"/>
        </w:rPr>
        <w:t>После 1917 года в здании размещались различные учреждения (Лендревбумтрест, Снабконтора).</w:t>
      </w:r>
    </w:p>
    <w:p w:rsidR="00C45413" w:rsidRPr="00B80565" w:rsidRDefault="00C45413" w:rsidP="00C45413">
      <w:pPr>
        <w:rPr>
          <w:rFonts w:ascii="Times New Roman" w:hAnsi="Times New Roman"/>
        </w:rPr>
      </w:pPr>
    </w:p>
    <w:p w:rsidR="00C45413" w:rsidRDefault="00C45413" w:rsidP="00C45413">
      <w:pPr>
        <w:rPr>
          <w:rFonts w:ascii="Monotype Corsiva" w:hAnsi="Monotype Corsiva" w:cs="Edwardian Script ITC"/>
          <w:color w:val="002060"/>
          <w:sz w:val="44"/>
          <w:szCs w:val="44"/>
        </w:rPr>
      </w:pPr>
      <w:r>
        <w:rPr>
          <w:rFonts w:ascii="Monotype Corsiva" w:hAnsi="Monotype Corsiva" w:cs="Times New Roman"/>
          <w:color w:val="002060"/>
          <w:sz w:val="44"/>
          <w:szCs w:val="44"/>
        </w:rPr>
        <w:t xml:space="preserve">  </w:t>
      </w:r>
      <w:r w:rsidRPr="00D910EE">
        <w:rPr>
          <w:rFonts w:ascii="Monotype Corsiva" w:hAnsi="Monotype Corsiva" w:cs="Times New Roman"/>
          <w:color w:val="002060"/>
          <w:sz w:val="44"/>
          <w:szCs w:val="44"/>
        </w:rPr>
        <w:t>Александровский</w:t>
      </w:r>
      <w:r w:rsidRPr="00D910EE">
        <w:rPr>
          <w:rFonts w:ascii="Monotype Corsiva" w:hAnsi="Monotype Corsiva" w:cs="Edwardian Script ITC"/>
          <w:color w:val="002060"/>
          <w:sz w:val="44"/>
          <w:szCs w:val="44"/>
        </w:rPr>
        <w:t xml:space="preserve"> </w:t>
      </w:r>
      <w:r w:rsidRPr="00D910EE">
        <w:rPr>
          <w:rFonts w:ascii="Monotype Corsiva" w:hAnsi="Monotype Corsiva" w:cs="Times New Roman"/>
          <w:color w:val="002060"/>
          <w:sz w:val="44"/>
          <w:szCs w:val="44"/>
        </w:rPr>
        <w:t>парк</w:t>
      </w:r>
      <w:r w:rsidRPr="00D910EE">
        <w:rPr>
          <w:rFonts w:ascii="Monotype Corsiva" w:hAnsi="Monotype Corsiva" w:cs="Edwardian Script ITC"/>
          <w:color w:val="002060"/>
          <w:sz w:val="44"/>
          <w:szCs w:val="44"/>
        </w:rPr>
        <w:t>.</w:t>
      </w:r>
    </w:p>
    <w:p w:rsidR="00C45413" w:rsidRDefault="00C45413" w:rsidP="00C45413">
      <w:pPr>
        <w:rPr>
          <w:rFonts w:ascii="Monotype Corsiva" w:hAnsi="Monotype Corsiva"/>
          <w:color w:val="002060"/>
          <w:sz w:val="44"/>
          <w:szCs w:val="44"/>
        </w:rPr>
      </w:pPr>
      <w:r>
        <w:rPr>
          <w:rFonts w:ascii="Monotype Corsiva" w:hAnsi="Monotype Corsiva" w:cs="Times New Roman"/>
          <w:color w:val="002060"/>
          <w:sz w:val="44"/>
          <w:szCs w:val="44"/>
        </w:rPr>
        <w:t xml:space="preserve">           </w:t>
      </w:r>
      <w:r w:rsidRPr="00D910EE">
        <w:rPr>
          <w:rFonts w:ascii="Monotype Corsiva" w:hAnsi="Monotype Corsiva" w:cs="Edwardian Script ITC"/>
          <w:color w:val="002060"/>
          <w:sz w:val="44"/>
          <w:szCs w:val="44"/>
        </w:rPr>
        <w:t xml:space="preserve"> </w:t>
      </w:r>
      <w:r w:rsidRPr="00D910EE">
        <w:rPr>
          <w:rFonts w:ascii="Monotype Corsiva" w:hAnsi="Monotype Corsiva" w:cs="Times New Roman"/>
          <w:color w:val="002060"/>
          <w:sz w:val="44"/>
          <w:szCs w:val="44"/>
        </w:rPr>
        <w:t>Малые</w:t>
      </w:r>
      <w:r w:rsidRPr="00D910EE">
        <w:rPr>
          <w:rFonts w:ascii="Monotype Corsiva" w:hAnsi="Monotype Corsiva" w:cs="Edwardian Script ITC"/>
          <w:color w:val="002060"/>
          <w:sz w:val="44"/>
          <w:szCs w:val="44"/>
        </w:rPr>
        <w:t xml:space="preserve"> (</w:t>
      </w:r>
      <w:r w:rsidRPr="00D910EE">
        <w:rPr>
          <w:rFonts w:ascii="Monotype Corsiva" w:hAnsi="Monotype Corsiva" w:cs="Times New Roman"/>
          <w:color w:val="002060"/>
          <w:sz w:val="44"/>
          <w:szCs w:val="44"/>
        </w:rPr>
        <w:t>Железные</w:t>
      </w:r>
      <w:r w:rsidRPr="00D910EE">
        <w:rPr>
          <w:rFonts w:ascii="Monotype Corsiva" w:hAnsi="Monotype Corsiva" w:cs="Edwardian Script ITC"/>
          <w:color w:val="002060"/>
          <w:sz w:val="44"/>
          <w:szCs w:val="44"/>
        </w:rPr>
        <w:t xml:space="preserve">) </w:t>
      </w:r>
      <w:r w:rsidRPr="00D910EE">
        <w:rPr>
          <w:rFonts w:ascii="Monotype Corsiva" w:hAnsi="Monotype Corsiva" w:cs="Times New Roman"/>
          <w:color w:val="002060"/>
          <w:sz w:val="44"/>
          <w:szCs w:val="44"/>
        </w:rPr>
        <w:t>китайские</w:t>
      </w:r>
      <w:r w:rsidRPr="00D910EE">
        <w:rPr>
          <w:rFonts w:ascii="Monotype Corsiva" w:hAnsi="Monotype Corsiva" w:cs="Edwardian Script ITC"/>
          <w:color w:val="002060"/>
          <w:sz w:val="44"/>
          <w:szCs w:val="44"/>
        </w:rPr>
        <w:t xml:space="preserve"> </w:t>
      </w:r>
      <w:r w:rsidRPr="00D910EE">
        <w:rPr>
          <w:rFonts w:ascii="Monotype Corsiva" w:hAnsi="Monotype Corsiva" w:cs="Times New Roman"/>
          <w:color w:val="002060"/>
          <w:sz w:val="44"/>
          <w:szCs w:val="44"/>
        </w:rPr>
        <w:t>мосты</w:t>
      </w:r>
      <w:r w:rsidRPr="00D910EE">
        <w:rPr>
          <w:rFonts w:ascii="Monotype Corsiva" w:hAnsi="Monotype Corsiva"/>
          <w:color w:val="002060"/>
          <w:sz w:val="44"/>
          <w:szCs w:val="44"/>
        </w:rPr>
        <w:t>.</w:t>
      </w:r>
    </w:p>
    <w:p w:rsidR="00C45413" w:rsidRPr="00D910EE" w:rsidRDefault="00C45413" w:rsidP="00C45413">
      <w:pPr>
        <w:spacing w:after="150"/>
        <w:ind w:left="-709"/>
        <w:jc w:val="both"/>
        <w:rPr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              </w:t>
      </w:r>
      <w:hyperlink r:id="rId8" w:history="1">
        <w:r w:rsidRPr="00D910EE">
          <w:rPr>
            <w:rStyle w:val="af8"/>
            <w:rFonts w:ascii="Times New Roman" w:hAnsi="Times New Roman" w:cs="Times New Roman"/>
            <w:b/>
            <w:color w:val="C00000"/>
            <w:sz w:val="28"/>
            <w:szCs w:val="28"/>
          </w:rPr>
          <w:t>М</w:t>
        </w:r>
        <w:r w:rsidRPr="00D910EE">
          <w:rPr>
            <w:rStyle w:val="af8"/>
            <w:rFonts w:ascii="Times New Roman" w:hAnsi="Times New Roman" w:cs="Times New Roman"/>
            <w:color w:val="002060"/>
            <w:sz w:val="28"/>
            <w:szCs w:val="28"/>
          </w:rPr>
          <w:t>алые</w:t>
        </w:r>
        <w:r w:rsidRPr="00D910EE">
          <w:rPr>
            <w:rStyle w:val="af8"/>
            <w:rFonts w:cs="Edwardian Script ITC"/>
            <w:color w:val="002060"/>
            <w:sz w:val="28"/>
            <w:szCs w:val="28"/>
          </w:rPr>
          <w:t xml:space="preserve"> (</w:t>
        </w:r>
        <w:r w:rsidRPr="00D910EE">
          <w:rPr>
            <w:rStyle w:val="af8"/>
            <w:rFonts w:ascii="Times New Roman" w:hAnsi="Times New Roman" w:cs="Times New Roman"/>
            <w:color w:val="002060"/>
            <w:sz w:val="28"/>
            <w:szCs w:val="28"/>
          </w:rPr>
          <w:t>или</w:t>
        </w:r>
        <w:r w:rsidRPr="00D910EE">
          <w:rPr>
            <w:rStyle w:val="af8"/>
            <w:rFonts w:cs="Edwardian Script ITC"/>
            <w:color w:val="002060"/>
            <w:sz w:val="28"/>
            <w:szCs w:val="28"/>
          </w:rPr>
          <w:t xml:space="preserve"> </w:t>
        </w:r>
        <w:r w:rsidRPr="00D910EE">
          <w:rPr>
            <w:rStyle w:val="af8"/>
            <w:rFonts w:ascii="Times New Roman" w:hAnsi="Times New Roman" w:cs="Times New Roman"/>
            <w:color w:val="002060"/>
            <w:sz w:val="28"/>
            <w:szCs w:val="28"/>
          </w:rPr>
          <w:t>Железные</w:t>
        </w:r>
        <w:r w:rsidRPr="00D910EE">
          <w:rPr>
            <w:rStyle w:val="af8"/>
            <w:rFonts w:cs="Edwardian Script ITC"/>
            <w:color w:val="002060"/>
            <w:sz w:val="28"/>
            <w:szCs w:val="28"/>
          </w:rPr>
          <w:t xml:space="preserve">) </w:t>
        </w:r>
        <w:r w:rsidRPr="00D910EE">
          <w:rPr>
            <w:rStyle w:val="af8"/>
            <w:rFonts w:ascii="Times New Roman" w:hAnsi="Times New Roman" w:cs="Times New Roman"/>
            <w:color w:val="002060"/>
            <w:sz w:val="28"/>
            <w:szCs w:val="28"/>
          </w:rPr>
          <w:t>Китайские</w:t>
        </w:r>
        <w:r w:rsidRPr="00D910EE">
          <w:rPr>
            <w:rStyle w:val="af8"/>
            <w:rFonts w:cs="Edwardian Script ITC"/>
            <w:color w:val="002060"/>
            <w:sz w:val="28"/>
            <w:szCs w:val="28"/>
          </w:rPr>
          <w:t xml:space="preserve"> </w:t>
        </w:r>
        <w:r w:rsidRPr="00D910EE">
          <w:rPr>
            <w:rStyle w:val="af8"/>
            <w:rFonts w:ascii="Times New Roman" w:hAnsi="Times New Roman" w:cs="Times New Roman"/>
            <w:color w:val="002060"/>
            <w:sz w:val="28"/>
            <w:szCs w:val="28"/>
          </w:rPr>
          <w:t>мосты</w:t>
        </w:r>
      </w:hyperlink>
      <w:r w:rsidRPr="00D910EE">
        <w:rPr>
          <w:color w:val="002060"/>
          <w:sz w:val="28"/>
          <w:szCs w:val="28"/>
        </w:rPr>
        <w:t xml:space="preserve"> </w:t>
      </w:r>
      <w:r w:rsidRPr="00D910EE">
        <w:rPr>
          <w:rFonts w:ascii="Times New Roman" w:hAnsi="Times New Roman" w:cs="Times New Roman"/>
          <w:color w:val="002060"/>
          <w:sz w:val="28"/>
          <w:szCs w:val="28"/>
        </w:rPr>
        <w:t>переброшены</w:t>
      </w:r>
      <w:r w:rsidRPr="00D910EE">
        <w:rPr>
          <w:rFonts w:cs="Edwardian Script ITC"/>
          <w:color w:val="002060"/>
          <w:sz w:val="28"/>
          <w:szCs w:val="28"/>
        </w:rPr>
        <w:t xml:space="preserve"> </w:t>
      </w:r>
      <w:r w:rsidRPr="00D910EE">
        <w:rPr>
          <w:rFonts w:ascii="Times New Roman" w:hAnsi="Times New Roman" w:cs="Times New Roman"/>
          <w:color w:val="002060"/>
          <w:sz w:val="28"/>
          <w:szCs w:val="28"/>
        </w:rPr>
        <w:t>через</w:t>
      </w:r>
      <w:hyperlink r:id="rId9" w:anchor="c" w:tgtFrame="_parent" w:history="1">
        <w:r w:rsidRPr="00D910EE">
          <w:rPr>
            <w:rStyle w:val="af8"/>
            <w:color w:val="002060"/>
            <w:sz w:val="28"/>
            <w:szCs w:val="28"/>
          </w:rPr>
          <w:t xml:space="preserve"> </w:t>
        </w:r>
        <w:r w:rsidRPr="00D910EE">
          <w:rPr>
            <w:rStyle w:val="af8"/>
            <w:rFonts w:ascii="Times New Roman" w:hAnsi="Times New Roman" w:cs="Times New Roman"/>
            <w:color w:val="002060"/>
            <w:sz w:val="28"/>
            <w:szCs w:val="28"/>
          </w:rPr>
          <w:t>Крестовый</w:t>
        </w:r>
        <w:r w:rsidRPr="00D910EE">
          <w:rPr>
            <w:rStyle w:val="af8"/>
            <w:rFonts w:cs="Edwardian Script ITC"/>
            <w:color w:val="002060"/>
            <w:sz w:val="28"/>
            <w:szCs w:val="28"/>
          </w:rPr>
          <w:t xml:space="preserve"> </w:t>
        </w:r>
        <w:r w:rsidRPr="00D910EE">
          <w:rPr>
            <w:rStyle w:val="af8"/>
            <w:rFonts w:ascii="Times New Roman" w:hAnsi="Times New Roman" w:cs="Times New Roman"/>
            <w:color w:val="002060"/>
            <w:sz w:val="28"/>
            <w:szCs w:val="28"/>
          </w:rPr>
          <w:t>канал</w:t>
        </w:r>
      </w:hyperlink>
      <w:r w:rsidRPr="00D910EE">
        <w:rPr>
          <w:color w:val="002060"/>
          <w:sz w:val="28"/>
          <w:szCs w:val="28"/>
        </w:rPr>
        <w:t xml:space="preserve"> </w:t>
      </w:r>
      <w:r w:rsidRPr="00D910EE">
        <w:rPr>
          <w:rFonts w:ascii="Times New Roman" w:hAnsi="Times New Roman" w:cs="Times New Roman"/>
          <w:color w:val="002060"/>
          <w:sz w:val="28"/>
          <w:szCs w:val="28"/>
        </w:rPr>
        <w:t>на</w:t>
      </w:r>
      <w:r w:rsidRPr="00D910EE">
        <w:rPr>
          <w:color w:val="002060"/>
          <w:sz w:val="28"/>
          <w:szCs w:val="28"/>
        </w:rPr>
        <w:t xml:space="preserve"> </w:t>
      </w:r>
      <w:hyperlink r:id="rId10" w:anchor="c" w:tgtFrame="_parent" w:history="1">
        <w:r w:rsidRPr="00D910EE">
          <w:rPr>
            <w:rStyle w:val="af8"/>
            <w:rFonts w:ascii="Times New Roman" w:hAnsi="Times New Roman" w:cs="Times New Roman"/>
            <w:color w:val="002060"/>
            <w:sz w:val="28"/>
            <w:szCs w:val="28"/>
          </w:rPr>
          <w:t>Тройной</w:t>
        </w:r>
        <w:r w:rsidRPr="00D910EE">
          <w:rPr>
            <w:rStyle w:val="af8"/>
            <w:rFonts w:cs="Edwardian Script ITC"/>
            <w:color w:val="002060"/>
            <w:sz w:val="28"/>
            <w:szCs w:val="28"/>
          </w:rPr>
          <w:t xml:space="preserve"> </w:t>
        </w:r>
        <w:r w:rsidRPr="00D910EE">
          <w:rPr>
            <w:rStyle w:val="af8"/>
            <w:rFonts w:ascii="Times New Roman" w:hAnsi="Times New Roman" w:cs="Times New Roman"/>
            <w:color w:val="002060"/>
            <w:sz w:val="28"/>
            <w:szCs w:val="28"/>
          </w:rPr>
          <w:t>аллее</w:t>
        </w:r>
        <w:r w:rsidRPr="00D910EE">
          <w:rPr>
            <w:rStyle w:val="af8"/>
            <w:rFonts w:cs="Edwardian Script ITC"/>
            <w:color w:val="002060"/>
            <w:sz w:val="28"/>
            <w:szCs w:val="28"/>
          </w:rPr>
          <w:t>.</w:t>
        </w:r>
      </w:hyperlink>
    </w:p>
    <w:p w:rsidR="00C45413" w:rsidRPr="00D910EE" w:rsidRDefault="00C45413" w:rsidP="00C45413">
      <w:pPr>
        <w:spacing w:after="150"/>
        <w:ind w:left="-709"/>
        <w:jc w:val="both"/>
        <w:rPr>
          <w:rFonts w:ascii="Times New Roman" w:hAnsi="Times New Roman" w:cs="Edwardian Script ITC"/>
          <w:color w:val="002060"/>
          <w:sz w:val="28"/>
          <w:szCs w:val="28"/>
        </w:rPr>
      </w:pPr>
      <w:r w:rsidRPr="00D910EE">
        <w:rPr>
          <w:rFonts w:ascii="Times New Roman" w:hAnsi="Times New Roman" w:cs="Times New Roman"/>
          <w:color w:val="002060"/>
          <w:sz w:val="28"/>
          <w:szCs w:val="28"/>
        </w:rPr>
        <w:t xml:space="preserve">              На</w:t>
      </w:r>
      <w:r w:rsidRPr="00D910EE">
        <w:rPr>
          <w:rFonts w:cs="Edwardian Script ITC"/>
          <w:color w:val="002060"/>
          <w:sz w:val="28"/>
          <w:szCs w:val="28"/>
        </w:rPr>
        <w:t xml:space="preserve"> </w:t>
      </w:r>
      <w:r w:rsidRPr="00D910EE">
        <w:rPr>
          <w:rFonts w:ascii="Times New Roman" w:hAnsi="Times New Roman" w:cs="Times New Roman"/>
          <w:color w:val="002060"/>
          <w:sz w:val="28"/>
          <w:szCs w:val="28"/>
        </w:rPr>
        <w:t>аллее</w:t>
      </w:r>
      <w:r w:rsidRPr="00D910EE">
        <w:rPr>
          <w:rFonts w:cs="Edwardian Script ITC"/>
          <w:color w:val="002060"/>
          <w:sz w:val="28"/>
          <w:szCs w:val="28"/>
        </w:rPr>
        <w:t xml:space="preserve">, </w:t>
      </w:r>
      <w:r w:rsidRPr="00D910EE">
        <w:rPr>
          <w:rFonts w:ascii="Times New Roman" w:hAnsi="Times New Roman" w:cs="Times New Roman"/>
          <w:color w:val="002060"/>
          <w:sz w:val="28"/>
          <w:szCs w:val="28"/>
        </w:rPr>
        <w:t>ведущей</w:t>
      </w:r>
      <w:r w:rsidRPr="00D910EE">
        <w:rPr>
          <w:rFonts w:cs="Edwardian Script ITC"/>
          <w:color w:val="002060"/>
          <w:sz w:val="28"/>
          <w:szCs w:val="28"/>
        </w:rPr>
        <w:t xml:space="preserve"> </w:t>
      </w:r>
      <w:r w:rsidRPr="00D910EE">
        <w:rPr>
          <w:rFonts w:ascii="Times New Roman" w:hAnsi="Times New Roman" w:cs="Times New Roman"/>
          <w:color w:val="002060"/>
          <w:sz w:val="28"/>
          <w:szCs w:val="28"/>
        </w:rPr>
        <w:t>в</w:t>
      </w:r>
      <w:r w:rsidRPr="00D910EE">
        <w:rPr>
          <w:rFonts w:cs="Edwardian Script ITC"/>
          <w:color w:val="002060"/>
          <w:sz w:val="28"/>
          <w:szCs w:val="28"/>
        </w:rPr>
        <w:t xml:space="preserve"> </w:t>
      </w:r>
      <w:r w:rsidRPr="00D910EE">
        <w:rPr>
          <w:rFonts w:ascii="Times New Roman" w:hAnsi="Times New Roman" w:cs="Times New Roman"/>
          <w:color w:val="002060"/>
          <w:sz w:val="28"/>
          <w:szCs w:val="28"/>
        </w:rPr>
        <w:t>Китайскую</w:t>
      </w:r>
      <w:r w:rsidRPr="00D910EE">
        <w:rPr>
          <w:rFonts w:cs="Edwardian Script ITC"/>
          <w:color w:val="002060"/>
          <w:sz w:val="28"/>
          <w:szCs w:val="28"/>
        </w:rPr>
        <w:t xml:space="preserve"> </w:t>
      </w:r>
      <w:r w:rsidRPr="00D910EE">
        <w:rPr>
          <w:rFonts w:ascii="Times New Roman" w:hAnsi="Times New Roman" w:cs="Times New Roman"/>
          <w:color w:val="002060"/>
          <w:sz w:val="28"/>
          <w:szCs w:val="28"/>
        </w:rPr>
        <w:t>деревню</w:t>
      </w:r>
      <w:r w:rsidRPr="00D910EE">
        <w:rPr>
          <w:rFonts w:cs="Edwardian Script ITC"/>
          <w:color w:val="002060"/>
          <w:sz w:val="28"/>
          <w:szCs w:val="28"/>
        </w:rPr>
        <w:t xml:space="preserve">, </w:t>
      </w:r>
      <w:r w:rsidRPr="00D910EE">
        <w:rPr>
          <w:rFonts w:ascii="Times New Roman" w:hAnsi="Times New Roman" w:cs="Times New Roman"/>
          <w:color w:val="002060"/>
          <w:sz w:val="28"/>
          <w:szCs w:val="28"/>
        </w:rPr>
        <w:t>Камерон</w:t>
      </w:r>
      <w:r w:rsidRPr="00D910EE">
        <w:rPr>
          <w:rFonts w:cs="Edwardian Script ITC"/>
          <w:color w:val="002060"/>
          <w:sz w:val="28"/>
          <w:szCs w:val="28"/>
        </w:rPr>
        <w:t xml:space="preserve"> </w:t>
      </w:r>
      <w:r w:rsidRPr="00D910EE">
        <w:rPr>
          <w:rFonts w:ascii="Times New Roman" w:hAnsi="Times New Roman" w:cs="Times New Roman"/>
          <w:color w:val="002060"/>
          <w:sz w:val="28"/>
          <w:szCs w:val="28"/>
        </w:rPr>
        <w:t>построил</w:t>
      </w:r>
      <w:r w:rsidRPr="00D910EE">
        <w:rPr>
          <w:rFonts w:cs="Edwardian Script ITC"/>
          <w:color w:val="002060"/>
          <w:sz w:val="28"/>
          <w:szCs w:val="28"/>
        </w:rPr>
        <w:t xml:space="preserve"> </w:t>
      </w:r>
      <w:r w:rsidRPr="00D910EE">
        <w:rPr>
          <w:rFonts w:ascii="Times New Roman" w:hAnsi="Times New Roman" w:cs="Times New Roman"/>
          <w:color w:val="002060"/>
          <w:sz w:val="28"/>
          <w:szCs w:val="28"/>
        </w:rPr>
        <w:t>два</w:t>
      </w:r>
      <w:r w:rsidRPr="00D910EE">
        <w:rPr>
          <w:rFonts w:cs="Edwardian Script ITC"/>
          <w:color w:val="002060"/>
          <w:sz w:val="28"/>
          <w:szCs w:val="28"/>
        </w:rPr>
        <w:t xml:space="preserve"> </w:t>
      </w:r>
      <w:r w:rsidRPr="00D910EE">
        <w:rPr>
          <w:rFonts w:ascii="Times New Roman" w:hAnsi="Times New Roman" w:cs="Times New Roman"/>
          <w:color w:val="002060"/>
          <w:sz w:val="28"/>
          <w:szCs w:val="28"/>
        </w:rPr>
        <w:t>деревянных</w:t>
      </w:r>
      <w:r w:rsidRPr="00D910EE">
        <w:rPr>
          <w:rFonts w:cs="Edwardian Script ITC"/>
          <w:color w:val="002060"/>
          <w:sz w:val="28"/>
          <w:szCs w:val="28"/>
        </w:rPr>
        <w:t xml:space="preserve"> </w:t>
      </w:r>
      <w:r w:rsidRPr="00D910EE">
        <w:rPr>
          <w:rFonts w:ascii="Times New Roman" w:hAnsi="Times New Roman" w:cs="Times New Roman"/>
          <w:color w:val="002060"/>
          <w:sz w:val="28"/>
          <w:szCs w:val="28"/>
        </w:rPr>
        <w:t>мостика</w:t>
      </w:r>
      <w:r w:rsidRPr="00D910EE">
        <w:rPr>
          <w:rFonts w:cs="Edwardian Script ITC"/>
          <w:color w:val="002060"/>
          <w:sz w:val="28"/>
          <w:szCs w:val="28"/>
        </w:rPr>
        <w:t xml:space="preserve"> </w:t>
      </w:r>
      <w:r w:rsidRPr="00D910EE">
        <w:rPr>
          <w:rFonts w:ascii="Times New Roman" w:hAnsi="Times New Roman" w:cs="Times New Roman"/>
          <w:color w:val="002060"/>
          <w:sz w:val="28"/>
          <w:szCs w:val="28"/>
        </w:rPr>
        <w:t>с</w:t>
      </w:r>
      <w:r w:rsidRPr="00D910EE">
        <w:rPr>
          <w:rFonts w:cs="Edwardian Script ITC"/>
          <w:color w:val="002060"/>
          <w:sz w:val="28"/>
          <w:szCs w:val="28"/>
        </w:rPr>
        <w:t xml:space="preserve"> </w:t>
      </w:r>
      <w:r w:rsidRPr="00D910EE">
        <w:rPr>
          <w:rFonts w:ascii="Times New Roman" w:hAnsi="Times New Roman" w:cs="Times New Roman"/>
          <w:color w:val="002060"/>
          <w:sz w:val="28"/>
          <w:szCs w:val="28"/>
        </w:rPr>
        <w:t>многочисленными</w:t>
      </w:r>
      <w:r w:rsidRPr="00D910EE">
        <w:rPr>
          <w:rFonts w:cs="Edwardian Script ITC"/>
          <w:color w:val="002060"/>
          <w:sz w:val="28"/>
          <w:szCs w:val="28"/>
        </w:rPr>
        <w:t xml:space="preserve"> </w:t>
      </w:r>
      <w:r w:rsidRPr="00D910EE">
        <w:rPr>
          <w:rFonts w:ascii="Times New Roman" w:hAnsi="Times New Roman" w:cs="Times New Roman"/>
          <w:color w:val="002060"/>
          <w:sz w:val="28"/>
          <w:szCs w:val="28"/>
        </w:rPr>
        <w:t>замысловатыми</w:t>
      </w:r>
      <w:r w:rsidRPr="00D910EE">
        <w:rPr>
          <w:rFonts w:cs="Edwardian Script ITC"/>
          <w:color w:val="002060"/>
          <w:sz w:val="28"/>
          <w:szCs w:val="28"/>
        </w:rPr>
        <w:t xml:space="preserve"> </w:t>
      </w:r>
      <w:r w:rsidRPr="00D910EE">
        <w:rPr>
          <w:rFonts w:ascii="Times New Roman" w:hAnsi="Times New Roman" w:cs="Times New Roman"/>
          <w:color w:val="002060"/>
          <w:sz w:val="28"/>
          <w:szCs w:val="28"/>
        </w:rPr>
        <w:t>деталями</w:t>
      </w:r>
      <w:r w:rsidRPr="00D910EE">
        <w:rPr>
          <w:rFonts w:cs="Edwardian Script ITC"/>
          <w:color w:val="002060"/>
          <w:sz w:val="28"/>
          <w:szCs w:val="28"/>
        </w:rPr>
        <w:t xml:space="preserve">, </w:t>
      </w:r>
      <w:r w:rsidRPr="00D910EE">
        <w:rPr>
          <w:rFonts w:ascii="Times New Roman" w:hAnsi="Times New Roman" w:cs="Times New Roman"/>
          <w:color w:val="002060"/>
          <w:sz w:val="28"/>
          <w:szCs w:val="28"/>
        </w:rPr>
        <w:t>росписью</w:t>
      </w:r>
      <w:r w:rsidRPr="00D910EE">
        <w:rPr>
          <w:rFonts w:cs="Edwardian Script ITC"/>
          <w:color w:val="002060"/>
          <w:sz w:val="28"/>
          <w:szCs w:val="28"/>
        </w:rPr>
        <w:t xml:space="preserve"> </w:t>
      </w:r>
      <w:r w:rsidRPr="00D910EE">
        <w:rPr>
          <w:rFonts w:ascii="Times New Roman" w:hAnsi="Times New Roman" w:cs="Times New Roman"/>
          <w:color w:val="002060"/>
          <w:sz w:val="28"/>
          <w:szCs w:val="28"/>
        </w:rPr>
        <w:t>и</w:t>
      </w:r>
      <w:r w:rsidRPr="00D910EE">
        <w:rPr>
          <w:rFonts w:cs="Edwardian Script ITC"/>
          <w:color w:val="002060"/>
          <w:sz w:val="28"/>
          <w:szCs w:val="28"/>
        </w:rPr>
        <w:t xml:space="preserve"> </w:t>
      </w:r>
      <w:r w:rsidRPr="00D910EE">
        <w:rPr>
          <w:rFonts w:ascii="Times New Roman" w:hAnsi="Times New Roman" w:cs="Times New Roman"/>
          <w:color w:val="002060"/>
          <w:sz w:val="28"/>
          <w:szCs w:val="28"/>
        </w:rPr>
        <w:t>позолотой</w:t>
      </w:r>
      <w:r w:rsidRPr="00D910EE">
        <w:rPr>
          <w:rFonts w:cs="Edwardian Script ITC"/>
          <w:color w:val="002060"/>
          <w:sz w:val="28"/>
          <w:szCs w:val="28"/>
        </w:rPr>
        <w:t>.</w:t>
      </w:r>
    </w:p>
    <w:p w:rsidR="00C45413" w:rsidRDefault="00C45413" w:rsidP="00C45413">
      <w:pPr>
        <w:spacing w:after="150" w:line="270" w:lineRule="atLeast"/>
        <w:ind w:left="-284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noProof/>
          <w:color w:val="002060"/>
          <w:sz w:val="24"/>
          <w:szCs w:val="24"/>
        </w:rPr>
        <w:drawing>
          <wp:inline distT="0" distB="0" distL="0" distR="0">
            <wp:extent cx="5940425" cy="4455160"/>
            <wp:effectExtent l="19050" t="0" r="3175" b="0"/>
            <wp:docPr id="41" name="Рисунок 40" descr="0_3988a_bd33b5d3_-1-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3988a_bd33b5d3_-1-L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413" w:rsidRPr="00D910EE" w:rsidRDefault="00C45413" w:rsidP="00C45413">
      <w:pPr>
        <w:spacing w:after="150" w:line="270" w:lineRule="atLeast"/>
        <w:ind w:left="-284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C45413" w:rsidRDefault="00C45413" w:rsidP="00C45413">
      <w:pPr>
        <w:spacing w:after="150"/>
        <w:ind w:left="-709"/>
        <w:jc w:val="both"/>
        <w:rPr>
          <w:rFonts w:ascii="Times New Roman" w:hAnsi="Times New Roman" w:cs="Edwardian Script ITC"/>
          <w:color w:val="002060"/>
          <w:sz w:val="24"/>
          <w:szCs w:val="24"/>
        </w:rPr>
      </w:pPr>
      <w:r w:rsidRPr="00D910EE">
        <w:rPr>
          <w:rFonts w:ascii="Times New Roman" w:hAnsi="Times New Roman" w:cs="Times New Roman"/>
          <w:color w:val="002060"/>
          <w:sz w:val="28"/>
          <w:szCs w:val="28"/>
        </w:rPr>
        <w:t xml:space="preserve">              Оба</w:t>
      </w:r>
      <w:r w:rsidRPr="00D910EE">
        <w:rPr>
          <w:rFonts w:cs="Edwardian Script ITC"/>
          <w:color w:val="002060"/>
          <w:sz w:val="28"/>
          <w:szCs w:val="28"/>
        </w:rPr>
        <w:t xml:space="preserve"> </w:t>
      </w:r>
      <w:r w:rsidRPr="00D910EE">
        <w:rPr>
          <w:rFonts w:ascii="Times New Roman" w:hAnsi="Times New Roman" w:cs="Times New Roman"/>
          <w:color w:val="002060"/>
          <w:sz w:val="28"/>
          <w:szCs w:val="28"/>
        </w:rPr>
        <w:t>моста</w:t>
      </w:r>
      <w:r w:rsidRPr="00D910EE">
        <w:rPr>
          <w:rFonts w:cs="Edwardian Script ITC"/>
          <w:color w:val="002060"/>
          <w:sz w:val="28"/>
          <w:szCs w:val="28"/>
        </w:rPr>
        <w:t xml:space="preserve"> </w:t>
      </w:r>
      <w:r w:rsidRPr="00D910EE">
        <w:rPr>
          <w:rFonts w:ascii="Times New Roman" w:hAnsi="Times New Roman" w:cs="Times New Roman"/>
          <w:color w:val="002060"/>
          <w:sz w:val="28"/>
          <w:szCs w:val="28"/>
        </w:rPr>
        <w:t>чугунные</w:t>
      </w:r>
      <w:r w:rsidRPr="00D910EE">
        <w:rPr>
          <w:rFonts w:cs="Edwardian Script ITC"/>
          <w:color w:val="002060"/>
          <w:sz w:val="28"/>
          <w:szCs w:val="28"/>
        </w:rPr>
        <w:t xml:space="preserve"> </w:t>
      </w:r>
      <w:r w:rsidRPr="00D910EE">
        <w:rPr>
          <w:rFonts w:ascii="Times New Roman" w:hAnsi="Times New Roman" w:cs="Times New Roman"/>
          <w:color w:val="002060"/>
          <w:sz w:val="28"/>
          <w:szCs w:val="28"/>
        </w:rPr>
        <w:t>однопролетные</w:t>
      </w:r>
      <w:r w:rsidRPr="00D910EE">
        <w:rPr>
          <w:rFonts w:cs="Edwardian Script ITC"/>
          <w:color w:val="002060"/>
          <w:sz w:val="28"/>
          <w:szCs w:val="28"/>
        </w:rPr>
        <w:t xml:space="preserve">, </w:t>
      </w:r>
      <w:r w:rsidRPr="00D910EE">
        <w:rPr>
          <w:rFonts w:ascii="Times New Roman" w:hAnsi="Times New Roman" w:cs="Times New Roman"/>
          <w:color w:val="002060"/>
          <w:sz w:val="28"/>
          <w:szCs w:val="28"/>
        </w:rPr>
        <w:t>близкие</w:t>
      </w:r>
      <w:r w:rsidRPr="00D910EE">
        <w:rPr>
          <w:rFonts w:cs="Edwardian Script ITC"/>
          <w:color w:val="002060"/>
          <w:sz w:val="28"/>
          <w:szCs w:val="28"/>
        </w:rPr>
        <w:t xml:space="preserve"> </w:t>
      </w:r>
      <w:r w:rsidRPr="00D910EE">
        <w:rPr>
          <w:rFonts w:ascii="Times New Roman" w:hAnsi="Times New Roman" w:cs="Times New Roman"/>
          <w:color w:val="002060"/>
          <w:sz w:val="28"/>
          <w:szCs w:val="28"/>
        </w:rPr>
        <w:t>по</w:t>
      </w:r>
      <w:r w:rsidRPr="00D910EE">
        <w:rPr>
          <w:rFonts w:cs="Edwardian Script ITC"/>
          <w:color w:val="002060"/>
          <w:sz w:val="28"/>
          <w:szCs w:val="28"/>
        </w:rPr>
        <w:t xml:space="preserve"> </w:t>
      </w:r>
      <w:r w:rsidRPr="00D910EE">
        <w:rPr>
          <w:rFonts w:ascii="Times New Roman" w:hAnsi="Times New Roman" w:cs="Times New Roman"/>
          <w:color w:val="002060"/>
          <w:sz w:val="28"/>
          <w:szCs w:val="28"/>
        </w:rPr>
        <w:t>композиции</w:t>
      </w:r>
      <w:r w:rsidRPr="00D910EE">
        <w:rPr>
          <w:rFonts w:cs="Edwardian Script ITC"/>
          <w:color w:val="002060"/>
          <w:sz w:val="28"/>
          <w:szCs w:val="28"/>
        </w:rPr>
        <w:t xml:space="preserve"> </w:t>
      </w:r>
      <w:r w:rsidRPr="00D910EE">
        <w:rPr>
          <w:rFonts w:ascii="Times New Roman" w:hAnsi="Times New Roman" w:cs="Times New Roman"/>
          <w:color w:val="002060"/>
          <w:sz w:val="28"/>
          <w:szCs w:val="28"/>
        </w:rPr>
        <w:t>и</w:t>
      </w:r>
      <w:r w:rsidRPr="00D910EE">
        <w:rPr>
          <w:rFonts w:cs="Edwardian Script ITC"/>
          <w:color w:val="002060"/>
          <w:sz w:val="28"/>
          <w:szCs w:val="28"/>
        </w:rPr>
        <w:t xml:space="preserve"> </w:t>
      </w:r>
      <w:r w:rsidRPr="00D910EE">
        <w:rPr>
          <w:rFonts w:ascii="Times New Roman" w:hAnsi="Times New Roman" w:cs="Times New Roman"/>
          <w:color w:val="002060"/>
          <w:sz w:val="28"/>
          <w:szCs w:val="28"/>
        </w:rPr>
        <w:t>отличаются</w:t>
      </w:r>
      <w:r w:rsidRPr="00D910EE">
        <w:rPr>
          <w:rFonts w:cs="Edwardian Script ITC"/>
          <w:color w:val="002060"/>
          <w:sz w:val="28"/>
          <w:szCs w:val="28"/>
        </w:rPr>
        <w:t xml:space="preserve"> </w:t>
      </w:r>
      <w:r w:rsidRPr="00D910EE">
        <w:rPr>
          <w:rFonts w:ascii="Times New Roman" w:hAnsi="Times New Roman" w:cs="Times New Roman"/>
          <w:color w:val="002060"/>
          <w:sz w:val="28"/>
          <w:szCs w:val="28"/>
        </w:rPr>
        <w:t>только</w:t>
      </w:r>
      <w:r w:rsidRPr="00D910EE">
        <w:rPr>
          <w:rFonts w:cs="Edwardian Script ITC"/>
          <w:color w:val="002060"/>
          <w:sz w:val="28"/>
          <w:szCs w:val="28"/>
        </w:rPr>
        <w:t xml:space="preserve"> </w:t>
      </w:r>
      <w:r w:rsidRPr="00D910EE">
        <w:rPr>
          <w:rFonts w:ascii="Times New Roman" w:hAnsi="Times New Roman" w:cs="Times New Roman"/>
          <w:color w:val="002060"/>
          <w:sz w:val="28"/>
          <w:szCs w:val="28"/>
        </w:rPr>
        <w:t>отдельными</w:t>
      </w:r>
      <w:r w:rsidRPr="00D910EE">
        <w:rPr>
          <w:rFonts w:cs="Edwardian Script ITC"/>
          <w:color w:val="002060"/>
          <w:sz w:val="28"/>
          <w:szCs w:val="28"/>
        </w:rPr>
        <w:t xml:space="preserve"> </w:t>
      </w:r>
      <w:r w:rsidRPr="00D910EE">
        <w:rPr>
          <w:rFonts w:ascii="Times New Roman" w:hAnsi="Times New Roman" w:cs="Times New Roman"/>
          <w:color w:val="002060"/>
          <w:sz w:val="28"/>
          <w:szCs w:val="28"/>
        </w:rPr>
        <w:t>деталями</w:t>
      </w:r>
      <w:r w:rsidRPr="00D910EE">
        <w:rPr>
          <w:rFonts w:cs="Edwardian Script ITC"/>
          <w:color w:val="002060"/>
          <w:sz w:val="28"/>
          <w:szCs w:val="28"/>
        </w:rPr>
        <w:t xml:space="preserve">. </w:t>
      </w:r>
      <w:r w:rsidRPr="00D910EE">
        <w:rPr>
          <w:rFonts w:ascii="Times New Roman" w:hAnsi="Times New Roman" w:cs="Times New Roman"/>
          <w:color w:val="002060"/>
          <w:sz w:val="28"/>
          <w:szCs w:val="28"/>
        </w:rPr>
        <w:t>Резные</w:t>
      </w:r>
      <w:r w:rsidRPr="00D910EE">
        <w:rPr>
          <w:rFonts w:cs="Edwardian Script ITC"/>
          <w:color w:val="002060"/>
          <w:sz w:val="28"/>
          <w:szCs w:val="28"/>
        </w:rPr>
        <w:t xml:space="preserve"> </w:t>
      </w:r>
      <w:r w:rsidRPr="00D910EE">
        <w:rPr>
          <w:rFonts w:ascii="Times New Roman" w:hAnsi="Times New Roman" w:cs="Times New Roman"/>
          <w:color w:val="002060"/>
          <w:sz w:val="28"/>
          <w:szCs w:val="28"/>
        </w:rPr>
        <w:t>колонны</w:t>
      </w:r>
      <w:r w:rsidRPr="00D910EE">
        <w:rPr>
          <w:rFonts w:cs="Edwardian Script ITC"/>
          <w:color w:val="002060"/>
          <w:sz w:val="28"/>
          <w:szCs w:val="28"/>
        </w:rPr>
        <w:t xml:space="preserve">, </w:t>
      </w:r>
      <w:r w:rsidRPr="00D910EE">
        <w:rPr>
          <w:rFonts w:ascii="Times New Roman" w:hAnsi="Times New Roman" w:cs="Times New Roman"/>
          <w:color w:val="002060"/>
          <w:sz w:val="28"/>
          <w:szCs w:val="28"/>
        </w:rPr>
        <w:t>установленные</w:t>
      </w:r>
      <w:r w:rsidRPr="00D910EE">
        <w:rPr>
          <w:rFonts w:cs="Edwardian Script ITC"/>
          <w:color w:val="002060"/>
          <w:sz w:val="28"/>
          <w:szCs w:val="28"/>
        </w:rPr>
        <w:t xml:space="preserve"> </w:t>
      </w:r>
      <w:r w:rsidRPr="00D910EE">
        <w:rPr>
          <w:rFonts w:ascii="Times New Roman" w:hAnsi="Times New Roman" w:cs="Times New Roman"/>
          <w:color w:val="002060"/>
          <w:sz w:val="28"/>
          <w:szCs w:val="28"/>
        </w:rPr>
        <w:t>при</w:t>
      </w:r>
      <w:r w:rsidRPr="00D910EE">
        <w:rPr>
          <w:rFonts w:cs="Edwardian Script ITC"/>
          <w:color w:val="002060"/>
          <w:sz w:val="28"/>
          <w:szCs w:val="28"/>
        </w:rPr>
        <w:t xml:space="preserve"> </w:t>
      </w:r>
      <w:r w:rsidRPr="00D910EE">
        <w:rPr>
          <w:rFonts w:ascii="Times New Roman" w:hAnsi="Times New Roman" w:cs="Times New Roman"/>
          <w:color w:val="002060"/>
          <w:sz w:val="28"/>
          <w:szCs w:val="28"/>
        </w:rPr>
        <w:t>входе</w:t>
      </w:r>
      <w:r w:rsidRPr="00D910EE">
        <w:rPr>
          <w:rFonts w:cs="Edwardian Script ITC"/>
          <w:color w:val="002060"/>
          <w:sz w:val="28"/>
          <w:szCs w:val="28"/>
        </w:rPr>
        <w:t xml:space="preserve"> </w:t>
      </w:r>
      <w:r w:rsidRPr="00D910EE">
        <w:rPr>
          <w:rFonts w:ascii="Times New Roman" w:hAnsi="Times New Roman" w:cs="Times New Roman"/>
          <w:color w:val="002060"/>
          <w:sz w:val="28"/>
          <w:szCs w:val="28"/>
        </w:rPr>
        <w:t>на</w:t>
      </w:r>
      <w:r w:rsidRPr="00D910EE">
        <w:rPr>
          <w:rFonts w:cs="Edwardian Script ITC"/>
          <w:color w:val="002060"/>
          <w:sz w:val="28"/>
          <w:szCs w:val="28"/>
        </w:rPr>
        <w:t xml:space="preserve"> </w:t>
      </w:r>
      <w:r w:rsidRPr="00D910EE">
        <w:rPr>
          <w:rFonts w:ascii="Times New Roman" w:hAnsi="Times New Roman" w:cs="Times New Roman"/>
          <w:color w:val="002060"/>
          <w:sz w:val="28"/>
          <w:szCs w:val="28"/>
        </w:rPr>
        <w:t>мост</w:t>
      </w:r>
      <w:r w:rsidRPr="00D910EE">
        <w:rPr>
          <w:rFonts w:cs="Edwardian Script ITC"/>
          <w:color w:val="002060"/>
          <w:sz w:val="28"/>
          <w:szCs w:val="28"/>
        </w:rPr>
        <w:t xml:space="preserve">, </w:t>
      </w:r>
      <w:r w:rsidRPr="00D910EE">
        <w:rPr>
          <w:rFonts w:ascii="Times New Roman" w:hAnsi="Times New Roman" w:cs="Times New Roman"/>
          <w:color w:val="002060"/>
          <w:sz w:val="28"/>
          <w:szCs w:val="28"/>
        </w:rPr>
        <w:t>поддерживали</w:t>
      </w:r>
      <w:r w:rsidRPr="00D910EE">
        <w:rPr>
          <w:rFonts w:cs="Edwardian Script ITC"/>
          <w:color w:val="002060"/>
          <w:sz w:val="28"/>
          <w:szCs w:val="28"/>
        </w:rPr>
        <w:t xml:space="preserve"> </w:t>
      </w:r>
      <w:r w:rsidRPr="00D910EE">
        <w:rPr>
          <w:rFonts w:ascii="Times New Roman" w:hAnsi="Times New Roman" w:cs="Times New Roman"/>
          <w:color w:val="002060"/>
          <w:sz w:val="28"/>
          <w:szCs w:val="28"/>
        </w:rPr>
        <w:t>изогнутые</w:t>
      </w:r>
      <w:r w:rsidRPr="00D910EE">
        <w:rPr>
          <w:rFonts w:cs="Edwardian Script ITC"/>
          <w:color w:val="002060"/>
          <w:sz w:val="28"/>
          <w:szCs w:val="28"/>
        </w:rPr>
        <w:t xml:space="preserve"> </w:t>
      </w:r>
      <w:r w:rsidRPr="00D910EE">
        <w:rPr>
          <w:rFonts w:ascii="Times New Roman" w:hAnsi="Times New Roman" w:cs="Times New Roman"/>
          <w:color w:val="002060"/>
          <w:sz w:val="28"/>
          <w:szCs w:val="28"/>
        </w:rPr>
        <w:t>кровли</w:t>
      </w:r>
      <w:r w:rsidRPr="00D910EE">
        <w:rPr>
          <w:rFonts w:cs="Edwardian Script ITC"/>
          <w:color w:val="002060"/>
          <w:sz w:val="28"/>
          <w:szCs w:val="28"/>
        </w:rPr>
        <w:t xml:space="preserve">, </w:t>
      </w:r>
      <w:r w:rsidRPr="00D910EE">
        <w:rPr>
          <w:rFonts w:ascii="Times New Roman" w:hAnsi="Times New Roman" w:cs="Times New Roman"/>
          <w:color w:val="002060"/>
          <w:sz w:val="28"/>
          <w:szCs w:val="28"/>
        </w:rPr>
        <w:t>расписанные</w:t>
      </w:r>
      <w:r w:rsidRPr="00D910EE">
        <w:rPr>
          <w:rFonts w:cs="Edwardian Script ITC"/>
          <w:color w:val="002060"/>
          <w:sz w:val="28"/>
          <w:szCs w:val="28"/>
        </w:rPr>
        <w:t xml:space="preserve"> "</w:t>
      </w:r>
      <w:r w:rsidRPr="00D910EE">
        <w:rPr>
          <w:rFonts w:ascii="Times New Roman" w:hAnsi="Times New Roman" w:cs="Times New Roman"/>
          <w:color w:val="002060"/>
          <w:sz w:val="28"/>
          <w:szCs w:val="28"/>
        </w:rPr>
        <w:t>под</w:t>
      </w:r>
      <w:r w:rsidRPr="00D910EE">
        <w:rPr>
          <w:rFonts w:cs="Edwardian Script ITC"/>
          <w:color w:val="002060"/>
          <w:sz w:val="28"/>
          <w:szCs w:val="28"/>
        </w:rPr>
        <w:t xml:space="preserve"> </w:t>
      </w:r>
      <w:r w:rsidRPr="00D910EE">
        <w:rPr>
          <w:rFonts w:ascii="Times New Roman" w:hAnsi="Times New Roman" w:cs="Times New Roman"/>
          <w:color w:val="002060"/>
          <w:sz w:val="28"/>
          <w:szCs w:val="28"/>
        </w:rPr>
        <w:t>рыбью</w:t>
      </w:r>
      <w:r w:rsidRPr="00D910EE">
        <w:rPr>
          <w:rFonts w:cs="Edwardian Script ITC"/>
          <w:color w:val="002060"/>
          <w:sz w:val="28"/>
          <w:szCs w:val="28"/>
        </w:rPr>
        <w:t xml:space="preserve"> </w:t>
      </w:r>
      <w:r w:rsidRPr="00D910EE">
        <w:rPr>
          <w:rFonts w:ascii="Times New Roman" w:hAnsi="Times New Roman" w:cs="Times New Roman"/>
          <w:color w:val="002060"/>
          <w:sz w:val="28"/>
          <w:szCs w:val="28"/>
        </w:rPr>
        <w:t>чешую</w:t>
      </w:r>
      <w:r w:rsidRPr="00D910EE">
        <w:rPr>
          <w:rFonts w:cs="Edwardian Script ITC"/>
          <w:color w:val="002060"/>
          <w:sz w:val="28"/>
          <w:szCs w:val="28"/>
        </w:rPr>
        <w:t xml:space="preserve">". </w:t>
      </w:r>
      <w:r w:rsidRPr="00D910EE">
        <w:rPr>
          <w:rFonts w:ascii="Times New Roman" w:hAnsi="Times New Roman" w:cs="Times New Roman"/>
          <w:color w:val="002060"/>
          <w:sz w:val="28"/>
          <w:szCs w:val="28"/>
        </w:rPr>
        <w:t>На</w:t>
      </w:r>
      <w:r w:rsidRPr="00D910EE">
        <w:rPr>
          <w:rFonts w:cs="Edwardian Script ITC"/>
          <w:color w:val="002060"/>
          <w:sz w:val="28"/>
          <w:szCs w:val="28"/>
        </w:rPr>
        <w:t xml:space="preserve"> </w:t>
      </w:r>
      <w:r w:rsidRPr="00D910EE">
        <w:rPr>
          <w:rFonts w:ascii="Times New Roman" w:hAnsi="Times New Roman" w:cs="Times New Roman"/>
          <w:color w:val="002060"/>
          <w:sz w:val="28"/>
          <w:szCs w:val="28"/>
        </w:rPr>
        <w:t>крыше</w:t>
      </w:r>
      <w:r w:rsidRPr="00D910EE">
        <w:rPr>
          <w:rFonts w:cs="Edwardian Script ITC"/>
          <w:color w:val="002060"/>
          <w:sz w:val="28"/>
          <w:szCs w:val="28"/>
        </w:rPr>
        <w:t xml:space="preserve"> </w:t>
      </w:r>
      <w:r w:rsidRPr="00D910EE">
        <w:rPr>
          <w:rFonts w:ascii="Times New Roman" w:hAnsi="Times New Roman" w:cs="Times New Roman"/>
          <w:color w:val="002060"/>
          <w:sz w:val="28"/>
          <w:szCs w:val="28"/>
        </w:rPr>
        <w:t>стояли</w:t>
      </w:r>
      <w:r w:rsidRPr="00D910EE">
        <w:rPr>
          <w:rFonts w:cs="Edwardian Script ITC"/>
          <w:color w:val="002060"/>
          <w:sz w:val="28"/>
          <w:szCs w:val="28"/>
        </w:rPr>
        <w:t xml:space="preserve"> </w:t>
      </w:r>
      <w:r w:rsidRPr="00D910EE">
        <w:rPr>
          <w:rFonts w:ascii="Times New Roman" w:hAnsi="Times New Roman" w:cs="Edwardian Script ITC"/>
          <w:color w:val="002060"/>
          <w:sz w:val="28"/>
          <w:szCs w:val="28"/>
        </w:rPr>
        <w:t>12</w:t>
      </w:r>
      <w:r w:rsidRPr="00D910EE">
        <w:rPr>
          <w:rFonts w:cs="Edwardian Script ITC"/>
          <w:color w:val="002060"/>
          <w:sz w:val="28"/>
          <w:szCs w:val="28"/>
        </w:rPr>
        <w:t xml:space="preserve"> </w:t>
      </w:r>
      <w:r w:rsidRPr="00D910EE">
        <w:rPr>
          <w:rFonts w:ascii="Times New Roman" w:hAnsi="Times New Roman" w:cs="Times New Roman"/>
          <w:color w:val="002060"/>
          <w:sz w:val="28"/>
          <w:szCs w:val="28"/>
        </w:rPr>
        <w:t>флюгеров</w:t>
      </w:r>
      <w:r w:rsidRPr="00D910EE">
        <w:rPr>
          <w:rFonts w:cs="Edwardian Script ITC"/>
          <w:color w:val="002060"/>
          <w:sz w:val="28"/>
          <w:szCs w:val="28"/>
        </w:rPr>
        <w:t xml:space="preserve">, </w:t>
      </w:r>
      <w:r w:rsidRPr="00D910EE">
        <w:rPr>
          <w:rFonts w:ascii="Times New Roman" w:hAnsi="Times New Roman" w:cs="Times New Roman"/>
          <w:color w:val="002060"/>
          <w:sz w:val="28"/>
          <w:szCs w:val="28"/>
        </w:rPr>
        <w:t>вырезанных</w:t>
      </w:r>
      <w:r w:rsidRPr="00D910EE">
        <w:rPr>
          <w:rFonts w:cs="Edwardian Script ITC"/>
          <w:color w:val="002060"/>
          <w:sz w:val="28"/>
          <w:szCs w:val="28"/>
        </w:rPr>
        <w:t xml:space="preserve"> </w:t>
      </w:r>
      <w:r w:rsidRPr="00D910EE">
        <w:rPr>
          <w:rFonts w:ascii="Times New Roman" w:hAnsi="Times New Roman" w:cs="Times New Roman"/>
          <w:color w:val="002060"/>
          <w:sz w:val="28"/>
          <w:szCs w:val="28"/>
        </w:rPr>
        <w:t>из</w:t>
      </w:r>
      <w:r w:rsidRPr="00D910EE">
        <w:rPr>
          <w:rFonts w:cs="Edwardian Script ITC"/>
          <w:color w:val="002060"/>
          <w:sz w:val="28"/>
          <w:szCs w:val="28"/>
        </w:rPr>
        <w:t xml:space="preserve"> </w:t>
      </w:r>
      <w:r w:rsidRPr="00D910EE">
        <w:rPr>
          <w:rFonts w:ascii="Times New Roman" w:hAnsi="Times New Roman" w:cs="Times New Roman"/>
          <w:color w:val="002060"/>
          <w:sz w:val="28"/>
          <w:szCs w:val="28"/>
        </w:rPr>
        <w:t>жести</w:t>
      </w:r>
      <w:r w:rsidRPr="00D910EE">
        <w:rPr>
          <w:rFonts w:cs="Edwardian Script ITC"/>
          <w:color w:val="002060"/>
          <w:sz w:val="28"/>
          <w:szCs w:val="28"/>
        </w:rPr>
        <w:t xml:space="preserve"> </w:t>
      </w:r>
      <w:r w:rsidRPr="00D910EE">
        <w:rPr>
          <w:rFonts w:ascii="Times New Roman" w:hAnsi="Times New Roman" w:cs="Times New Roman"/>
          <w:color w:val="002060"/>
          <w:sz w:val="28"/>
          <w:szCs w:val="28"/>
        </w:rPr>
        <w:t>и</w:t>
      </w:r>
      <w:r w:rsidRPr="00D910EE">
        <w:rPr>
          <w:rFonts w:cs="Edwardian Script ITC"/>
          <w:color w:val="002060"/>
          <w:sz w:val="28"/>
          <w:szCs w:val="28"/>
        </w:rPr>
        <w:t xml:space="preserve"> </w:t>
      </w:r>
      <w:r w:rsidRPr="00D910EE">
        <w:rPr>
          <w:rFonts w:ascii="Times New Roman" w:hAnsi="Times New Roman" w:cs="Times New Roman"/>
          <w:color w:val="002060"/>
          <w:sz w:val="28"/>
          <w:szCs w:val="28"/>
        </w:rPr>
        <w:t>покрытых</w:t>
      </w:r>
      <w:r w:rsidRPr="00D910EE">
        <w:rPr>
          <w:rFonts w:cs="Edwardian Script ITC"/>
          <w:color w:val="002060"/>
          <w:sz w:val="28"/>
          <w:szCs w:val="28"/>
        </w:rPr>
        <w:t xml:space="preserve"> </w:t>
      </w:r>
      <w:r w:rsidRPr="00D910EE">
        <w:rPr>
          <w:rFonts w:ascii="Times New Roman" w:hAnsi="Times New Roman" w:cs="Times New Roman"/>
          <w:color w:val="002060"/>
          <w:sz w:val="28"/>
          <w:szCs w:val="28"/>
        </w:rPr>
        <w:t>золотом</w:t>
      </w:r>
      <w:r w:rsidRPr="00D910EE">
        <w:rPr>
          <w:rFonts w:cs="Edwardian Script ITC"/>
          <w:color w:val="002060"/>
          <w:sz w:val="28"/>
          <w:szCs w:val="28"/>
        </w:rPr>
        <w:t>.</w:t>
      </w:r>
      <w:r w:rsidRPr="00D910EE">
        <w:rPr>
          <w:rFonts w:ascii="Times New Roman" w:hAnsi="Times New Roman" w:cs="Edwardian Script ITC"/>
          <w:color w:val="002060"/>
          <w:sz w:val="28"/>
          <w:szCs w:val="28"/>
        </w:rPr>
        <w:t xml:space="preserve"> </w:t>
      </w:r>
      <w:r w:rsidRPr="00D910EE">
        <w:rPr>
          <w:rFonts w:ascii="Times New Roman" w:hAnsi="Times New Roman" w:cs="Times New Roman"/>
          <w:color w:val="002060"/>
          <w:sz w:val="28"/>
          <w:szCs w:val="28"/>
        </w:rPr>
        <w:t>Стволы</w:t>
      </w:r>
      <w:r w:rsidRPr="00D910EE">
        <w:rPr>
          <w:rFonts w:cs="Edwardian Script ITC"/>
          <w:color w:val="002060"/>
          <w:sz w:val="28"/>
          <w:szCs w:val="28"/>
        </w:rPr>
        <w:t xml:space="preserve"> </w:t>
      </w:r>
      <w:r w:rsidRPr="00D910EE">
        <w:rPr>
          <w:rFonts w:ascii="Times New Roman" w:hAnsi="Times New Roman" w:cs="Times New Roman"/>
          <w:color w:val="002060"/>
          <w:sz w:val="28"/>
          <w:szCs w:val="28"/>
        </w:rPr>
        <w:t>колон</w:t>
      </w:r>
      <w:r w:rsidRPr="00D910EE">
        <w:rPr>
          <w:rFonts w:cs="Edwardian Script ITC"/>
          <w:color w:val="002060"/>
          <w:sz w:val="28"/>
          <w:szCs w:val="28"/>
        </w:rPr>
        <w:t xml:space="preserve"> </w:t>
      </w:r>
      <w:r w:rsidRPr="00D910EE">
        <w:rPr>
          <w:rFonts w:ascii="Times New Roman" w:hAnsi="Times New Roman" w:cs="Times New Roman"/>
          <w:color w:val="002060"/>
          <w:sz w:val="28"/>
          <w:szCs w:val="28"/>
        </w:rPr>
        <w:t>украшала</w:t>
      </w:r>
      <w:r w:rsidRPr="00D910EE">
        <w:rPr>
          <w:rFonts w:cs="Edwardian Script ITC"/>
          <w:color w:val="002060"/>
          <w:sz w:val="28"/>
          <w:szCs w:val="28"/>
        </w:rPr>
        <w:t xml:space="preserve"> </w:t>
      </w:r>
      <w:r w:rsidRPr="00D910EE">
        <w:rPr>
          <w:rFonts w:ascii="Times New Roman" w:hAnsi="Times New Roman" w:cs="Times New Roman"/>
          <w:color w:val="002060"/>
          <w:sz w:val="28"/>
          <w:szCs w:val="28"/>
        </w:rPr>
        <w:t>роспись</w:t>
      </w:r>
      <w:r w:rsidRPr="00D910EE">
        <w:rPr>
          <w:rFonts w:cs="Edwardian Script ITC"/>
          <w:color w:val="002060"/>
          <w:sz w:val="28"/>
          <w:szCs w:val="28"/>
        </w:rPr>
        <w:t xml:space="preserve"> </w:t>
      </w:r>
      <w:r w:rsidRPr="00D910EE">
        <w:rPr>
          <w:rFonts w:ascii="Times New Roman" w:hAnsi="Times New Roman" w:cs="Times New Roman"/>
          <w:color w:val="002060"/>
          <w:sz w:val="28"/>
          <w:szCs w:val="28"/>
        </w:rPr>
        <w:t>в</w:t>
      </w:r>
      <w:r w:rsidRPr="00D910EE">
        <w:rPr>
          <w:rFonts w:cs="Edwardian Script ITC"/>
          <w:color w:val="002060"/>
          <w:sz w:val="28"/>
          <w:szCs w:val="28"/>
        </w:rPr>
        <w:t xml:space="preserve"> </w:t>
      </w:r>
      <w:r w:rsidRPr="00D910EE">
        <w:rPr>
          <w:rFonts w:ascii="Times New Roman" w:hAnsi="Times New Roman" w:cs="Times New Roman"/>
          <w:color w:val="002060"/>
          <w:sz w:val="28"/>
          <w:szCs w:val="28"/>
        </w:rPr>
        <w:t>виде</w:t>
      </w:r>
      <w:r w:rsidRPr="00D910EE">
        <w:rPr>
          <w:rFonts w:cs="Edwardian Script ITC"/>
          <w:color w:val="002060"/>
          <w:sz w:val="28"/>
          <w:szCs w:val="28"/>
        </w:rPr>
        <w:t xml:space="preserve"> </w:t>
      </w:r>
      <w:r w:rsidRPr="00D910EE">
        <w:rPr>
          <w:rFonts w:ascii="Times New Roman" w:hAnsi="Times New Roman" w:cs="Times New Roman"/>
          <w:color w:val="002060"/>
          <w:sz w:val="28"/>
          <w:szCs w:val="28"/>
        </w:rPr>
        <w:t>гирлянд</w:t>
      </w:r>
      <w:r w:rsidRPr="00D910EE">
        <w:rPr>
          <w:rFonts w:cs="Edwardian Script ITC"/>
          <w:color w:val="002060"/>
          <w:sz w:val="28"/>
          <w:szCs w:val="28"/>
        </w:rPr>
        <w:t xml:space="preserve"> </w:t>
      </w:r>
      <w:r w:rsidRPr="00D910EE">
        <w:rPr>
          <w:rFonts w:ascii="Times New Roman" w:hAnsi="Times New Roman" w:cs="Times New Roman"/>
          <w:color w:val="002060"/>
          <w:sz w:val="28"/>
          <w:szCs w:val="28"/>
        </w:rPr>
        <w:t>из</w:t>
      </w:r>
      <w:r w:rsidRPr="00D910EE">
        <w:rPr>
          <w:rFonts w:cs="Edwardian Script ITC"/>
          <w:color w:val="002060"/>
          <w:sz w:val="28"/>
          <w:szCs w:val="28"/>
        </w:rPr>
        <w:t xml:space="preserve"> </w:t>
      </w:r>
      <w:r w:rsidRPr="00D910EE">
        <w:rPr>
          <w:rFonts w:ascii="Times New Roman" w:hAnsi="Times New Roman" w:cs="Times New Roman"/>
          <w:color w:val="002060"/>
          <w:sz w:val="28"/>
          <w:szCs w:val="28"/>
        </w:rPr>
        <w:t>цветов</w:t>
      </w:r>
      <w:r w:rsidRPr="00D910EE">
        <w:rPr>
          <w:rFonts w:cs="Edwardian Script ITC"/>
          <w:color w:val="002060"/>
          <w:sz w:val="28"/>
          <w:szCs w:val="28"/>
        </w:rPr>
        <w:t xml:space="preserve">; </w:t>
      </w:r>
      <w:r w:rsidRPr="00D910EE">
        <w:rPr>
          <w:rFonts w:ascii="Times New Roman" w:hAnsi="Times New Roman" w:cs="Times New Roman"/>
          <w:color w:val="002060"/>
          <w:sz w:val="28"/>
          <w:szCs w:val="28"/>
        </w:rPr>
        <w:t>потолок</w:t>
      </w:r>
      <w:r w:rsidRPr="00D910EE">
        <w:rPr>
          <w:rFonts w:cs="Edwardian Script ITC"/>
          <w:color w:val="002060"/>
          <w:sz w:val="28"/>
          <w:szCs w:val="28"/>
        </w:rPr>
        <w:t xml:space="preserve">, </w:t>
      </w:r>
      <w:r w:rsidRPr="00D910EE">
        <w:rPr>
          <w:rFonts w:ascii="Times New Roman" w:hAnsi="Times New Roman" w:cs="Times New Roman"/>
          <w:color w:val="002060"/>
          <w:sz w:val="28"/>
          <w:szCs w:val="28"/>
        </w:rPr>
        <w:t>перила</w:t>
      </w:r>
      <w:r w:rsidRPr="00D910EE">
        <w:rPr>
          <w:rFonts w:cs="Edwardian Script ITC"/>
          <w:color w:val="002060"/>
          <w:sz w:val="28"/>
          <w:szCs w:val="28"/>
        </w:rPr>
        <w:t xml:space="preserve"> </w:t>
      </w:r>
      <w:r w:rsidRPr="00D910EE">
        <w:rPr>
          <w:rFonts w:ascii="Times New Roman" w:hAnsi="Times New Roman" w:cs="Times New Roman"/>
          <w:color w:val="002060"/>
          <w:sz w:val="28"/>
          <w:szCs w:val="28"/>
        </w:rPr>
        <w:t>полов</w:t>
      </w:r>
      <w:r w:rsidRPr="00D910EE">
        <w:rPr>
          <w:rFonts w:cs="Edwardian Script ITC"/>
          <w:color w:val="002060"/>
          <w:sz w:val="28"/>
          <w:szCs w:val="28"/>
        </w:rPr>
        <w:t xml:space="preserve"> </w:t>
      </w:r>
      <w:r w:rsidRPr="00D910EE">
        <w:rPr>
          <w:rFonts w:ascii="Times New Roman" w:hAnsi="Times New Roman" w:cs="Times New Roman"/>
          <w:color w:val="002060"/>
          <w:sz w:val="28"/>
          <w:szCs w:val="28"/>
        </w:rPr>
        <w:t>и</w:t>
      </w:r>
      <w:r w:rsidRPr="00D910EE">
        <w:rPr>
          <w:rFonts w:cs="Edwardian Script ITC"/>
          <w:color w:val="002060"/>
          <w:sz w:val="28"/>
          <w:szCs w:val="28"/>
        </w:rPr>
        <w:t xml:space="preserve"> </w:t>
      </w:r>
      <w:r w:rsidRPr="00D910EE">
        <w:rPr>
          <w:rFonts w:ascii="Times New Roman" w:hAnsi="Times New Roman" w:cs="Times New Roman"/>
          <w:color w:val="002060"/>
          <w:sz w:val="28"/>
          <w:szCs w:val="28"/>
        </w:rPr>
        <w:t>шпицы</w:t>
      </w:r>
      <w:r w:rsidRPr="00D910EE">
        <w:rPr>
          <w:rFonts w:cs="Edwardian Script ITC"/>
          <w:color w:val="002060"/>
          <w:sz w:val="28"/>
          <w:szCs w:val="28"/>
        </w:rPr>
        <w:t xml:space="preserve"> </w:t>
      </w:r>
      <w:r w:rsidRPr="00D910EE">
        <w:rPr>
          <w:rFonts w:ascii="Times New Roman" w:hAnsi="Times New Roman" w:cs="Times New Roman"/>
          <w:color w:val="002060"/>
          <w:sz w:val="28"/>
          <w:szCs w:val="28"/>
        </w:rPr>
        <w:t>кровель</w:t>
      </w:r>
      <w:r w:rsidRPr="00D910EE">
        <w:rPr>
          <w:rFonts w:cs="Edwardian Script ITC"/>
          <w:color w:val="002060"/>
          <w:sz w:val="28"/>
          <w:szCs w:val="28"/>
        </w:rPr>
        <w:t xml:space="preserve"> </w:t>
      </w:r>
      <w:r w:rsidRPr="00D910EE">
        <w:rPr>
          <w:rFonts w:ascii="Times New Roman" w:hAnsi="Times New Roman" w:cs="Times New Roman"/>
          <w:color w:val="002060"/>
          <w:sz w:val="28"/>
          <w:szCs w:val="28"/>
        </w:rPr>
        <w:t>были</w:t>
      </w:r>
      <w:r w:rsidRPr="00D910EE">
        <w:rPr>
          <w:rFonts w:cs="Edwardian Script ITC"/>
          <w:color w:val="002060"/>
          <w:sz w:val="28"/>
          <w:szCs w:val="28"/>
        </w:rPr>
        <w:t xml:space="preserve"> </w:t>
      </w:r>
      <w:r w:rsidRPr="00D910EE">
        <w:rPr>
          <w:rFonts w:ascii="Times New Roman" w:hAnsi="Times New Roman" w:cs="Times New Roman"/>
          <w:color w:val="002060"/>
          <w:sz w:val="28"/>
          <w:szCs w:val="28"/>
        </w:rPr>
        <w:t>раскрашены</w:t>
      </w:r>
      <w:r w:rsidRPr="00D910EE">
        <w:rPr>
          <w:rFonts w:cs="Edwardian Script ITC"/>
          <w:color w:val="002060"/>
          <w:sz w:val="28"/>
          <w:szCs w:val="28"/>
        </w:rPr>
        <w:t xml:space="preserve"> </w:t>
      </w:r>
      <w:proofErr w:type="gramStart"/>
      <w:r w:rsidRPr="00D910EE">
        <w:rPr>
          <w:rFonts w:ascii="Times New Roman" w:hAnsi="Times New Roman" w:cs="Times New Roman"/>
          <w:color w:val="002060"/>
          <w:sz w:val="28"/>
          <w:szCs w:val="28"/>
        </w:rPr>
        <w:t>на</w:t>
      </w:r>
      <w:proofErr w:type="gramEnd"/>
      <w:r w:rsidRPr="00D910EE">
        <w:rPr>
          <w:rFonts w:cs="Edwardian Script ITC"/>
          <w:color w:val="002060"/>
          <w:sz w:val="28"/>
          <w:szCs w:val="28"/>
        </w:rPr>
        <w:t xml:space="preserve"> </w:t>
      </w:r>
      <w:r w:rsidRPr="00D910EE">
        <w:rPr>
          <w:rFonts w:ascii="Times New Roman" w:hAnsi="Times New Roman" w:cs="Times New Roman"/>
          <w:color w:val="002060"/>
          <w:sz w:val="28"/>
          <w:szCs w:val="28"/>
        </w:rPr>
        <w:t>китайский</w:t>
      </w:r>
      <w:r w:rsidRPr="00D910EE">
        <w:rPr>
          <w:rFonts w:cs="Edwardian Script ITC"/>
          <w:color w:val="002060"/>
          <w:sz w:val="28"/>
          <w:szCs w:val="28"/>
        </w:rPr>
        <w:t xml:space="preserve"> </w:t>
      </w:r>
      <w:r w:rsidRPr="00D910EE">
        <w:rPr>
          <w:rFonts w:ascii="Times New Roman" w:hAnsi="Times New Roman" w:cs="Times New Roman"/>
          <w:color w:val="002060"/>
          <w:sz w:val="28"/>
          <w:szCs w:val="28"/>
        </w:rPr>
        <w:t>манер</w:t>
      </w:r>
      <w:r w:rsidRPr="00D910EE">
        <w:rPr>
          <w:rFonts w:cs="Edwardian Script ITC"/>
          <w:color w:val="002060"/>
          <w:sz w:val="24"/>
          <w:szCs w:val="24"/>
        </w:rPr>
        <w:t>.</w:t>
      </w:r>
    </w:p>
    <w:p w:rsidR="00C45413" w:rsidRDefault="00C45413" w:rsidP="00C45413">
      <w:pPr>
        <w:spacing w:after="150" w:line="270" w:lineRule="atLeast"/>
        <w:ind w:left="-709"/>
        <w:jc w:val="both"/>
        <w:rPr>
          <w:rFonts w:ascii="Times New Roman" w:hAnsi="Times New Roman" w:cs="Edwardian Script ITC"/>
          <w:color w:val="002060"/>
          <w:sz w:val="24"/>
          <w:szCs w:val="24"/>
        </w:rPr>
      </w:pPr>
    </w:p>
    <w:p w:rsidR="00C45413" w:rsidRPr="00687D74" w:rsidRDefault="00C45413" w:rsidP="00C45413">
      <w:pPr>
        <w:spacing w:after="150" w:line="270" w:lineRule="atLeast"/>
        <w:ind w:left="-709"/>
        <w:jc w:val="both"/>
        <w:rPr>
          <w:rFonts w:ascii="Times New Roman" w:hAnsi="Times New Roman" w:cs="Edwardian Script ITC"/>
          <w:color w:val="002060"/>
          <w:sz w:val="24"/>
          <w:szCs w:val="24"/>
        </w:rPr>
      </w:pPr>
    </w:p>
    <w:p w:rsidR="00C45413" w:rsidRPr="00734FEA" w:rsidRDefault="00C45413" w:rsidP="00C45413">
      <w:pPr>
        <w:spacing w:after="150" w:line="270" w:lineRule="atLeast"/>
        <w:ind w:left="-426"/>
        <w:jc w:val="both"/>
        <w:rPr>
          <w:rFonts w:ascii="Times New Roman" w:hAnsi="Times New Roman" w:cs="Edwardian Script ITC"/>
          <w:color w:val="002060"/>
          <w:sz w:val="24"/>
          <w:szCs w:val="24"/>
        </w:rPr>
      </w:pPr>
      <w:r>
        <w:rPr>
          <w:rFonts w:ascii="Times New Roman" w:hAnsi="Times New Roman" w:cs="Edwardian Script ITC"/>
          <w:noProof/>
          <w:color w:val="002060"/>
          <w:sz w:val="24"/>
          <w:szCs w:val="24"/>
        </w:rPr>
        <w:drawing>
          <wp:inline distT="0" distB="0" distL="0" distR="0">
            <wp:extent cx="5940425" cy="4455160"/>
            <wp:effectExtent l="19050" t="0" r="3175" b="0"/>
            <wp:docPr id="54" name="Рисунок 53" descr="0_1fbff_3efdca2e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1fbff_3efdca2e_L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413" w:rsidRDefault="00C45413" w:rsidP="00C45413">
      <w:pPr>
        <w:spacing w:after="150" w:line="270" w:lineRule="atLeast"/>
        <w:ind w:left="-426"/>
        <w:jc w:val="both"/>
        <w:rPr>
          <w:rFonts w:ascii="Times New Roman" w:hAnsi="Times New Roman" w:cs="Edwardian Script ITC"/>
          <w:color w:val="002060"/>
          <w:sz w:val="24"/>
          <w:szCs w:val="24"/>
        </w:rPr>
      </w:pPr>
      <w:r>
        <w:rPr>
          <w:rFonts w:ascii="Times New Roman" w:hAnsi="Times New Roman" w:cs="Edwardian Script ITC"/>
          <w:noProof/>
          <w:color w:val="002060"/>
          <w:sz w:val="24"/>
          <w:szCs w:val="24"/>
        </w:rPr>
        <w:lastRenderedPageBreak/>
        <w:drawing>
          <wp:inline distT="0" distB="0" distL="0" distR="0">
            <wp:extent cx="5940425" cy="4455160"/>
            <wp:effectExtent l="19050" t="0" r="3175" b="0"/>
            <wp:docPr id="42" name="Рисунок 41" descr="0_39887_7eedecf9_-1-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39887_7eedecf9_-1-L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413" w:rsidRPr="00734FEA" w:rsidRDefault="00C45413" w:rsidP="00C45413">
      <w:pPr>
        <w:spacing w:after="150" w:line="270" w:lineRule="atLeast"/>
        <w:ind w:left="-426"/>
        <w:jc w:val="both"/>
        <w:rPr>
          <w:rFonts w:ascii="Times New Roman" w:hAnsi="Times New Roman" w:cs="Edwardian Script ITC"/>
          <w:color w:val="002060"/>
          <w:sz w:val="24"/>
          <w:szCs w:val="24"/>
        </w:rPr>
      </w:pPr>
    </w:p>
    <w:p w:rsidR="00C45413" w:rsidRDefault="00C45413" w:rsidP="00C45413">
      <w:pPr>
        <w:spacing w:after="150" w:line="270" w:lineRule="atLeast"/>
        <w:ind w:left="-709"/>
        <w:jc w:val="both"/>
        <w:rPr>
          <w:color w:val="002060"/>
          <w:sz w:val="28"/>
          <w:szCs w:val="24"/>
        </w:rPr>
      </w:pPr>
      <w:r w:rsidRPr="00D910EE">
        <w:rPr>
          <w:rFonts w:ascii="Times New Roman" w:hAnsi="Times New Roman" w:cs="Times New Roman"/>
          <w:color w:val="002060"/>
          <w:sz w:val="28"/>
          <w:szCs w:val="24"/>
        </w:rPr>
        <w:t xml:space="preserve">              В</w:t>
      </w:r>
      <w:r w:rsidRPr="00D910EE">
        <w:rPr>
          <w:rFonts w:cs="Edwardian Script ITC"/>
          <w:color w:val="002060"/>
          <w:sz w:val="28"/>
          <w:szCs w:val="24"/>
        </w:rPr>
        <w:t xml:space="preserve"> 1796 </w:t>
      </w:r>
      <w:r w:rsidRPr="00D910EE">
        <w:rPr>
          <w:rFonts w:ascii="Times New Roman" w:hAnsi="Times New Roman" w:cs="Times New Roman"/>
          <w:color w:val="002060"/>
          <w:sz w:val="28"/>
          <w:szCs w:val="24"/>
        </w:rPr>
        <w:t>году</w:t>
      </w:r>
      <w:r w:rsidRPr="00D910EE">
        <w:rPr>
          <w:rFonts w:cs="Edwardian Script ITC"/>
          <w:color w:val="002060"/>
          <w:sz w:val="28"/>
          <w:szCs w:val="24"/>
        </w:rPr>
        <w:t xml:space="preserve"> </w:t>
      </w:r>
      <w:r w:rsidRPr="00D910EE">
        <w:rPr>
          <w:rFonts w:ascii="Times New Roman" w:hAnsi="Times New Roman" w:cs="Times New Roman"/>
          <w:color w:val="002060"/>
          <w:sz w:val="28"/>
          <w:szCs w:val="24"/>
        </w:rPr>
        <w:t>эти</w:t>
      </w:r>
      <w:r w:rsidRPr="00D910EE">
        <w:rPr>
          <w:rFonts w:cs="Edwardian Script ITC"/>
          <w:color w:val="002060"/>
          <w:sz w:val="28"/>
          <w:szCs w:val="24"/>
        </w:rPr>
        <w:t xml:space="preserve"> </w:t>
      </w:r>
      <w:r w:rsidRPr="00D910EE">
        <w:rPr>
          <w:rFonts w:ascii="Times New Roman" w:hAnsi="Times New Roman" w:cs="Times New Roman"/>
          <w:color w:val="002060"/>
          <w:sz w:val="28"/>
          <w:szCs w:val="24"/>
        </w:rPr>
        <w:t>мостики</w:t>
      </w:r>
      <w:r w:rsidRPr="00D910EE">
        <w:rPr>
          <w:rFonts w:cs="Edwardian Script ITC"/>
          <w:color w:val="002060"/>
          <w:sz w:val="28"/>
          <w:szCs w:val="24"/>
        </w:rPr>
        <w:t xml:space="preserve"> </w:t>
      </w:r>
      <w:r w:rsidRPr="00D910EE">
        <w:rPr>
          <w:rFonts w:ascii="Times New Roman" w:hAnsi="Times New Roman" w:cs="Times New Roman"/>
          <w:color w:val="002060"/>
          <w:sz w:val="28"/>
          <w:szCs w:val="24"/>
        </w:rPr>
        <w:t>по</w:t>
      </w:r>
      <w:r w:rsidRPr="00D910EE">
        <w:rPr>
          <w:rFonts w:cs="Edwardian Script ITC"/>
          <w:color w:val="002060"/>
          <w:sz w:val="28"/>
          <w:szCs w:val="24"/>
        </w:rPr>
        <w:t xml:space="preserve"> </w:t>
      </w:r>
      <w:r w:rsidRPr="00D910EE">
        <w:rPr>
          <w:rFonts w:ascii="Times New Roman" w:hAnsi="Times New Roman" w:cs="Times New Roman"/>
          <w:color w:val="002060"/>
          <w:sz w:val="28"/>
          <w:szCs w:val="24"/>
        </w:rPr>
        <w:t>приказу</w:t>
      </w:r>
      <w:r w:rsidRPr="00D910EE">
        <w:rPr>
          <w:rFonts w:cs="Edwardian Script ITC"/>
          <w:color w:val="002060"/>
          <w:sz w:val="28"/>
          <w:szCs w:val="24"/>
        </w:rPr>
        <w:t xml:space="preserve"> </w:t>
      </w:r>
      <w:r w:rsidRPr="00D910EE">
        <w:rPr>
          <w:rFonts w:ascii="Times New Roman" w:hAnsi="Times New Roman" w:cs="Times New Roman"/>
          <w:color w:val="002060"/>
          <w:sz w:val="28"/>
          <w:szCs w:val="24"/>
        </w:rPr>
        <w:t>Екатерины II</w:t>
      </w:r>
      <w:r w:rsidRPr="00D910EE">
        <w:rPr>
          <w:rFonts w:cs="Edwardian Script ITC"/>
          <w:color w:val="002060"/>
          <w:sz w:val="28"/>
          <w:szCs w:val="24"/>
        </w:rPr>
        <w:t xml:space="preserve"> </w:t>
      </w:r>
      <w:r w:rsidRPr="00D910EE">
        <w:rPr>
          <w:rFonts w:ascii="Times New Roman" w:hAnsi="Times New Roman" w:cs="Times New Roman"/>
          <w:color w:val="002060"/>
          <w:sz w:val="28"/>
          <w:szCs w:val="24"/>
        </w:rPr>
        <w:t>были</w:t>
      </w:r>
      <w:r w:rsidRPr="00D910EE">
        <w:rPr>
          <w:rFonts w:cs="Edwardian Script ITC"/>
          <w:color w:val="002060"/>
          <w:sz w:val="28"/>
          <w:szCs w:val="24"/>
        </w:rPr>
        <w:t xml:space="preserve"> </w:t>
      </w:r>
      <w:r w:rsidRPr="00D910EE">
        <w:rPr>
          <w:rFonts w:ascii="Times New Roman" w:hAnsi="Times New Roman" w:cs="Times New Roman"/>
          <w:color w:val="002060"/>
          <w:sz w:val="28"/>
          <w:szCs w:val="24"/>
        </w:rPr>
        <w:t>заменены</w:t>
      </w:r>
      <w:r w:rsidRPr="00D910EE">
        <w:rPr>
          <w:rFonts w:cs="Edwardian Script ITC"/>
          <w:color w:val="002060"/>
          <w:sz w:val="28"/>
          <w:szCs w:val="24"/>
        </w:rPr>
        <w:t xml:space="preserve"> </w:t>
      </w:r>
      <w:r w:rsidRPr="00D910EE">
        <w:rPr>
          <w:rFonts w:ascii="Times New Roman" w:hAnsi="Times New Roman" w:cs="Times New Roman"/>
          <w:color w:val="002060"/>
          <w:sz w:val="28"/>
          <w:szCs w:val="24"/>
        </w:rPr>
        <w:t>их</w:t>
      </w:r>
      <w:r w:rsidRPr="00D910EE">
        <w:rPr>
          <w:rFonts w:cs="Edwardian Script ITC"/>
          <w:color w:val="002060"/>
          <w:sz w:val="28"/>
          <w:szCs w:val="24"/>
        </w:rPr>
        <w:t xml:space="preserve"> </w:t>
      </w:r>
      <w:r w:rsidRPr="00D910EE">
        <w:rPr>
          <w:rFonts w:ascii="Times New Roman" w:hAnsi="Times New Roman" w:cs="Times New Roman"/>
          <w:color w:val="002060"/>
          <w:sz w:val="28"/>
          <w:szCs w:val="24"/>
        </w:rPr>
        <w:t>металлическими</w:t>
      </w:r>
      <w:r w:rsidRPr="00D910EE">
        <w:rPr>
          <w:rFonts w:cs="Edwardian Script ITC"/>
          <w:color w:val="002060"/>
          <w:sz w:val="28"/>
          <w:szCs w:val="24"/>
        </w:rPr>
        <w:t xml:space="preserve"> </w:t>
      </w:r>
      <w:r w:rsidRPr="00D910EE">
        <w:rPr>
          <w:rFonts w:ascii="Times New Roman" w:hAnsi="Times New Roman" w:cs="Times New Roman"/>
          <w:color w:val="002060"/>
          <w:sz w:val="28"/>
          <w:szCs w:val="24"/>
        </w:rPr>
        <w:t>копиями</w:t>
      </w:r>
      <w:r w:rsidRPr="00D910EE">
        <w:rPr>
          <w:rFonts w:cs="Edwardian Script ITC"/>
          <w:color w:val="002060"/>
          <w:sz w:val="28"/>
          <w:szCs w:val="24"/>
        </w:rPr>
        <w:t xml:space="preserve">, </w:t>
      </w:r>
      <w:r w:rsidRPr="00D910EE">
        <w:rPr>
          <w:rFonts w:ascii="Times New Roman" w:hAnsi="Times New Roman" w:cs="Times New Roman"/>
          <w:color w:val="002060"/>
          <w:sz w:val="28"/>
          <w:szCs w:val="24"/>
        </w:rPr>
        <w:t>изготовленными</w:t>
      </w:r>
      <w:r w:rsidRPr="00D910EE">
        <w:rPr>
          <w:rFonts w:cs="Edwardian Script ITC"/>
          <w:color w:val="002060"/>
          <w:sz w:val="28"/>
          <w:szCs w:val="24"/>
        </w:rPr>
        <w:t xml:space="preserve"> </w:t>
      </w:r>
      <w:proofErr w:type="gramStart"/>
      <w:r w:rsidRPr="00D910EE">
        <w:rPr>
          <w:rFonts w:ascii="Times New Roman" w:hAnsi="Times New Roman" w:cs="Times New Roman"/>
          <w:color w:val="002060"/>
          <w:sz w:val="28"/>
          <w:szCs w:val="24"/>
        </w:rPr>
        <w:t>на</w:t>
      </w:r>
      <w:proofErr w:type="gramEnd"/>
      <w:r w:rsidRPr="00D910EE">
        <w:rPr>
          <w:rFonts w:cs="Edwardian Script ITC"/>
          <w:color w:val="002060"/>
          <w:sz w:val="28"/>
          <w:szCs w:val="24"/>
        </w:rPr>
        <w:t xml:space="preserve"> </w:t>
      </w:r>
      <w:proofErr w:type="gramStart"/>
      <w:r w:rsidRPr="00D910EE">
        <w:rPr>
          <w:rFonts w:ascii="Times New Roman" w:hAnsi="Times New Roman" w:cs="Times New Roman"/>
          <w:color w:val="002060"/>
          <w:sz w:val="28"/>
          <w:szCs w:val="24"/>
        </w:rPr>
        <w:t>Сестрорецком</w:t>
      </w:r>
      <w:proofErr w:type="gramEnd"/>
      <w:r w:rsidRPr="00D910EE">
        <w:rPr>
          <w:rFonts w:cs="Edwardian Script ITC"/>
          <w:color w:val="002060"/>
          <w:sz w:val="28"/>
          <w:szCs w:val="24"/>
        </w:rPr>
        <w:t xml:space="preserve"> </w:t>
      </w:r>
      <w:r w:rsidRPr="00D910EE">
        <w:rPr>
          <w:rFonts w:ascii="Times New Roman" w:hAnsi="Times New Roman" w:cs="Times New Roman"/>
          <w:color w:val="002060"/>
          <w:sz w:val="28"/>
          <w:szCs w:val="24"/>
        </w:rPr>
        <w:t>заводе</w:t>
      </w:r>
      <w:r w:rsidRPr="00D910EE">
        <w:rPr>
          <w:rFonts w:cs="Edwardian Script ITC"/>
          <w:color w:val="002060"/>
          <w:sz w:val="28"/>
          <w:szCs w:val="24"/>
        </w:rPr>
        <w:t xml:space="preserve">. </w:t>
      </w:r>
      <w:r w:rsidRPr="00D910EE">
        <w:rPr>
          <w:rFonts w:ascii="Times New Roman" w:hAnsi="Times New Roman" w:cs="Times New Roman"/>
          <w:color w:val="002060"/>
          <w:sz w:val="28"/>
          <w:szCs w:val="24"/>
        </w:rPr>
        <w:t>Эти</w:t>
      </w:r>
      <w:r w:rsidRPr="00D910EE">
        <w:rPr>
          <w:rFonts w:cs="Edwardian Script ITC"/>
          <w:color w:val="002060"/>
          <w:sz w:val="28"/>
          <w:szCs w:val="24"/>
        </w:rPr>
        <w:t xml:space="preserve"> </w:t>
      </w:r>
      <w:r w:rsidRPr="00D910EE">
        <w:rPr>
          <w:rFonts w:ascii="Times New Roman" w:hAnsi="Times New Roman" w:cs="Times New Roman"/>
          <w:color w:val="002060"/>
          <w:sz w:val="28"/>
          <w:szCs w:val="24"/>
        </w:rPr>
        <w:t>два</w:t>
      </w:r>
      <w:r w:rsidRPr="00D910EE">
        <w:rPr>
          <w:rFonts w:cs="Edwardian Script ITC"/>
          <w:color w:val="002060"/>
          <w:sz w:val="28"/>
          <w:szCs w:val="24"/>
        </w:rPr>
        <w:t xml:space="preserve"> </w:t>
      </w:r>
      <w:r w:rsidRPr="00D910EE">
        <w:rPr>
          <w:rFonts w:ascii="Times New Roman" w:hAnsi="Times New Roman" w:cs="Times New Roman"/>
          <w:color w:val="002060"/>
          <w:sz w:val="28"/>
          <w:szCs w:val="24"/>
        </w:rPr>
        <w:t>моста</w:t>
      </w:r>
      <w:r w:rsidRPr="00D910EE">
        <w:rPr>
          <w:rFonts w:cs="Edwardian Script ITC"/>
          <w:color w:val="002060"/>
          <w:sz w:val="28"/>
          <w:szCs w:val="24"/>
        </w:rPr>
        <w:t xml:space="preserve"> </w:t>
      </w:r>
      <w:r w:rsidRPr="00D910EE">
        <w:rPr>
          <w:rFonts w:ascii="Times New Roman" w:hAnsi="Times New Roman" w:cs="Times New Roman"/>
          <w:color w:val="002060"/>
          <w:sz w:val="28"/>
          <w:szCs w:val="24"/>
        </w:rPr>
        <w:t>были</w:t>
      </w:r>
      <w:r w:rsidRPr="00D910EE">
        <w:rPr>
          <w:rFonts w:cs="Edwardian Script ITC"/>
          <w:color w:val="002060"/>
          <w:sz w:val="28"/>
          <w:szCs w:val="24"/>
        </w:rPr>
        <w:t xml:space="preserve"> </w:t>
      </w:r>
      <w:r w:rsidRPr="00D910EE">
        <w:rPr>
          <w:rFonts w:ascii="Times New Roman" w:hAnsi="Times New Roman" w:cs="Times New Roman"/>
          <w:color w:val="002060"/>
          <w:sz w:val="28"/>
          <w:szCs w:val="24"/>
        </w:rPr>
        <w:t>изготовлены</w:t>
      </w:r>
      <w:r w:rsidRPr="00D910EE">
        <w:rPr>
          <w:rFonts w:cs="Edwardian Script ITC"/>
          <w:color w:val="002060"/>
          <w:sz w:val="28"/>
          <w:szCs w:val="24"/>
        </w:rPr>
        <w:t xml:space="preserve"> </w:t>
      </w:r>
      <w:r w:rsidRPr="00D910EE">
        <w:rPr>
          <w:rFonts w:ascii="Times New Roman" w:hAnsi="Times New Roman" w:cs="Times New Roman"/>
          <w:color w:val="002060"/>
          <w:sz w:val="28"/>
          <w:szCs w:val="24"/>
        </w:rPr>
        <w:t>по</w:t>
      </w:r>
      <w:r w:rsidRPr="00D910EE">
        <w:rPr>
          <w:rFonts w:cs="Edwardian Script ITC"/>
          <w:color w:val="002060"/>
          <w:sz w:val="28"/>
          <w:szCs w:val="24"/>
        </w:rPr>
        <w:t xml:space="preserve"> </w:t>
      </w:r>
      <w:r w:rsidRPr="00D910EE">
        <w:rPr>
          <w:rFonts w:ascii="Times New Roman" w:hAnsi="Times New Roman" w:cs="Times New Roman"/>
          <w:color w:val="002060"/>
          <w:sz w:val="28"/>
          <w:szCs w:val="24"/>
        </w:rPr>
        <w:t>проекту</w:t>
      </w:r>
      <w:r w:rsidRPr="00D910EE">
        <w:rPr>
          <w:rFonts w:cs="Edwardian Script ITC"/>
          <w:color w:val="002060"/>
          <w:sz w:val="28"/>
          <w:szCs w:val="24"/>
        </w:rPr>
        <w:t xml:space="preserve"> </w:t>
      </w:r>
      <w:hyperlink r:id="rId14" w:anchor="c" w:tgtFrame="_parent" w:history="1">
        <w:r w:rsidRPr="00D910EE">
          <w:rPr>
            <w:rStyle w:val="af8"/>
            <w:rFonts w:ascii="Times New Roman" w:hAnsi="Times New Roman" w:cs="Times New Roman"/>
            <w:color w:val="002060"/>
            <w:sz w:val="28"/>
            <w:szCs w:val="24"/>
          </w:rPr>
          <w:t>Ч</w:t>
        </w:r>
        <w:r w:rsidRPr="00D910EE">
          <w:rPr>
            <w:rStyle w:val="af8"/>
            <w:rFonts w:cs="Edwardian Script ITC"/>
            <w:color w:val="002060"/>
            <w:sz w:val="28"/>
            <w:szCs w:val="24"/>
          </w:rPr>
          <w:t xml:space="preserve">. </w:t>
        </w:r>
        <w:r w:rsidRPr="00D910EE">
          <w:rPr>
            <w:rStyle w:val="af8"/>
            <w:rFonts w:ascii="Times New Roman" w:hAnsi="Times New Roman" w:cs="Times New Roman"/>
            <w:color w:val="002060"/>
            <w:sz w:val="28"/>
            <w:szCs w:val="24"/>
          </w:rPr>
          <w:t>Камерона</w:t>
        </w:r>
      </w:hyperlink>
      <w:r w:rsidRPr="00D910EE">
        <w:rPr>
          <w:color w:val="002060"/>
          <w:sz w:val="28"/>
          <w:szCs w:val="24"/>
        </w:rPr>
        <w:t xml:space="preserve">, </w:t>
      </w:r>
      <w:r w:rsidRPr="00D910EE">
        <w:rPr>
          <w:rFonts w:ascii="Times New Roman" w:hAnsi="Times New Roman" w:cs="Times New Roman"/>
          <w:color w:val="002060"/>
          <w:sz w:val="28"/>
          <w:szCs w:val="24"/>
        </w:rPr>
        <w:t>архитектор</w:t>
      </w:r>
      <w:r w:rsidRPr="00D910EE">
        <w:rPr>
          <w:rFonts w:cs="Edwardian Script ITC"/>
          <w:color w:val="002060"/>
          <w:sz w:val="28"/>
          <w:szCs w:val="24"/>
        </w:rPr>
        <w:t xml:space="preserve"> </w:t>
      </w:r>
      <w:r w:rsidRPr="00D910EE">
        <w:rPr>
          <w:rFonts w:ascii="Times New Roman" w:hAnsi="Times New Roman" w:cs="Times New Roman"/>
          <w:color w:val="002060"/>
          <w:sz w:val="28"/>
          <w:szCs w:val="24"/>
        </w:rPr>
        <w:t>К</w:t>
      </w:r>
      <w:r w:rsidRPr="00D910EE">
        <w:rPr>
          <w:rFonts w:cs="Edwardian Script ITC"/>
          <w:color w:val="002060"/>
          <w:sz w:val="28"/>
          <w:szCs w:val="24"/>
        </w:rPr>
        <w:t>.-</w:t>
      </w:r>
      <w:r w:rsidRPr="00D910EE">
        <w:rPr>
          <w:rFonts w:ascii="Times New Roman" w:hAnsi="Times New Roman" w:cs="Times New Roman"/>
          <w:color w:val="002060"/>
          <w:sz w:val="28"/>
          <w:szCs w:val="24"/>
        </w:rPr>
        <w:t>И</w:t>
      </w:r>
      <w:r w:rsidRPr="00D910EE">
        <w:rPr>
          <w:rFonts w:cs="Edwardian Script ITC"/>
          <w:color w:val="002060"/>
          <w:sz w:val="28"/>
          <w:szCs w:val="24"/>
        </w:rPr>
        <w:t xml:space="preserve">. </w:t>
      </w:r>
      <w:r w:rsidRPr="00D910EE">
        <w:rPr>
          <w:rFonts w:ascii="Times New Roman" w:hAnsi="Times New Roman" w:cs="Times New Roman"/>
          <w:color w:val="002060"/>
          <w:sz w:val="28"/>
          <w:szCs w:val="24"/>
        </w:rPr>
        <w:t>Шпекле</w:t>
      </w:r>
      <w:r w:rsidRPr="00D910EE">
        <w:rPr>
          <w:rFonts w:cs="Edwardian Script ITC"/>
          <w:color w:val="002060"/>
          <w:sz w:val="28"/>
          <w:szCs w:val="24"/>
        </w:rPr>
        <w:t>.</w:t>
      </w:r>
      <w:r w:rsidRPr="00D910EE">
        <w:rPr>
          <w:rFonts w:ascii="Times New Roman" w:hAnsi="Times New Roman" w:cs="Edwardian Script ITC"/>
          <w:color w:val="002060"/>
          <w:sz w:val="28"/>
          <w:szCs w:val="24"/>
        </w:rPr>
        <w:t xml:space="preserve"> </w:t>
      </w:r>
      <w:r w:rsidRPr="00D910EE">
        <w:rPr>
          <w:rFonts w:cs="Edwardian Script ITC"/>
          <w:color w:val="002060"/>
          <w:sz w:val="28"/>
          <w:szCs w:val="24"/>
        </w:rPr>
        <w:t xml:space="preserve"> </w:t>
      </w:r>
      <w:r w:rsidRPr="00D910EE">
        <w:rPr>
          <w:rFonts w:ascii="Times New Roman" w:hAnsi="Times New Roman" w:cs="Times New Roman"/>
          <w:color w:val="002060"/>
          <w:sz w:val="28"/>
          <w:szCs w:val="24"/>
        </w:rPr>
        <w:t xml:space="preserve">Только </w:t>
      </w:r>
      <w:r w:rsidRPr="00D910EE">
        <w:rPr>
          <w:rFonts w:cs="Edwardian Script ITC"/>
          <w:color w:val="002060"/>
          <w:sz w:val="28"/>
          <w:szCs w:val="24"/>
        </w:rPr>
        <w:t xml:space="preserve"> </w:t>
      </w:r>
      <w:r w:rsidRPr="00D910EE">
        <w:rPr>
          <w:rFonts w:ascii="Times New Roman" w:hAnsi="Times New Roman" w:cs="Times New Roman"/>
          <w:color w:val="002060"/>
          <w:sz w:val="28"/>
          <w:szCs w:val="24"/>
        </w:rPr>
        <w:t>благодаря</w:t>
      </w:r>
      <w:r w:rsidRPr="00D910EE">
        <w:rPr>
          <w:rFonts w:cs="Edwardian Script ITC"/>
          <w:color w:val="002060"/>
          <w:sz w:val="28"/>
          <w:szCs w:val="24"/>
        </w:rPr>
        <w:t xml:space="preserve"> </w:t>
      </w:r>
      <w:r w:rsidRPr="00D910EE">
        <w:rPr>
          <w:rFonts w:ascii="Times New Roman" w:hAnsi="Times New Roman" w:cs="Times New Roman"/>
          <w:color w:val="002060"/>
          <w:sz w:val="28"/>
          <w:szCs w:val="24"/>
        </w:rPr>
        <w:t xml:space="preserve"> металлу</w:t>
      </w:r>
      <w:r w:rsidRPr="00D910EE">
        <w:rPr>
          <w:rFonts w:cs="Edwardian Script ITC"/>
          <w:color w:val="002060"/>
          <w:sz w:val="28"/>
          <w:szCs w:val="24"/>
        </w:rPr>
        <w:t xml:space="preserve"> </w:t>
      </w:r>
      <w:r w:rsidRPr="00D910EE">
        <w:rPr>
          <w:rFonts w:ascii="Times New Roman" w:hAnsi="Times New Roman" w:cs="Times New Roman"/>
          <w:color w:val="002060"/>
          <w:sz w:val="28"/>
          <w:szCs w:val="24"/>
        </w:rPr>
        <w:t xml:space="preserve">они </w:t>
      </w:r>
      <w:r w:rsidRPr="00D910EE">
        <w:rPr>
          <w:rFonts w:cs="Edwardian Script ITC"/>
          <w:color w:val="002060"/>
          <w:sz w:val="28"/>
          <w:szCs w:val="24"/>
        </w:rPr>
        <w:t xml:space="preserve"> </w:t>
      </w:r>
      <w:r w:rsidRPr="00D910EE">
        <w:rPr>
          <w:rFonts w:ascii="Times New Roman" w:hAnsi="Times New Roman" w:cs="Times New Roman"/>
          <w:color w:val="002060"/>
          <w:sz w:val="28"/>
          <w:szCs w:val="24"/>
        </w:rPr>
        <w:t>и</w:t>
      </w:r>
      <w:r w:rsidRPr="00D910EE">
        <w:rPr>
          <w:rFonts w:cs="Edwardian Script ITC"/>
          <w:color w:val="002060"/>
          <w:sz w:val="28"/>
          <w:szCs w:val="24"/>
        </w:rPr>
        <w:t xml:space="preserve"> </w:t>
      </w:r>
      <w:r w:rsidRPr="00D910EE">
        <w:rPr>
          <w:rFonts w:ascii="Times New Roman" w:hAnsi="Times New Roman" w:cs="Edwardian Script ITC"/>
          <w:color w:val="002060"/>
          <w:sz w:val="28"/>
          <w:szCs w:val="24"/>
        </w:rPr>
        <w:t xml:space="preserve"> </w:t>
      </w:r>
      <w:r w:rsidRPr="00D910EE">
        <w:rPr>
          <w:rFonts w:ascii="Times New Roman" w:hAnsi="Times New Roman" w:cs="Times New Roman"/>
          <w:color w:val="002060"/>
          <w:sz w:val="28"/>
          <w:szCs w:val="24"/>
        </w:rPr>
        <w:t>дотянули</w:t>
      </w:r>
      <w:r w:rsidRPr="00D910EE">
        <w:rPr>
          <w:rFonts w:cs="Edwardian Script ITC"/>
          <w:color w:val="002060"/>
          <w:sz w:val="28"/>
          <w:szCs w:val="24"/>
        </w:rPr>
        <w:t xml:space="preserve"> </w:t>
      </w:r>
      <w:r w:rsidRPr="00D910EE">
        <w:rPr>
          <w:rFonts w:ascii="Times New Roman" w:hAnsi="Times New Roman" w:cs="Edwardian Script ITC"/>
          <w:color w:val="002060"/>
          <w:sz w:val="28"/>
          <w:szCs w:val="24"/>
        </w:rPr>
        <w:t xml:space="preserve"> </w:t>
      </w:r>
      <w:r w:rsidRPr="00D910EE">
        <w:rPr>
          <w:rFonts w:ascii="Times New Roman" w:hAnsi="Times New Roman" w:cs="Times New Roman"/>
          <w:color w:val="002060"/>
          <w:sz w:val="28"/>
          <w:szCs w:val="24"/>
        </w:rPr>
        <w:t>до</w:t>
      </w:r>
      <w:r w:rsidRPr="00D910EE">
        <w:rPr>
          <w:rFonts w:cs="Edwardian Script ITC"/>
          <w:color w:val="002060"/>
          <w:sz w:val="28"/>
          <w:szCs w:val="24"/>
        </w:rPr>
        <w:t xml:space="preserve"> </w:t>
      </w:r>
      <w:r w:rsidRPr="00D910EE">
        <w:rPr>
          <w:rFonts w:ascii="Times New Roman" w:hAnsi="Times New Roman" w:cs="Edwardian Script ITC"/>
          <w:color w:val="002060"/>
          <w:sz w:val="28"/>
          <w:szCs w:val="24"/>
        </w:rPr>
        <w:t xml:space="preserve"> </w:t>
      </w:r>
      <w:r w:rsidRPr="00D910EE">
        <w:rPr>
          <w:rFonts w:ascii="Times New Roman" w:hAnsi="Times New Roman" w:cs="Times New Roman"/>
          <w:color w:val="002060"/>
          <w:sz w:val="28"/>
          <w:szCs w:val="24"/>
        </w:rPr>
        <w:t>наших</w:t>
      </w:r>
      <w:r w:rsidRPr="00D910EE">
        <w:rPr>
          <w:rFonts w:cs="Edwardian Script ITC"/>
          <w:color w:val="002060"/>
          <w:sz w:val="28"/>
          <w:szCs w:val="24"/>
        </w:rPr>
        <w:t xml:space="preserve"> </w:t>
      </w:r>
      <w:r w:rsidRPr="00D910EE">
        <w:rPr>
          <w:rFonts w:ascii="Times New Roman" w:hAnsi="Times New Roman" w:cs="Edwardian Script ITC"/>
          <w:color w:val="002060"/>
          <w:sz w:val="28"/>
          <w:szCs w:val="24"/>
        </w:rPr>
        <w:t xml:space="preserve"> </w:t>
      </w:r>
      <w:r w:rsidRPr="00D910EE">
        <w:rPr>
          <w:rFonts w:ascii="Times New Roman" w:hAnsi="Times New Roman" w:cs="Times New Roman"/>
          <w:color w:val="002060"/>
          <w:sz w:val="28"/>
          <w:szCs w:val="24"/>
        </w:rPr>
        <w:t>дней</w:t>
      </w:r>
      <w:r w:rsidRPr="00D910EE">
        <w:rPr>
          <w:color w:val="002060"/>
          <w:sz w:val="28"/>
          <w:szCs w:val="24"/>
        </w:rPr>
        <w:t>.</w:t>
      </w:r>
    </w:p>
    <w:p w:rsidR="00C45413" w:rsidRDefault="00C45413" w:rsidP="00C45413">
      <w:pPr>
        <w:spacing w:after="150" w:line="270" w:lineRule="atLeast"/>
        <w:ind w:left="-709"/>
        <w:jc w:val="both"/>
        <w:rPr>
          <w:color w:val="002060"/>
          <w:sz w:val="28"/>
          <w:szCs w:val="24"/>
        </w:rPr>
      </w:pPr>
    </w:p>
    <w:p w:rsidR="00C45413" w:rsidRPr="00734FEA" w:rsidRDefault="00C45413" w:rsidP="00C45413">
      <w:pPr>
        <w:spacing w:after="150" w:line="270" w:lineRule="atLeast"/>
        <w:ind w:left="-709"/>
        <w:jc w:val="both"/>
        <w:rPr>
          <w:color w:val="002060"/>
          <w:sz w:val="28"/>
          <w:szCs w:val="24"/>
        </w:rPr>
      </w:pPr>
    </w:p>
    <w:p w:rsidR="00C45413" w:rsidRDefault="00C45413" w:rsidP="00C45413">
      <w:pPr>
        <w:ind w:left="-567"/>
        <w:rPr>
          <w:rFonts w:ascii="Monotype Corsiva" w:hAnsi="Monotype Corsiva"/>
          <w:color w:val="002060"/>
          <w:sz w:val="44"/>
          <w:szCs w:val="44"/>
        </w:rPr>
      </w:pPr>
      <w:r>
        <w:rPr>
          <w:rFonts w:ascii="Monotype Corsiva" w:hAnsi="Monotype Corsiva"/>
          <w:noProof/>
          <w:color w:val="002060"/>
          <w:sz w:val="44"/>
          <w:szCs w:val="44"/>
        </w:rPr>
        <w:lastRenderedPageBreak/>
        <w:drawing>
          <wp:inline distT="0" distB="0" distL="0" distR="0">
            <wp:extent cx="6134318" cy="4600575"/>
            <wp:effectExtent l="19050" t="0" r="0" b="0"/>
            <wp:docPr id="43" name="Рисунок 42" descr="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4.jpg"/>
                    <pic:cNvPicPr/>
                  </pic:nvPicPr>
                  <pic:blipFill>
                    <a:blip r:embed="rId1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6134318" cy="460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413" w:rsidRDefault="00C45413" w:rsidP="00C45413">
      <w:pPr>
        <w:ind w:left="567"/>
        <w:rPr>
          <w:rFonts w:ascii="Monotype Corsiva" w:hAnsi="Monotype Corsiva"/>
          <w:color w:val="002060"/>
          <w:sz w:val="44"/>
          <w:szCs w:val="44"/>
        </w:rPr>
      </w:pPr>
    </w:p>
    <w:p w:rsidR="00C45413" w:rsidRDefault="00C45413" w:rsidP="00C45413">
      <w:pPr>
        <w:ind w:left="567"/>
        <w:rPr>
          <w:rFonts w:ascii="Monotype Corsiva" w:hAnsi="Monotype Corsiva"/>
          <w:color w:val="002060"/>
          <w:sz w:val="44"/>
          <w:szCs w:val="44"/>
        </w:rPr>
      </w:pPr>
    </w:p>
    <w:p w:rsidR="00C45413" w:rsidRDefault="00C45413" w:rsidP="00C45413">
      <w:pPr>
        <w:ind w:left="567"/>
        <w:rPr>
          <w:rFonts w:ascii="Monotype Corsiva" w:hAnsi="Monotype Corsiva"/>
          <w:color w:val="002060"/>
          <w:sz w:val="44"/>
          <w:szCs w:val="44"/>
        </w:rPr>
      </w:pPr>
    </w:p>
    <w:p w:rsidR="00C45413" w:rsidRDefault="00C45413" w:rsidP="00C45413">
      <w:pPr>
        <w:ind w:left="567"/>
        <w:rPr>
          <w:rFonts w:ascii="Monotype Corsiva" w:hAnsi="Monotype Corsiva"/>
          <w:color w:val="002060"/>
          <w:sz w:val="44"/>
          <w:szCs w:val="44"/>
        </w:rPr>
      </w:pPr>
    </w:p>
    <w:p w:rsidR="00C45413" w:rsidRPr="00734FEA" w:rsidRDefault="00C45413" w:rsidP="00C45413">
      <w:pPr>
        <w:ind w:left="567"/>
        <w:rPr>
          <w:rFonts w:ascii="Monotype Corsiva" w:hAnsi="Monotype Corsiva"/>
          <w:color w:val="002060"/>
          <w:sz w:val="44"/>
          <w:szCs w:val="44"/>
        </w:rPr>
      </w:pPr>
    </w:p>
    <w:p w:rsidR="00C45413" w:rsidRPr="00CB503A" w:rsidRDefault="00C45413" w:rsidP="00C45413">
      <w:pPr>
        <w:spacing w:after="0" w:line="240" w:lineRule="auto"/>
        <w:rPr>
          <w:rFonts w:ascii="Segoe Script" w:hAnsi="Segoe Script" w:cs="Edwardian Script ITC"/>
          <w:color w:val="002060"/>
          <w:sz w:val="28"/>
          <w:szCs w:val="28"/>
          <w:u w:val="single"/>
        </w:rPr>
      </w:pPr>
      <w:r w:rsidRPr="00CB503A">
        <w:rPr>
          <w:rFonts w:ascii="Segoe Script" w:hAnsi="Segoe Script" w:cs="Times New Roman"/>
          <w:color w:val="002060"/>
          <w:sz w:val="28"/>
          <w:szCs w:val="28"/>
        </w:rPr>
        <w:t xml:space="preserve">                        </w:t>
      </w:r>
      <w:r w:rsidRPr="00CB503A">
        <w:rPr>
          <w:rFonts w:ascii="Segoe Script" w:hAnsi="Segoe Script" w:cs="Times New Roman"/>
          <w:color w:val="002060"/>
          <w:sz w:val="28"/>
          <w:szCs w:val="28"/>
          <w:u w:val="single"/>
        </w:rPr>
        <w:t>Драконов</w:t>
      </w:r>
      <w:r w:rsidRPr="00CB503A">
        <w:rPr>
          <w:rFonts w:ascii="Segoe Script" w:hAnsi="Segoe Script" w:cs="Edwardian Script ITC"/>
          <w:color w:val="002060"/>
          <w:sz w:val="28"/>
          <w:szCs w:val="28"/>
          <w:u w:val="single"/>
        </w:rPr>
        <w:t xml:space="preserve"> </w:t>
      </w:r>
      <w:r w:rsidRPr="00CB503A">
        <w:rPr>
          <w:rFonts w:ascii="Segoe Script" w:hAnsi="Segoe Script" w:cs="Times New Roman"/>
          <w:color w:val="002060"/>
          <w:sz w:val="28"/>
          <w:szCs w:val="28"/>
          <w:u w:val="single"/>
        </w:rPr>
        <w:t>мост</w:t>
      </w:r>
      <w:r w:rsidRPr="00CB503A">
        <w:rPr>
          <w:rFonts w:ascii="Segoe Script" w:hAnsi="Segoe Script" w:cs="Edwardian Script ITC"/>
          <w:color w:val="002060"/>
          <w:sz w:val="28"/>
          <w:szCs w:val="28"/>
          <w:u w:val="single"/>
        </w:rPr>
        <w:t>,</w:t>
      </w:r>
    </w:p>
    <w:p w:rsidR="00C45413" w:rsidRPr="004478B3" w:rsidRDefault="00C45413" w:rsidP="00C45413">
      <w:pPr>
        <w:spacing w:after="0" w:line="240" w:lineRule="auto"/>
        <w:rPr>
          <w:rFonts w:ascii="Segoe Script" w:eastAsia="Times New Roman" w:hAnsi="Segoe Script" w:cs="Times New Roman"/>
          <w:color w:val="002060"/>
          <w:sz w:val="28"/>
          <w:szCs w:val="28"/>
          <w:u w:val="single"/>
        </w:rPr>
      </w:pPr>
      <w:r w:rsidRPr="00CB503A">
        <w:rPr>
          <w:rFonts w:ascii="Segoe Script" w:hAnsi="Segoe Script" w:cs="Edwardian Script ITC"/>
          <w:color w:val="002060"/>
          <w:sz w:val="28"/>
          <w:szCs w:val="28"/>
          <w:u w:val="single"/>
        </w:rPr>
        <w:t xml:space="preserve"> </w:t>
      </w:r>
      <w:proofErr w:type="gramStart"/>
      <w:r w:rsidRPr="00CB503A">
        <w:rPr>
          <w:rFonts w:ascii="Segoe Script" w:hAnsi="Segoe Script" w:cs="Times New Roman"/>
          <w:color w:val="002060"/>
          <w:sz w:val="28"/>
          <w:szCs w:val="28"/>
          <w:u w:val="single"/>
        </w:rPr>
        <w:t>построен</w:t>
      </w:r>
      <w:proofErr w:type="gramEnd"/>
      <w:r w:rsidRPr="00CB503A">
        <w:rPr>
          <w:rFonts w:ascii="Segoe Script" w:hAnsi="Segoe Script" w:cs="Edwardian Script ITC"/>
          <w:color w:val="002060"/>
          <w:sz w:val="28"/>
          <w:szCs w:val="28"/>
          <w:u w:val="single"/>
        </w:rPr>
        <w:t xml:space="preserve"> </w:t>
      </w:r>
      <w:r w:rsidRPr="00CB503A">
        <w:rPr>
          <w:rFonts w:ascii="Segoe Script" w:hAnsi="Segoe Script" w:cs="Times New Roman"/>
          <w:color w:val="002060"/>
          <w:sz w:val="28"/>
          <w:szCs w:val="28"/>
          <w:u w:val="single"/>
        </w:rPr>
        <w:t>в</w:t>
      </w:r>
      <w:r w:rsidRPr="00CB503A">
        <w:rPr>
          <w:rFonts w:ascii="Segoe Script" w:hAnsi="Segoe Script" w:cs="Edwardian Script ITC"/>
          <w:color w:val="002060"/>
          <w:sz w:val="28"/>
          <w:szCs w:val="28"/>
          <w:u w:val="single"/>
        </w:rPr>
        <w:t xml:space="preserve"> 1785 </w:t>
      </w:r>
      <w:r w:rsidRPr="00CB503A">
        <w:rPr>
          <w:rFonts w:ascii="Segoe Script" w:hAnsi="Segoe Script" w:cs="Times New Roman"/>
          <w:color w:val="002060"/>
          <w:sz w:val="28"/>
          <w:szCs w:val="28"/>
          <w:u w:val="single"/>
        </w:rPr>
        <w:t>году</w:t>
      </w:r>
      <w:r w:rsidRPr="00CB503A">
        <w:rPr>
          <w:rFonts w:ascii="Segoe Script" w:hAnsi="Segoe Script" w:cs="Edwardian Script ITC"/>
          <w:color w:val="002060"/>
          <w:sz w:val="28"/>
          <w:szCs w:val="28"/>
          <w:u w:val="single"/>
        </w:rPr>
        <w:t xml:space="preserve">, </w:t>
      </w:r>
      <w:r w:rsidRPr="00CB503A">
        <w:rPr>
          <w:rFonts w:ascii="Segoe Script" w:hAnsi="Segoe Script" w:cs="Times New Roman"/>
          <w:color w:val="002060"/>
          <w:sz w:val="28"/>
          <w:szCs w:val="28"/>
          <w:u w:val="single"/>
        </w:rPr>
        <w:t>на</w:t>
      </w:r>
      <w:r w:rsidRPr="00CB503A">
        <w:rPr>
          <w:rFonts w:ascii="Segoe Script" w:hAnsi="Segoe Script" w:cs="Edwardian Script ITC"/>
          <w:color w:val="002060"/>
          <w:sz w:val="28"/>
          <w:szCs w:val="28"/>
          <w:u w:val="single"/>
        </w:rPr>
        <w:t xml:space="preserve"> </w:t>
      </w:r>
      <w:r w:rsidRPr="00CB503A">
        <w:rPr>
          <w:rFonts w:ascii="Segoe Script" w:hAnsi="Segoe Script" w:cs="Times New Roman"/>
          <w:color w:val="002060"/>
          <w:sz w:val="28"/>
          <w:szCs w:val="28"/>
          <w:u w:val="single"/>
        </w:rPr>
        <w:t>пике</w:t>
      </w:r>
      <w:r w:rsidRPr="00CB503A">
        <w:rPr>
          <w:rFonts w:ascii="Segoe Script" w:hAnsi="Segoe Script" w:cs="Edwardian Script ITC"/>
          <w:color w:val="002060"/>
          <w:sz w:val="28"/>
          <w:szCs w:val="28"/>
          <w:u w:val="single"/>
        </w:rPr>
        <w:t xml:space="preserve"> </w:t>
      </w:r>
      <w:r w:rsidRPr="00CB503A">
        <w:rPr>
          <w:rFonts w:ascii="Segoe Script" w:hAnsi="Segoe Script" w:cs="Times New Roman"/>
          <w:color w:val="002060"/>
          <w:sz w:val="28"/>
          <w:szCs w:val="28"/>
          <w:u w:val="single"/>
        </w:rPr>
        <w:t>увлечения</w:t>
      </w:r>
      <w:r w:rsidRPr="00CB503A">
        <w:rPr>
          <w:rFonts w:ascii="Segoe Script" w:hAnsi="Segoe Script" w:cs="Edwardian Script ITC"/>
          <w:color w:val="002060"/>
          <w:sz w:val="28"/>
          <w:szCs w:val="28"/>
          <w:u w:val="single"/>
        </w:rPr>
        <w:t xml:space="preserve"> </w:t>
      </w:r>
      <w:r w:rsidRPr="00CB503A">
        <w:rPr>
          <w:rFonts w:ascii="Segoe Script" w:hAnsi="Segoe Script" w:cs="Times New Roman"/>
          <w:color w:val="002060"/>
          <w:sz w:val="28"/>
          <w:szCs w:val="28"/>
          <w:u w:val="single"/>
        </w:rPr>
        <w:t>Китаем</w:t>
      </w:r>
    </w:p>
    <w:p w:rsidR="00C45413" w:rsidRDefault="00C45413" w:rsidP="00C45413">
      <w:pPr>
        <w:spacing w:after="0"/>
        <w:ind w:left="-567"/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lastRenderedPageBreak/>
        <w:drawing>
          <wp:inline distT="0" distB="0" distL="0" distR="0">
            <wp:extent cx="5940425" cy="3896995"/>
            <wp:effectExtent l="19050" t="0" r="3175" b="0"/>
            <wp:docPr id="48" name="Рисунок 47" descr="69452512388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9452512388746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9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413" w:rsidRDefault="00C45413" w:rsidP="00C45413">
      <w:pPr>
        <w:pStyle w:val="11"/>
        <w:ind w:left="0"/>
        <w:rPr>
          <w:rStyle w:val="a9"/>
          <w:rFonts w:ascii="Segoe Script" w:hAnsi="Segoe Script"/>
          <w:color w:val="002060"/>
          <w:sz w:val="24"/>
          <w:szCs w:val="24"/>
          <w:lang w:val="ru-RU"/>
        </w:rPr>
      </w:pPr>
      <w:r w:rsidRPr="00CB503A">
        <w:rPr>
          <w:rFonts w:ascii="Segoe Script" w:hAnsi="Segoe Script"/>
          <w:color w:val="002060"/>
          <w:sz w:val="24"/>
          <w:szCs w:val="24"/>
          <w:lang w:val="ru-RU"/>
        </w:rPr>
        <w:t>Весьма необычный мост – Крестовый (1779). Беседка на арках, вот что представляет собой мост, перекинутый через Крестовый канал.</w:t>
      </w:r>
    </w:p>
    <w:p w:rsidR="00C45413" w:rsidRPr="001372A0" w:rsidRDefault="00C45413" w:rsidP="00C45413">
      <w:pPr>
        <w:spacing w:after="0"/>
        <w:ind w:left="426"/>
        <w:rPr>
          <w:rFonts w:ascii="Monotype Corsiva" w:hAnsi="Monotype Corsiva"/>
          <w:sz w:val="44"/>
          <w:szCs w:val="44"/>
        </w:rPr>
      </w:pPr>
      <w:r>
        <w:rPr>
          <w:b/>
          <w:bCs/>
          <w:smallCaps/>
          <w:noProof/>
          <w:color w:val="403152" w:themeColor="accent4" w:themeShade="80"/>
          <w:spacing w:val="20"/>
          <w:sz w:val="72"/>
          <w:szCs w:val="72"/>
        </w:rPr>
        <w:drawing>
          <wp:inline distT="0" distB="0" distL="0" distR="0">
            <wp:extent cx="4876800" cy="3661848"/>
            <wp:effectExtent l="19050" t="0" r="0" b="0"/>
            <wp:docPr id="50" name="Рисунок 3" descr="0_1fbe8_9bb574e4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1fbe8_9bb574e4_L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77789" cy="3662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413" w:rsidRDefault="00C45413" w:rsidP="00C45413">
      <w:pPr>
        <w:pStyle w:val="1"/>
        <w:rPr>
          <w:rFonts w:ascii="Monotype Corsiva" w:hAnsi="Monotype Corsiva"/>
          <w:color w:val="C00000"/>
          <w:sz w:val="44"/>
          <w:szCs w:val="44"/>
          <w:lang w:val="ru-RU"/>
        </w:rPr>
      </w:pPr>
      <w:hyperlink r:id="rId18" w:history="1">
        <w:r w:rsidRPr="00687D74">
          <w:rPr>
            <w:rStyle w:val="af8"/>
            <w:rFonts w:ascii="Monotype Corsiva" w:hAnsi="Monotype Corsiva" w:cs="Times New Roman"/>
            <w:color w:val="C00000"/>
            <w:sz w:val="44"/>
            <w:szCs w:val="44"/>
            <w:lang w:val="ru-RU"/>
          </w:rPr>
          <w:t>ЦПКиО</w:t>
        </w:r>
        <w:r w:rsidRPr="00687D74">
          <w:rPr>
            <w:rStyle w:val="af8"/>
            <w:rFonts w:ascii="Monotype Corsiva" w:hAnsi="Monotype Corsiva" w:cs="Vivaldi"/>
            <w:color w:val="C00000"/>
            <w:sz w:val="44"/>
            <w:szCs w:val="44"/>
            <w:lang w:val="ru-RU"/>
          </w:rPr>
          <w:t xml:space="preserve">, </w:t>
        </w:r>
        <w:r w:rsidRPr="00687D74">
          <w:rPr>
            <w:rStyle w:val="af8"/>
            <w:rFonts w:ascii="Monotype Corsiva" w:hAnsi="Monotype Corsiva" w:cs="Times New Roman"/>
            <w:color w:val="C00000"/>
            <w:sz w:val="44"/>
            <w:szCs w:val="44"/>
            <w:lang w:val="ru-RU"/>
          </w:rPr>
          <w:t>Буддийский</w:t>
        </w:r>
        <w:r w:rsidRPr="00687D74">
          <w:rPr>
            <w:rStyle w:val="af8"/>
            <w:rFonts w:ascii="Monotype Corsiva" w:hAnsi="Monotype Corsiva" w:cs="Vivaldi"/>
            <w:color w:val="C00000"/>
            <w:sz w:val="44"/>
            <w:szCs w:val="44"/>
            <w:lang w:val="ru-RU"/>
          </w:rPr>
          <w:t xml:space="preserve"> </w:t>
        </w:r>
        <w:r w:rsidRPr="00687D74">
          <w:rPr>
            <w:rStyle w:val="af8"/>
            <w:rFonts w:ascii="Monotype Corsiva" w:hAnsi="Monotype Corsiva" w:cs="Times New Roman"/>
            <w:color w:val="C00000"/>
            <w:sz w:val="44"/>
            <w:szCs w:val="44"/>
            <w:lang w:val="ru-RU"/>
          </w:rPr>
          <w:t>храм</w:t>
        </w:r>
        <w:r w:rsidRPr="00687D74">
          <w:rPr>
            <w:rStyle w:val="af8"/>
            <w:rFonts w:ascii="Monotype Corsiva" w:hAnsi="Monotype Corsiva" w:cs="Vivaldi"/>
            <w:color w:val="C00000"/>
            <w:sz w:val="44"/>
            <w:szCs w:val="44"/>
            <w:lang w:val="ru-RU"/>
          </w:rPr>
          <w:t xml:space="preserve"> </w:t>
        </w:r>
      </w:hyperlink>
    </w:p>
    <w:p w:rsidR="00C45413" w:rsidRPr="00CB503A" w:rsidRDefault="00C45413" w:rsidP="00C45413">
      <w:pPr>
        <w:rPr>
          <w:rFonts w:ascii="Times New Roman" w:hAnsi="Times New Roman"/>
        </w:rPr>
      </w:pPr>
    </w:p>
    <w:p w:rsidR="00C45413" w:rsidRDefault="00C45413" w:rsidP="00C45413">
      <w:pPr>
        <w:ind w:left="-709"/>
        <w:rPr>
          <w:rFonts w:ascii="Times New Roman" w:hAnsi="Times New Roman" w:cs="Edwardian Script ITC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44"/>
          <w:szCs w:val="44"/>
        </w:rPr>
        <w:t xml:space="preserve">           </w:t>
      </w:r>
      <w:r w:rsidRPr="00FA640C">
        <w:rPr>
          <w:rFonts w:ascii="Times New Roman" w:hAnsi="Times New Roman" w:cs="Times New Roman"/>
          <w:b/>
          <w:color w:val="C00000"/>
          <w:sz w:val="44"/>
          <w:szCs w:val="44"/>
        </w:rPr>
        <w:t>Е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лагин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остров</w:t>
      </w:r>
      <w:r w:rsidRPr="00FA640C">
        <w:rPr>
          <w:rFonts w:cs="Edwardian Script ITC"/>
          <w:color w:val="002060"/>
          <w:sz w:val="24"/>
          <w:szCs w:val="24"/>
        </w:rPr>
        <w:t xml:space="preserve">,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расположенный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почти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в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центре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Санкт</w:t>
      </w:r>
      <w:r w:rsidRPr="00FA640C">
        <w:rPr>
          <w:rFonts w:cs="Edwardian Script ITC"/>
          <w:color w:val="002060"/>
          <w:sz w:val="24"/>
          <w:szCs w:val="24"/>
        </w:rPr>
        <w:t>-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Петербурга</w:t>
      </w:r>
      <w:r w:rsidRPr="00FA640C">
        <w:rPr>
          <w:rFonts w:cs="Edwardian Script ITC"/>
          <w:color w:val="002060"/>
          <w:sz w:val="24"/>
          <w:szCs w:val="24"/>
        </w:rPr>
        <w:t xml:space="preserve">,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живет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своей</w:t>
      </w:r>
      <w:r w:rsidRPr="00FA640C">
        <w:rPr>
          <w:rFonts w:cs="Edwardian Script ITC"/>
          <w:color w:val="002060"/>
          <w:sz w:val="24"/>
          <w:szCs w:val="24"/>
        </w:rPr>
        <w:t xml:space="preserve">,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особенной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жизнью</w:t>
      </w:r>
      <w:r w:rsidRPr="00FA640C">
        <w:rPr>
          <w:rFonts w:cs="Edwardian Script ITC"/>
          <w:color w:val="002060"/>
          <w:sz w:val="24"/>
          <w:szCs w:val="24"/>
        </w:rPr>
        <w:t xml:space="preserve">.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Это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прекрасное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место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для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отдыха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и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прогулок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притягивает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к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себе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людей</w:t>
      </w:r>
      <w:r w:rsidRPr="00FA640C">
        <w:rPr>
          <w:rFonts w:cs="Edwardian Script ITC"/>
          <w:color w:val="002060"/>
          <w:sz w:val="24"/>
          <w:szCs w:val="24"/>
        </w:rPr>
        <w:t xml:space="preserve">,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как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оазис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среди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суеты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шумного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города</w:t>
      </w:r>
      <w:r w:rsidRPr="00FA640C">
        <w:rPr>
          <w:rFonts w:cs="Edwardian Script ITC"/>
          <w:color w:val="002060"/>
          <w:sz w:val="24"/>
          <w:szCs w:val="24"/>
        </w:rPr>
        <w:t xml:space="preserve">.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Всего</w:t>
      </w:r>
      <w:r>
        <w:rPr>
          <w:rFonts w:cs="Edwardian Script ITC"/>
          <w:color w:val="002060"/>
          <w:sz w:val="24"/>
          <w:szCs w:val="24"/>
        </w:rPr>
        <w:t xml:space="preserve"> </w:t>
      </w:r>
      <w:r>
        <w:rPr>
          <w:rFonts w:ascii="Times New Roman" w:hAnsi="Times New Roman" w:cs="Edwardian Script ITC"/>
          <w:color w:val="002060"/>
          <w:sz w:val="24"/>
          <w:szCs w:val="24"/>
        </w:rPr>
        <w:t>10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минут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ходьбы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от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метро</w:t>
      </w:r>
      <w:r w:rsidRPr="00FA640C">
        <w:rPr>
          <w:rFonts w:cs="Edwardian Script ITC"/>
          <w:color w:val="002060"/>
          <w:sz w:val="24"/>
          <w:szCs w:val="24"/>
        </w:rPr>
        <w:t xml:space="preserve"> —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и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ЦПКиО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им</w:t>
      </w:r>
      <w:r w:rsidRPr="00FA640C">
        <w:rPr>
          <w:rFonts w:cs="Edwardian Script ITC"/>
          <w:color w:val="002060"/>
          <w:sz w:val="24"/>
          <w:szCs w:val="24"/>
        </w:rPr>
        <w:t xml:space="preserve">.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С</w:t>
      </w:r>
      <w:r w:rsidRPr="00FA640C">
        <w:rPr>
          <w:rFonts w:cs="Edwardian Script ITC"/>
          <w:color w:val="002060"/>
          <w:sz w:val="24"/>
          <w:szCs w:val="24"/>
        </w:rPr>
        <w:t xml:space="preserve">.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М</w:t>
      </w:r>
      <w:r w:rsidRPr="00FA640C">
        <w:rPr>
          <w:rFonts w:cs="Edwardian Script ITC"/>
          <w:color w:val="002060"/>
          <w:sz w:val="24"/>
          <w:szCs w:val="24"/>
        </w:rPr>
        <w:t xml:space="preserve">.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Кирова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дарит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Вам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настоящее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волшебство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зимы</w:t>
      </w:r>
      <w:r w:rsidRPr="00FA640C">
        <w:rPr>
          <w:rFonts w:cs="Edwardian Script ITC"/>
          <w:color w:val="002060"/>
          <w:sz w:val="24"/>
          <w:szCs w:val="24"/>
        </w:rPr>
        <w:t xml:space="preserve">.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В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парке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Вас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ждут</w:t>
      </w:r>
      <w:r w:rsidRPr="00FA640C">
        <w:rPr>
          <w:rFonts w:cs="Edwardian Script ITC"/>
          <w:color w:val="002060"/>
          <w:sz w:val="24"/>
          <w:szCs w:val="24"/>
        </w:rPr>
        <w:t xml:space="preserve">: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открытый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бесплатный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каток</w:t>
      </w:r>
      <w:r w:rsidRPr="00FA640C">
        <w:rPr>
          <w:rFonts w:cs="Edwardian Script ITC"/>
          <w:color w:val="002060"/>
          <w:sz w:val="24"/>
          <w:szCs w:val="24"/>
        </w:rPr>
        <w:t xml:space="preserve">,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прокат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коньков</w:t>
      </w:r>
      <w:r w:rsidRPr="00FA640C">
        <w:rPr>
          <w:rFonts w:cs="Edwardian Script ITC"/>
          <w:color w:val="002060"/>
          <w:sz w:val="24"/>
          <w:szCs w:val="24"/>
        </w:rPr>
        <w:t xml:space="preserve">,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лыж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и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финских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саней</w:t>
      </w:r>
      <w:r w:rsidRPr="00FA640C">
        <w:rPr>
          <w:rFonts w:cs="Edwardian Script ITC"/>
          <w:color w:val="002060"/>
          <w:sz w:val="24"/>
          <w:szCs w:val="24"/>
        </w:rPr>
        <w:t xml:space="preserve">,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уютные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кафе</w:t>
      </w:r>
      <w:r w:rsidRPr="00FA640C">
        <w:rPr>
          <w:rFonts w:cs="Edwardian Script ITC"/>
          <w:color w:val="002060"/>
          <w:sz w:val="24"/>
          <w:szCs w:val="24"/>
        </w:rPr>
        <w:t xml:space="preserve">,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выставочные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залы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и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многое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другое</w:t>
      </w:r>
      <w:r w:rsidRPr="00FA640C">
        <w:rPr>
          <w:rFonts w:cs="Edwardian Script ITC"/>
          <w:color w:val="002060"/>
          <w:sz w:val="24"/>
          <w:szCs w:val="24"/>
        </w:rPr>
        <w:t xml:space="preserve">. </w:t>
      </w:r>
    </w:p>
    <w:p w:rsidR="00C45413" w:rsidRDefault="00C45413" w:rsidP="00C45413">
      <w:pPr>
        <w:ind w:left="-709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noProof/>
          <w:color w:val="002060"/>
          <w:sz w:val="24"/>
          <w:szCs w:val="24"/>
        </w:rPr>
        <w:drawing>
          <wp:inline distT="0" distB="0" distL="0" distR="0">
            <wp:extent cx="6200775" cy="2189327"/>
            <wp:effectExtent l="19050" t="0" r="9525" b="0"/>
            <wp:docPr id="45" name="Рисунок 44" descr="history_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story_009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206412" cy="2191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413" w:rsidRDefault="00C45413" w:rsidP="00C45413">
      <w:pPr>
        <w:ind w:left="-709"/>
        <w:rPr>
          <w:color w:val="002060"/>
        </w:rPr>
      </w:pPr>
      <w:r>
        <w:rPr>
          <w:rFonts w:ascii="Times New Roman" w:hAnsi="Times New Roman" w:cs="Times New Roman"/>
          <w:color w:val="002060"/>
        </w:rPr>
        <w:t xml:space="preserve">           </w:t>
      </w:r>
      <w:r w:rsidRPr="00FA640C">
        <w:rPr>
          <w:rFonts w:ascii="Times New Roman" w:hAnsi="Times New Roman" w:cs="Times New Roman"/>
          <w:color w:val="002060"/>
        </w:rPr>
        <w:t>Представитель</w:t>
      </w:r>
      <w:r w:rsidRPr="00FA640C">
        <w:rPr>
          <w:rFonts w:cs="Edwardian Script ITC"/>
          <w:color w:val="002060"/>
        </w:rPr>
        <w:t xml:space="preserve">  </w:t>
      </w:r>
      <w:r w:rsidRPr="00FA640C">
        <w:rPr>
          <w:rFonts w:ascii="Times New Roman" w:hAnsi="Times New Roman" w:cs="Times New Roman"/>
          <w:color w:val="002060"/>
        </w:rPr>
        <w:t>Далай</w:t>
      </w:r>
      <w:r w:rsidRPr="00FA640C">
        <w:rPr>
          <w:rFonts w:cs="Edwardian Script ITC"/>
          <w:color w:val="002060"/>
        </w:rPr>
        <w:t>-</w:t>
      </w:r>
      <w:r w:rsidRPr="00FA640C">
        <w:rPr>
          <w:rFonts w:ascii="Times New Roman" w:hAnsi="Times New Roman" w:cs="Times New Roman"/>
          <w:color w:val="002060"/>
        </w:rPr>
        <w:t>ламы</w:t>
      </w:r>
      <w:r w:rsidRPr="00FA640C">
        <w:rPr>
          <w:rFonts w:cs="Edwardian Script ITC"/>
          <w:color w:val="002060"/>
        </w:rPr>
        <w:t xml:space="preserve">   </w:t>
      </w:r>
      <w:r w:rsidRPr="00FA640C">
        <w:rPr>
          <w:rFonts w:ascii="Times New Roman" w:hAnsi="Times New Roman" w:cs="Times New Roman"/>
          <w:color w:val="002060"/>
        </w:rPr>
        <w:t xml:space="preserve">в </w:t>
      </w:r>
      <w:r w:rsidRPr="00FA640C">
        <w:rPr>
          <w:rFonts w:cs="Edwardian Script ITC"/>
          <w:color w:val="002060"/>
        </w:rPr>
        <w:t xml:space="preserve"> </w:t>
      </w:r>
      <w:r w:rsidRPr="00FA640C">
        <w:rPr>
          <w:rFonts w:ascii="Times New Roman" w:hAnsi="Times New Roman" w:cs="Times New Roman"/>
          <w:color w:val="002060"/>
        </w:rPr>
        <w:t>России</w:t>
      </w:r>
      <w:r w:rsidRPr="00FA640C">
        <w:rPr>
          <w:rFonts w:cs="Edwardian Script ITC"/>
          <w:color w:val="002060"/>
        </w:rPr>
        <w:t xml:space="preserve"> </w:t>
      </w:r>
      <w:hyperlink r:id="rId20" w:tooltip="Агван Доржиев" w:history="1">
        <w:r w:rsidRPr="00FA640C">
          <w:rPr>
            <w:rStyle w:val="af8"/>
            <w:rFonts w:ascii="Times New Roman" w:hAnsi="Times New Roman" w:cs="Times New Roman"/>
            <w:color w:val="002060"/>
          </w:rPr>
          <w:t>Агван</w:t>
        </w:r>
        <w:r w:rsidRPr="00FA640C">
          <w:rPr>
            <w:rStyle w:val="af8"/>
            <w:rFonts w:cs="Edwardian Script ITC"/>
            <w:color w:val="002060"/>
          </w:rPr>
          <w:t xml:space="preserve"> </w:t>
        </w:r>
        <w:r w:rsidRPr="00FA640C">
          <w:rPr>
            <w:rStyle w:val="af8"/>
            <w:rFonts w:ascii="Times New Roman" w:hAnsi="Times New Roman" w:cs="Times New Roman"/>
            <w:color w:val="002060"/>
          </w:rPr>
          <w:t>Доржиев</w:t>
        </w:r>
      </w:hyperlink>
      <w:r w:rsidRPr="00FA640C">
        <w:rPr>
          <w:color w:val="002060"/>
        </w:rPr>
        <w:t xml:space="preserve">  </w:t>
      </w:r>
      <w:r w:rsidRPr="00FA640C">
        <w:rPr>
          <w:rFonts w:ascii="Times New Roman" w:hAnsi="Times New Roman" w:cs="Times New Roman"/>
          <w:color w:val="002060"/>
        </w:rPr>
        <w:t>получил</w:t>
      </w:r>
      <w:r w:rsidRPr="00FA640C">
        <w:rPr>
          <w:rFonts w:cs="Edwardian Script ITC"/>
          <w:color w:val="002060"/>
        </w:rPr>
        <w:t xml:space="preserve">  </w:t>
      </w:r>
      <w:r w:rsidRPr="00FA640C">
        <w:rPr>
          <w:rFonts w:ascii="Times New Roman" w:hAnsi="Times New Roman" w:cs="Times New Roman"/>
          <w:color w:val="002060"/>
        </w:rPr>
        <w:t xml:space="preserve">разрешение </w:t>
      </w:r>
      <w:r w:rsidRPr="00FA640C">
        <w:rPr>
          <w:rFonts w:cs="Edwardian Script ITC"/>
          <w:color w:val="002060"/>
        </w:rPr>
        <w:t xml:space="preserve"> </w:t>
      </w:r>
      <w:r w:rsidRPr="00FA640C">
        <w:rPr>
          <w:rFonts w:ascii="Times New Roman" w:hAnsi="Times New Roman" w:cs="Times New Roman"/>
          <w:color w:val="002060"/>
        </w:rPr>
        <w:t>на</w:t>
      </w:r>
      <w:r w:rsidRPr="00FA640C">
        <w:rPr>
          <w:rFonts w:cs="Edwardian Script ITC"/>
          <w:color w:val="002060"/>
        </w:rPr>
        <w:t xml:space="preserve">  </w:t>
      </w:r>
      <w:r w:rsidRPr="00FA640C">
        <w:rPr>
          <w:rFonts w:ascii="Times New Roman" w:hAnsi="Times New Roman" w:cs="Times New Roman"/>
          <w:color w:val="002060"/>
        </w:rPr>
        <w:t>строительство</w:t>
      </w:r>
      <w:r w:rsidRPr="00FA640C">
        <w:rPr>
          <w:rFonts w:cs="Edwardian Script ITC"/>
          <w:color w:val="002060"/>
        </w:rPr>
        <w:t xml:space="preserve">  </w:t>
      </w:r>
      <w:r w:rsidRPr="00FA640C">
        <w:rPr>
          <w:rFonts w:ascii="Times New Roman" w:hAnsi="Times New Roman" w:cs="Times New Roman"/>
          <w:color w:val="002060"/>
        </w:rPr>
        <w:t>храма</w:t>
      </w:r>
      <w:r w:rsidRPr="00FA640C">
        <w:rPr>
          <w:rFonts w:cs="Edwardian Script ITC"/>
          <w:color w:val="002060"/>
        </w:rPr>
        <w:t xml:space="preserve">  </w:t>
      </w:r>
      <w:r w:rsidRPr="00FA640C">
        <w:rPr>
          <w:rFonts w:ascii="Times New Roman" w:hAnsi="Times New Roman" w:cs="Times New Roman"/>
          <w:color w:val="002060"/>
        </w:rPr>
        <w:t xml:space="preserve">в </w:t>
      </w:r>
      <w:r w:rsidRPr="00FA640C">
        <w:rPr>
          <w:rFonts w:cs="Edwardian Script ITC"/>
          <w:color w:val="002060"/>
        </w:rPr>
        <w:t xml:space="preserve"> </w:t>
      </w:r>
      <w:r w:rsidRPr="00FA640C">
        <w:rPr>
          <w:rFonts w:ascii="Times New Roman" w:hAnsi="Times New Roman" w:cs="Times New Roman"/>
          <w:color w:val="002060"/>
        </w:rPr>
        <w:t xml:space="preserve">столице </w:t>
      </w:r>
      <w:r w:rsidRPr="00FA640C">
        <w:rPr>
          <w:rFonts w:cs="Edwardian Script ITC"/>
          <w:color w:val="002060"/>
        </w:rPr>
        <w:t xml:space="preserve"> </w:t>
      </w:r>
      <w:r w:rsidRPr="00FA640C">
        <w:rPr>
          <w:rFonts w:ascii="Times New Roman" w:hAnsi="Times New Roman" w:cs="Times New Roman"/>
          <w:color w:val="002060"/>
        </w:rPr>
        <w:t>в</w:t>
      </w:r>
      <w:r w:rsidRPr="00FA640C">
        <w:rPr>
          <w:rFonts w:cs="Edwardian Script ITC"/>
          <w:color w:val="002060"/>
        </w:rPr>
        <w:t xml:space="preserve"> </w:t>
      </w:r>
      <w:hyperlink r:id="rId21" w:tooltip="1900 год" w:history="1">
        <w:r w:rsidRPr="00FA640C">
          <w:rPr>
            <w:rStyle w:val="af8"/>
            <w:color w:val="002060"/>
          </w:rPr>
          <w:t xml:space="preserve">1900   </w:t>
        </w:r>
        <w:r w:rsidRPr="00FA640C">
          <w:rPr>
            <w:rStyle w:val="af8"/>
            <w:rFonts w:ascii="Times New Roman" w:hAnsi="Times New Roman" w:cs="Times New Roman"/>
            <w:color w:val="002060"/>
          </w:rPr>
          <w:t>году</w:t>
        </w:r>
      </w:hyperlink>
      <w:r w:rsidRPr="00FA640C">
        <w:rPr>
          <w:color w:val="002060"/>
        </w:rPr>
        <w:t xml:space="preserve">.  </w:t>
      </w:r>
      <w:r w:rsidRPr="00FA640C">
        <w:rPr>
          <w:rFonts w:ascii="Times New Roman" w:hAnsi="Times New Roman" w:cs="Times New Roman"/>
          <w:color w:val="002060"/>
        </w:rPr>
        <w:t xml:space="preserve">Деньги </w:t>
      </w:r>
      <w:r w:rsidRPr="00FA640C">
        <w:rPr>
          <w:rFonts w:cs="Edwardian Script ITC"/>
          <w:color w:val="002060"/>
        </w:rPr>
        <w:t xml:space="preserve"> </w:t>
      </w:r>
      <w:r w:rsidRPr="00FA640C">
        <w:rPr>
          <w:rFonts w:ascii="Times New Roman" w:hAnsi="Times New Roman" w:cs="Times New Roman"/>
          <w:color w:val="002060"/>
        </w:rPr>
        <w:t>на</w:t>
      </w:r>
      <w:r w:rsidRPr="00FA640C">
        <w:rPr>
          <w:rFonts w:cs="Edwardian Script ITC"/>
          <w:color w:val="002060"/>
        </w:rPr>
        <w:t xml:space="preserve"> </w:t>
      </w:r>
      <w:r w:rsidRPr="00FA640C">
        <w:rPr>
          <w:rFonts w:ascii="Times New Roman" w:hAnsi="Times New Roman" w:cs="Times New Roman"/>
          <w:color w:val="002060"/>
        </w:rPr>
        <w:t xml:space="preserve">строительство </w:t>
      </w:r>
      <w:r w:rsidRPr="00FA640C">
        <w:rPr>
          <w:rFonts w:cs="Edwardian Script ITC"/>
          <w:color w:val="002060"/>
        </w:rPr>
        <w:t xml:space="preserve"> </w:t>
      </w:r>
      <w:r w:rsidRPr="00FA640C">
        <w:rPr>
          <w:rFonts w:ascii="Times New Roman" w:hAnsi="Times New Roman" w:cs="Times New Roman"/>
          <w:color w:val="002060"/>
        </w:rPr>
        <w:t>были</w:t>
      </w:r>
      <w:r w:rsidRPr="00FA640C">
        <w:rPr>
          <w:rFonts w:cs="Edwardian Script ITC"/>
          <w:color w:val="002060"/>
        </w:rPr>
        <w:t xml:space="preserve">  </w:t>
      </w:r>
      <w:r w:rsidRPr="00FA640C">
        <w:rPr>
          <w:rFonts w:ascii="Times New Roman" w:hAnsi="Times New Roman" w:cs="Times New Roman"/>
          <w:color w:val="002060"/>
        </w:rPr>
        <w:t>пожертвованы</w:t>
      </w:r>
      <w:r w:rsidRPr="00FA640C">
        <w:rPr>
          <w:rFonts w:cs="Edwardian Script ITC"/>
          <w:color w:val="002060"/>
        </w:rPr>
        <w:t xml:space="preserve">  </w:t>
      </w:r>
      <w:r w:rsidRPr="00FA640C">
        <w:rPr>
          <w:rFonts w:ascii="Times New Roman" w:hAnsi="Times New Roman" w:cs="Times New Roman"/>
          <w:color w:val="002060"/>
        </w:rPr>
        <w:t>Далай</w:t>
      </w:r>
      <w:r w:rsidRPr="00FA640C">
        <w:rPr>
          <w:rFonts w:cs="Edwardian Script ITC"/>
          <w:color w:val="002060"/>
        </w:rPr>
        <w:t>-</w:t>
      </w:r>
      <w:r w:rsidRPr="00FA640C">
        <w:rPr>
          <w:rFonts w:ascii="Times New Roman" w:hAnsi="Times New Roman" w:cs="Times New Roman"/>
          <w:color w:val="002060"/>
        </w:rPr>
        <w:t>ламой</w:t>
      </w:r>
      <w:r w:rsidRPr="00FA640C">
        <w:rPr>
          <w:rFonts w:cs="Edwardian Script ITC"/>
          <w:color w:val="002060"/>
        </w:rPr>
        <w:t xml:space="preserve"> </w:t>
      </w:r>
      <w:proofErr w:type="gramStart"/>
      <w:r>
        <w:rPr>
          <w:rFonts w:ascii="Times New Roman" w:hAnsi="Times New Roman" w:cs="Times New Roman"/>
          <w:color w:val="002060"/>
        </w:rPr>
        <w:t>Х</w:t>
      </w:r>
      <w:proofErr w:type="gramEnd"/>
      <w:r>
        <w:rPr>
          <w:rFonts w:ascii="Times New Roman" w:hAnsi="Times New Roman" w:cs="Times New Roman"/>
          <w:color w:val="002060"/>
        </w:rPr>
        <w:t>III</w:t>
      </w:r>
      <w:r w:rsidRPr="00FA640C">
        <w:rPr>
          <w:color w:val="002060"/>
        </w:rPr>
        <w:t xml:space="preserve">,  </w:t>
      </w:r>
      <w:r w:rsidRPr="00FA640C">
        <w:rPr>
          <w:rFonts w:ascii="Times New Roman" w:hAnsi="Times New Roman" w:cs="Times New Roman"/>
          <w:color w:val="002060"/>
        </w:rPr>
        <w:t>Агваном</w:t>
      </w:r>
      <w:r w:rsidRPr="00FA640C">
        <w:rPr>
          <w:rFonts w:cs="Edwardian Script ITC"/>
          <w:color w:val="002060"/>
        </w:rPr>
        <w:t xml:space="preserve">  </w:t>
      </w:r>
      <w:r w:rsidRPr="00FA640C">
        <w:rPr>
          <w:rFonts w:ascii="Times New Roman" w:hAnsi="Times New Roman" w:cs="Times New Roman"/>
          <w:color w:val="002060"/>
        </w:rPr>
        <w:t>Доржиевым</w:t>
      </w:r>
      <w:r w:rsidRPr="00FA640C">
        <w:rPr>
          <w:rFonts w:cs="Edwardian Script ITC"/>
          <w:color w:val="002060"/>
        </w:rPr>
        <w:t xml:space="preserve">, </w:t>
      </w:r>
      <w:r w:rsidRPr="00FA640C">
        <w:rPr>
          <w:rFonts w:ascii="Times New Roman" w:hAnsi="Times New Roman" w:cs="Times New Roman"/>
          <w:color w:val="002060"/>
        </w:rPr>
        <w:t>а</w:t>
      </w:r>
      <w:r w:rsidRPr="00FA640C">
        <w:rPr>
          <w:rFonts w:cs="Edwardian Script ITC"/>
          <w:color w:val="002060"/>
        </w:rPr>
        <w:t xml:space="preserve"> </w:t>
      </w:r>
      <w:r w:rsidRPr="00FA640C">
        <w:rPr>
          <w:rFonts w:ascii="Times New Roman" w:hAnsi="Times New Roman" w:cs="Times New Roman"/>
          <w:color w:val="002060"/>
        </w:rPr>
        <w:t>также</w:t>
      </w:r>
      <w:r w:rsidRPr="00FA640C">
        <w:rPr>
          <w:rFonts w:cs="Edwardian Script ITC"/>
          <w:color w:val="002060"/>
        </w:rPr>
        <w:t xml:space="preserve"> </w:t>
      </w:r>
      <w:r w:rsidRPr="00FA640C">
        <w:rPr>
          <w:rFonts w:ascii="Times New Roman" w:hAnsi="Times New Roman" w:cs="Times New Roman"/>
          <w:color w:val="002060"/>
        </w:rPr>
        <w:t>собраны</w:t>
      </w:r>
      <w:r w:rsidRPr="00FA640C">
        <w:rPr>
          <w:rFonts w:cs="Edwardian Script ITC"/>
          <w:color w:val="002060"/>
        </w:rPr>
        <w:t xml:space="preserve">  </w:t>
      </w:r>
      <w:r w:rsidRPr="00FA640C">
        <w:rPr>
          <w:rFonts w:ascii="Times New Roman" w:hAnsi="Times New Roman" w:cs="Times New Roman"/>
          <w:color w:val="002060"/>
        </w:rPr>
        <w:t>буддистами</w:t>
      </w:r>
      <w:r w:rsidRPr="00FA640C">
        <w:rPr>
          <w:rFonts w:cs="Edwardian Script ITC"/>
          <w:color w:val="002060"/>
        </w:rPr>
        <w:t xml:space="preserve">  </w:t>
      </w:r>
      <w:r w:rsidRPr="00FA640C">
        <w:rPr>
          <w:rFonts w:ascii="Times New Roman" w:hAnsi="Times New Roman" w:cs="Times New Roman"/>
          <w:color w:val="002060"/>
        </w:rPr>
        <w:t>Российской</w:t>
      </w:r>
      <w:r w:rsidRPr="00FA640C">
        <w:rPr>
          <w:rFonts w:cs="Edwardian Script ITC"/>
          <w:color w:val="002060"/>
        </w:rPr>
        <w:t xml:space="preserve">  </w:t>
      </w:r>
      <w:r w:rsidRPr="00FA640C">
        <w:rPr>
          <w:rFonts w:ascii="Times New Roman" w:hAnsi="Times New Roman" w:cs="Times New Roman"/>
          <w:color w:val="002060"/>
        </w:rPr>
        <w:t>империи</w:t>
      </w:r>
      <w:r w:rsidRPr="00FA640C">
        <w:rPr>
          <w:rFonts w:cs="Edwardian Script ITC"/>
          <w:color w:val="002060"/>
        </w:rPr>
        <w:t xml:space="preserve">. </w:t>
      </w:r>
      <w:r w:rsidRPr="00FA640C">
        <w:rPr>
          <w:rFonts w:ascii="Times New Roman" w:hAnsi="Times New Roman" w:cs="Times New Roman"/>
          <w:color w:val="002060"/>
        </w:rPr>
        <w:t>Храм</w:t>
      </w:r>
      <w:r w:rsidRPr="00FA640C">
        <w:rPr>
          <w:rFonts w:cs="Edwardian Script ITC"/>
          <w:color w:val="002060"/>
        </w:rPr>
        <w:t xml:space="preserve">  </w:t>
      </w:r>
      <w:r w:rsidRPr="00FA640C">
        <w:rPr>
          <w:rFonts w:ascii="Times New Roman" w:hAnsi="Times New Roman" w:cs="Times New Roman"/>
          <w:color w:val="002060"/>
        </w:rPr>
        <w:t>был</w:t>
      </w:r>
      <w:r w:rsidRPr="00FA640C">
        <w:rPr>
          <w:rFonts w:cs="Edwardian Script ITC"/>
          <w:color w:val="002060"/>
        </w:rPr>
        <w:t xml:space="preserve">  </w:t>
      </w:r>
      <w:r w:rsidRPr="00FA640C">
        <w:rPr>
          <w:rFonts w:ascii="Times New Roman" w:hAnsi="Times New Roman" w:cs="Times New Roman"/>
          <w:color w:val="002060"/>
        </w:rPr>
        <w:t>построен</w:t>
      </w:r>
      <w:r w:rsidRPr="00FA640C">
        <w:rPr>
          <w:rFonts w:cs="Edwardian Script ITC"/>
          <w:color w:val="002060"/>
        </w:rPr>
        <w:t xml:space="preserve">    </w:t>
      </w:r>
      <w:r w:rsidRPr="00FA640C">
        <w:rPr>
          <w:rFonts w:ascii="Times New Roman" w:hAnsi="Times New Roman" w:cs="Times New Roman"/>
          <w:color w:val="002060"/>
        </w:rPr>
        <w:t>архитектором</w:t>
      </w:r>
      <w:r w:rsidRPr="00FA640C">
        <w:rPr>
          <w:rFonts w:cs="Edwardian Script ITC"/>
          <w:color w:val="002060"/>
        </w:rPr>
        <w:t xml:space="preserve"> </w:t>
      </w:r>
      <w:hyperlink r:id="rId22" w:tooltip="Барановский, Гавриил Васильевич" w:history="1">
        <w:r w:rsidRPr="00FA640C">
          <w:rPr>
            <w:rStyle w:val="af8"/>
            <w:rFonts w:ascii="Times New Roman" w:hAnsi="Times New Roman" w:cs="Times New Roman"/>
            <w:color w:val="002060"/>
          </w:rPr>
          <w:t>Г</w:t>
        </w:r>
        <w:r w:rsidRPr="00FA640C">
          <w:rPr>
            <w:rStyle w:val="af8"/>
            <w:rFonts w:cs="Edwardian Script ITC"/>
            <w:color w:val="002060"/>
          </w:rPr>
          <w:t xml:space="preserve">. </w:t>
        </w:r>
        <w:r w:rsidRPr="00FA640C">
          <w:rPr>
            <w:rStyle w:val="af8"/>
            <w:rFonts w:ascii="Times New Roman" w:hAnsi="Times New Roman" w:cs="Times New Roman"/>
            <w:color w:val="002060"/>
          </w:rPr>
          <w:t>В</w:t>
        </w:r>
        <w:r w:rsidRPr="00FA640C">
          <w:rPr>
            <w:rStyle w:val="af8"/>
            <w:rFonts w:cs="Edwardian Script ITC"/>
            <w:color w:val="002060"/>
          </w:rPr>
          <w:t xml:space="preserve">. </w:t>
        </w:r>
        <w:r w:rsidRPr="00FA640C">
          <w:rPr>
            <w:rStyle w:val="af8"/>
            <w:rFonts w:ascii="Times New Roman" w:hAnsi="Times New Roman" w:cs="Times New Roman"/>
            <w:color w:val="002060"/>
          </w:rPr>
          <w:t>Барановским</w:t>
        </w:r>
      </w:hyperlink>
      <w:r w:rsidRPr="00FA640C">
        <w:rPr>
          <w:color w:val="002060"/>
        </w:rPr>
        <w:t xml:space="preserve">  </w:t>
      </w:r>
      <w:r w:rsidRPr="00FA640C">
        <w:rPr>
          <w:rFonts w:ascii="Times New Roman" w:hAnsi="Times New Roman" w:cs="Times New Roman"/>
          <w:color w:val="002060"/>
        </w:rPr>
        <w:t xml:space="preserve">в </w:t>
      </w:r>
      <w:r w:rsidRPr="00FA640C">
        <w:rPr>
          <w:rFonts w:cs="Edwardian Script ITC"/>
          <w:color w:val="002060"/>
        </w:rPr>
        <w:t xml:space="preserve"> </w:t>
      </w:r>
      <w:r w:rsidRPr="00FA640C">
        <w:rPr>
          <w:rFonts w:ascii="Times New Roman" w:hAnsi="Times New Roman" w:cs="Times New Roman"/>
          <w:color w:val="002060"/>
        </w:rPr>
        <w:t>соответствии</w:t>
      </w:r>
      <w:r w:rsidRPr="00FA640C">
        <w:rPr>
          <w:rFonts w:cs="Edwardian Script ITC"/>
          <w:color w:val="002060"/>
        </w:rPr>
        <w:t xml:space="preserve">  </w:t>
      </w:r>
      <w:r w:rsidRPr="00FA640C">
        <w:rPr>
          <w:rFonts w:ascii="Times New Roman" w:hAnsi="Times New Roman" w:cs="Times New Roman"/>
          <w:color w:val="002060"/>
        </w:rPr>
        <w:t>с</w:t>
      </w:r>
      <w:r w:rsidRPr="00FA640C">
        <w:rPr>
          <w:rFonts w:cs="Edwardian Script ITC"/>
          <w:color w:val="002060"/>
        </w:rPr>
        <w:t xml:space="preserve">  </w:t>
      </w:r>
      <w:r w:rsidRPr="00FA640C">
        <w:rPr>
          <w:rFonts w:ascii="Times New Roman" w:hAnsi="Times New Roman" w:cs="Times New Roman"/>
          <w:color w:val="002060"/>
        </w:rPr>
        <w:t xml:space="preserve">канонами </w:t>
      </w:r>
      <w:r w:rsidRPr="00FA640C">
        <w:rPr>
          <w:rFonts w:cs="Edwardian Script ITC"/>
          <w:color w:val="002060"/>
        </w:rPr>
        <w:t xml:space="preserve"> </w:t>
      </w:r>
      <w:r w:rsidRPr="00FA640C">
        <w:rPr>
          <w:rFonts w:ascii="Times New Roman" w:hAnsi="Times New Roman" w:cs="Times New Roman"/>
          <w:color w:val="002060"/>
        </w:rPr>
        <w:t xml:space="preserve">тибетской </w:t>
      </w:r>
      <w:r w:rsidRPr="00FA640C">
        <w:rPr>
          <w:rFonts w:cs="Edwardian Script ITC"/>
          <w:color w:val="002060"/>
        </w:rPr>
        <w:t xml:space="preserve"> </w:t>
      </w:r>
      <w:r w:rsidRPr="00FA640C">
        <w:rPr>
          <w:rFonts w:ascii="Times New Roman" w:hAnsi="Times New Roman" w:cs="Times New Roman"/>
          <w:color w:val="002060"/>
        </w:rPr>
        <w:t>архитектуры</w:t>
      </w:r>
      <w:r w:rsidRPr="00FA640C">
        <w:rPr>
          <w:rFonts w:cs="Edwardian Script ITC"/>
          <w:color w:val="002060"/>
        </w:rPr>
        <w:t xml:space="preserve">.  </w:t>
      </w:r>
      <w:r w:rsidRPr="00FA640C">
        <w:rPr>
          <w:rFonts w:ascii="Times New Roman" w:hAnsi="Times New Roman" w:cs="Times New Roman"/>
          <w:color w:val="002060"/>
        </w:rPr>
        <w:t>Для</w:t>
      </w:r>
      <w:r w:rsidRPr="00FA640C">
        <w:rPr>
          <w:rFonts w:cs="Edwardian Script ITC"/>
          <w:color w:val="002060"/>
        </w:rPr>
        <w:t xml:space="preserve"> </w:t>
      </w:r>
      <w:r w:rsidRPr="00FA640C">
        <w:rPr>
          <w:rFonts w:ascii="Times New Roman" w:hAnsi="Times New Roman" w:cs="Times New Roman"/>
          <w:color w:val="002060"/>
        </w:rPr>
        <w:t>научного</w:t>
      </w:r>
      <w:r w:rsidRPr="00FA640C">
        <w:rPr>
          <w:rFonts w:cs="Edwardian Script ITC"/>
          <w:color w:val="002060"/>
        </w:rPr>
        <w:t xml:space="preserve"> </w:t>
      </w:r>
      <w:r w:rsidRPr="00FA640C">
        <w:rPr>
          <w:rFonts w:ascii="Times New Roman" w:hAnsi="Times New Roman" w:cs="Times New Roman"/>
          <w:color w:val="002060"/>
        </w:rPr>
        <w:t>руководства</w:t>
      </w:r>
      <w:r w:rsidRPr="00FA640C">
        <w:rPr>
          <w:rFonts w:cs="Edwardian Script ITC"/>
          <w:color w:val="002060"/>
        </w:rPr>
        <w:t xml:space="preserve"> </w:t>
      </w:r>
      <w:r w:rsidRPr="00FA640C">
        <w:rPr>
          <w:rFonts w:ascii="Times New Roman" w:hAnsi="Times New Roman" w:cs="Times New Roman"/>
          <w:color w:val="002060"/>
        </w:rPr>
        <w:t>строительством</w:t>
      </w:r>
      <w:r w:rsidRPr="00FA640C">
        <w:rPr>
          <w:rFonts w:cs="Edwardian Script ITC"/>
          <w:color w:val="002060"/>
        </w:rPr>
        <w:t xml:space="preserve"> </w:t>
      </w:r>
      <w:r>
        <w:rPr>
          <w:rFonts w:cs="Edwardian Script ITC"/>
          <w:color w:val="002060"/>
        </w:rPr>
        <w:t xml:space="preserve"> </w:t>
      </w:r>
      <w:r w:rsidRPr="00FA640C">
        <w:rPr>
          <w:rFonts w:ascii="Times New Roman" w:hAnsi="Times New Roman" w:cs="Times New Roman"/>
          <w:color w:val="002060"/>
        </w:rPr>
        <w:t>был</w:t>
      </w:r>
      <w:r w:rsidRPr="00FA640C">
        <w:rPr>
          <w:rFonts w:cs="Edwardian Script ITC"/>
          <w:color w:val="002060"/>
        </w:rPr>
        <w:t xml:space="preserve"> </w:t>
      </w:r>
      <w:r>
        <w:rPr>
          <w:rFonts w:cs="Edwardian Script ITC"/>
          <w:color w:val="002060"/>
        </w:rPr>
        <w:t xml:space="preserve"> </w:t>
      </w:r>
      <w:r w:rsidRPr="00FA640C">
        <w:rPr>
          <w:rFonts w:ascii="Times New Roman" w:hAnsi="Times New Roman" w:cs="Times New Roman"/>
          <w:color w:val="002060"/>
        </w:rPr>
        <w:t>создан</w:t>
      </w:r>
      <w:r w:rsidRPr="00FA640C">
        <w:rPr>
          <w:rFonts w:cs="Edwardian Script ITC"/>
          <w:color w:val="002060"/>
        </w:rPr>
        <w:t xml:space="preserve"> </w:t>
      </w:r>
      <w:r>
        <w:rPr>
          <w:rFonts w:cs="Edwardian Script ITC"/>
          <w:color w:val="002060"/>
        </w:rPr>
        <w:t xml:space="preserve"> </w:t>
      </w:r>
      <w:r w:rsidRPr="00FA640C">
        <w:rPr>
          <w:rFonts w:ascii="Times New Roman" w:hAnsi="Times New Roman" w:cs="Times New Roman"/>
          <w:color w:val="002060"/>
        </w:rPr>
        <w:t>комитет</w:t>
      </w:r>
      <w:r w:rsidRPr="00FA640C">
        <w:rPr>
          <w:rFonts w:cs="Edwardian Script ITC"/>
          <w:color w:val="002060"/>
        </w:rPr>
        <w:t xml:space="preserve"> </w:t>
      </w:r>
      <w:r>
        <w:rPr>
          <w:rFonts w:cs="Edwardian Script ITC"/>
          <w:color w:val="002060"/>
        </w:rPr>
        <w:t xml:space="preserve"> </w:t>
      </w:r>
      <w:r w:rsidRPr="00FA640C">
        <w:rPr>
          <w:rFonts w:ascii="Times New Roman" w:hAnsi="Times New Roman" w:cs="Times New Roman"/>
          <w:color w:val="002060"/>
        </w:rPr>
        <w:t>ученых</w:t>
      </w:r>
      <w:r w:rsidRPr="00FA640C">
        <w:rPr>
          <w:rFonts w:cs="Edwardian Script ITC"/>
          <w:color w:val="002060"/>
        </w:rPr>
        <w:t>-</w:t>
      </w:r>
      <w:r w:rsidRPr="00FA640C">
        <w:rPr>
          <w:rFonts w:ascii="Times New Roman" w:hAnsi="Times New Roman" w:cs="Times New Roman"/>
          <w:color w:val="002060"/>
        </w:rPr>
        <w:t>востоковедов</w:t>
      </w:r>
      <w:r w:rsidRPr="00FA640C">
        <w:rPr>
          <w:color w:val="002060"/>
        </w:rPr>
        <w:t>,</w:t>
      </w:r>
    </w:p>
    <w:p w:rsidR="00C45413" w:rsidRDefault="00C45413" w:rsidP="00C45413">
      <w:pPr>
        <w:ind w:left="426"/>
        <w:rPr>
          <w:rFonts w:ascii="Times New Roman" w:hAnsi="Times New Roman"/>
          <w:color w:val="002060"/>
          <w:sz w:val="28"/>
          <w:szCs w:val="24"/>
        </w:rPr>
      </w:pPr>
      <w:r>
        <w:rPr>
          <w:rFonts w:ascii="Times New Roman" w:hAnsi="Times New Roman"/>
          <w:noProof/>
          <w:color w:val="002060"/>
          <w:sz w:val="28"/>
          <w:szCs w:val="24"/>
        </w:rPr>
        <w:drawing>
          <wp:inline distT="0" distB="0" distL="0" distR="0">
            <wp:extent cx="5124450" cy="3833340"/>
            <wp:effectExtent l="19050" t="0" r="0" b="0"/>
            <wp:docPr id="46" name="Рисунок 45" descr="0_66f1f_6b5a10cb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66f1f_6b5a10cb_L.jp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124678" cy="3833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413" w:rsidRPr="00687D74" w:rsidRDefault="00C45413" w:rsidP="00C45413">
      <w:pPr>
        <w:ind w:left="426"/>
        <w:rPr>
          <w:rFonts w:cs="Edwardian Script ITC"/>
          <w:color w:val="002060"/>
          <w:sz w:val="28"/>
          <w:szCs w:val="28"/>
        </w:rPr>
      </w:pPr>
      <w:r w:rsidRPr="00FA640C">
        <w:rPr>
          <w:rFonts w:ascii="Times New Roman" w:hAnsi="Times New Roman" w:cs="Times New Roman"/>
          <w:color w:val="002060"/>
          <w:sz w:val="28"/>
          <w:szCs w:val="28"/>
        </w:rPr>
        <w:lastRenderedPageBreak/>
        <w:t>Великолепные</w:t>
      </w:r>
      <w:r w:rsidRPr="00FA640C">
        <w:rPr>
          <w:rFonts w:cs="Edwardian Script ITC"/>
          <w:color w:val="002060"/>
          <w:sz w:val="28"/>
          <w:szCs w:val="28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8"/>
          <w:szCs w:val="28"/>
        </w:rPr>
        <w:t>драконы</w:t>
      </w:r>
      <w:r w:rsidRPr="00FA640C">
        <w:rPr>
          <w:rFonts w:cs="Edwardian Script ITC"/>
          <w:color w:val="002060"/>
          <w:sz w:val="28"/>
          <w:szCs w:val="28"/>
        </w:rPr>
        <w:t>-</w:t>
      </w:r>
      <w:r w:rsidRPr="00FA640C">
        <w:rPr>
          <w:rFonts w:ascii="Times New Roman" w:hAnsi="Times New Roman" w:cs="Times New Roman"/>
          <w:color w:val="002060"/>
          <w:sz w:val="28"/>
          <w:szCs w:val="28"/>
        </w:rPr>
        <w:t>псы</w:t>
      </w:r>
      <w:r w:rsidRPr="00FA640C">
        <w:rPr>
          <w:rFonts w:cs="Edwardian Script ITC"/>
          <w:color w:val="002060"/>
          <w:sz w:val="28"/>
          <w:szCs w:val="28"/>
        </w:rPr>
        <w:t xml:space="preserve">, </w:t>
      </w:r>
      <w:proofErr w:type="gramStart"/>
      <w:r w:rsidRPr="00FA640C">
        <w:rPr>
          <w:rFonts w:ascii="Times New Roman" w:hAnsi="Times New Roman" w:cs="Times New Roman"/>
          <w:color w:val="002060"/>
          <w:sz w:val="28"/>
          <w:szCs w:val="28"/>
        </w:rPr>
        <w:t>стоящие</w:t>
      </w:r>
      <w:proofErr w:type="gramEnd"/>
      <w:r w:rsidRPr="00FA640C">
        <w:rPr>
          <w:rFonts w:cs="Edwardian Script ITC"/>
          <w:color w:val="002060"/>
          <w:sz w:val="28"/>
          <w:szCs w:val="28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8"/>
          <w:szCs w:val="28"/>
        </w:rPr>
        <w:t>словно</w:t>
      </w:r>
      <w:r w:rsidRPr="00FA640C">
        <w:rPr>
          <w:rFonts w:cs="Edwardian Script ITC"/>
          <w:color w:val="002060"/>
          <w:sz w:val="28"/>
          <w:szCs w:val="28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8"/>
          <w:szCs w:val="28"/>
        </w:rPr>
        <w:t>стражи</w:t>
      </w:r>
      <w:r w:rsidRPr="00FA640C">
        <w:rPr>
          <w:rFonts w:cs="Edwardian Script ITC"/>
          <w:color w:val="002060"/>
          <w:sz w:val="28"/>
          <w:szCs w:val="28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8"/>
          <w:szCs w:val="28"/>
        </w:rPr>
        <w:t>у</w:t>
      </w:r>
      <w:r w:rsidRPr="00FA640C">
        <w:rPr>
          <w:rFonts w:cs="Edwardian Script ITC"/>
          <w:color w:val="002060"/>
          <w:sz w:val="28"/>
          <w:szCs w:val="28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8"/>
          <w:szCs w:val="28"/>
        </w:rPr>
        <w:t>входа</w:t>
      </w:r>
      <w:r w:rsidRPr="00FA640C">
        <w:rPr>
          <w:rFonts w:cs="Edwardian Script ITC"/>
          <w:color w:val="002060"/>
          <w:sz w:val="28"/>
          <w:szCs w:val="28"/>
        </w:rPr>
        <w:t>.</w:t>
      </w:r>
    </w:p>
    <w:p w:rsidR="00C45413" w:rsidRDefault="00C45413" w:rsidP="00C45413">
      <w:pPr>
        <w:ind w:left="-426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noProof/>
          <w:color w:val="002060"/>
          <w:sz w:val="28"/>
          <w:szCs w:val="28"/>
        </w:rPr>
        <w:drawing>
          <wp:inline distT="0" distB="0" distL="0" distR="0">
            <wp:extent cx="5940425" cy="4438015"/>
            <wp:effectExtent l="19050" t="0" r="3175" b="0"/>
            <wp:docPr id="47" name="Рисунок 46" descr="0_66f24_123cae0e_X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66f24_123cae0e_XXL.jpg"/>
                    <pic:cNvPicPr/>
                  </pic:nvPicPr>
                  <pic:blipFill>
                    <a:blip r:embed="rId2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3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413" w:rsidRDefault="00C45413" w:rsidP="00C45413">
      <w:pPr>
        <w:ind w:left="-426"/>
        <w:rPr>
          <w:rFonts w:ascii="Times New Roman" w:hAnsi="Times New Roman" w:cs="Times New Roman"/>
          <w:color w:val="002060"/>
          <w:sz w:val="24"/>
          <w:szCs w:val="24"/>
        </w:rPr>
      </w:pPr>
      <w:r w:rsidRPr="00FA640C">
        <w:rPr>
          <w:rFonts w:ascii="Times New Roman" w:hAnsi="Times New Roman" w:cs="Times New Roman"/>
          <w:color w:val="002060"/>
          <w:sz w:val="24"/>
          <w:szCs w:val="24"/>
        </w:rPr>
        <w:t xml:space="preserve">        </w:t>
      </w:r>
    </w:p>
    <w:p w:rsidR="00C45413" w:rsidRPr="00687D74" w:rsidRDefault="00C45413" w:rsidP="00C45413">
      <w:pPr>
        <w:ind w:left="-426"/>
        <w:rPr>
          <w:color w:val="002060"/>
          <w:sz w:val="24"/>
          <w:szCs w:val="24"/>
        </w:rPr>
      </w:pPr>
      <w:r w:rsidRPr="00FA640C">
        <w:rPr>
          <w:rFonts w:ascii="Times New Roman" w:hAnsi="Times New Roman" w:cs="Times New Roman"/>
          <w:color w:val="002060"/>
          <w:sz w:val="24"/>
          <w:szCs w:val="24"/>
        </w:rPr>
        <w:t xml:space="preserve">       </w:t>
      </w:r>
      <w:r w:rsidRPr="00FA640C">
        <w:rPr>
          <w:rFonts w:ascii="Times New Roman" w:hAnsi="Times New Roman" w:cs="Times New Roman"/>
          <w:b/>
          <w:color w:val="C00000"/>
          <w:sz w:val="44"/>
          <w:szCs w:val="44"/>
        </w:rPr>
        <w:t>С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троительство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продолжалось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с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hyperlink r:id="rId25" w:tooltip="1909" w:history="1">
        <w:r w:rsidRPr="00FA640C">
          <w:rPr>
            <w:rStyle w:val="af8"/>
            <w:color w:val="002060"/>
            <w:sz w:val="24"/>
            <w:szCs w:val="24"/>
          </w:rPr>
          <w:t>1909</w:t>
        </w:r>
      </w:hyperlink>
      <w:r w:rsidRPr="00FA640C">
        <w:rPr>
          <w:color w:val="002060"/>
          <w:sz w:val="24"/>
          <w:szCs w:val="24"/>
        </w:rPr>
        <w:t xml:space="preserve"> </w:t>
      </w:r>
      <w:r w:rsidRPr="001372A0">
        <w:rPr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по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hyperlink r:id="rId26" w:tooltip="1915 год" w:history="1">
        <w:r w:rsidRPr="00FA640C">
          <w:rPr>
            <w:rStyle w:val="af8"/>
            <w:color w:val="002060"/>
            <w:sz w:val="24"/>
            <w:szCs w:val="24"/>
          </w:rPr>
          <w:t xml:space="preserve">1915 </w:t>
        </w:r>
        <w:r w:rsidRPr="001372A0">
          <w:rPr>
            <w:rStyle w:val="af8"/>
            <w:color w:val="002060"/>
            <w:sz w:val="24"/>
            <w:szCs w:val="24"/>
          </w:rPr>
          <w:t xml:space="preserve"> </w:t>
        </w:r>
        <w:r w:rsidRPr="00FA640C">
          <w:rPr>
            <w:rStyle w:val="af8"/>
            <w:rFonts w:ascii="Times New Roman" w:hAnsi="Times New Roman" w:cs="Times New Roman"/>
            <w:color w:val="002060"/>
            <w:sz w:val="24"/>
            <w:szCs w:val="24"/>
          </w:rPr>
          <w:t>год</w:t>
        </w:r>
      </w:hyperlink>
      <w:r w:rsidRPr="00FA640C">
        <w:rPr>
          <w:color w:val="002060"/>
          <w:sz w:val="24"/>
          <w:szCs w:val="24"/>
        </w:rPr>
        <w:t xml:space="preserve">,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Первое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буддистское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богослужение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состоялось</w:t>
      </w:r>
      <w:r w:rsidRPr="00FA640C">
        <w:rPr>
          <w:rFonts w:cs="Edwardian Script ITC"/>
          <w:color w:val="002060"/>
          <w:sz w:val="24"/>
          <w:szCs w:val="24"/>
        </w:rPr>
        <w:t xml:space="preserve"> 21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февраля</w:t>
      </w:r>
      <w:r w:rsidRPr="00FA640C">
        <w:rPr>
          <w:rFonts w:cs="Edwardian Script ITC"/>
          <w:color w:val="002060"/>
          <w:sz w:val="24"/>
          <w:szCs w:val="24"/>
        </w:rPr>
        <w:t xml:space="preserve"> 1913 </w:t>
      </w:r>
      <w:r w:rsidRPr="001372A0">
        <w:rPr>
          <w:rFonts w:cs="Edwardian Script ITC"/>
          <w:color w:val="002060"/>
          <w:sz w:val="24"/>
          <w:szCs w:val="24"/>
        </w:rPr>
        <w:t xml:space="preserve"> 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года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в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честь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hyperlink r:id="rId27" w:tooltip="300-летие дома Романовых" w:history="1">
        <w:r w:rsidRPr="00FA640C">
          <w:rPr>
            <w:rStyle w:val="af8"/>
            <w:color w:val="002060"/>
            <w:sz w:val="24"/>
            <w:szCs w:val="24"/>
          </w:rPr>
          <w:t>300</w:t>
        </w:r>
        <w:r w:rsidRPr="001372A0">
          <w:rPr>
            <w:rStyle w:val="af8"/>
            <w:color w:val="002060"/>
            <w:sz w:val="24"/>
            <w:szCs w:val="24"/>
          </w:rPr>
          <w:t xml:space="preserve"> </w:t>
        </w:r>
        <w:r w:rsidRPr="00FA640C">
          <w:rPr>
            <w:rStyle w:val="af8"/>
            <w:color w:val="002060"/>
            <w:sz w:val="24"/>
            <w:szCs w:val="24"/>
          </w:rPr>
          <w:t>-</w:t>
        </w:r>
        <w:r w:rsidRPr="00FA640C">
          <w:rPr>
            <w:rStyle w:val="af8"/>
            <w:rFonts w:ascii="Times New Roman" w:hAnsi="Times New Roman" w:cs="Times New Roman"/>
            <w:color w:val="002060"/>
            <w:sz w:val="24"/>
            <w:szCs w:val="24"/>
          </w:rPr>
          <w:t>летия</w:t>
        </w:r>
        <w:r w:rsidRPr="00FA640C">
          <w:rPr>
            <w:rStyle w:val="af8"/>
            <w:rFonts w:cs="Edwardian Script ITC"/>
            <w:color w:val="002060"/>
            <w:sz w:val="24"/>
            <w:szCs w:val="24"/>
          </w:rPr>
          <w:t xml:space="preserve"> </w:t>
        </w:r>
        <w:r w:rsidRPr="001372A0">
          <w:rPr>
            <w:rStyle w:val="af8"/>
            <w:rFonts w:cs="Edwardian Script ITC"/>
            <w:color w:val="002060"/>
            <w:sz w:val="24"/>
            <w:szCs w:val="24"/>
          </w:rPr>
          <w:t xml:space="preserve"> </w:t>
        </w:r>
        <w:r w:rsidRPr="00FA640C">
          <w:rPr>
            <w:rStyle w:val="af8"/>
            <w:rFonts w:ascii="Times New Roman" w:hAnsi="Times New Roman" w:cs="Times New Roman"/>
            <w:color w:val="002060"/>
            <w:sz w:val="24"/>
            <w:szCs w:val="24"/>
          </w:rPr>
          <w:t>российской</w:t>
        </w:r>
        <w:r w:rsidRPr="00FA640C">
          <w:rPr>
            <w:rStyle w:val="af8"/>
            <w:rFonts w:cs="Edwardian Script ITC"/>
            <w:color w:val="002060"/>
            <w:sz w:val="24"/>
            <w:szCs w:val="24"/>
          </w:rPr>
          <w:t xml:space="preserve"> </w:t>
        </w:r>
        <w:r w:rsidRPr="001372A0">
          <w:rPr>
            <w:rStyle w:val="af8"/>
            <w:rFonts w:cs="Edwardian Script ITC"/>
            <w:color w:val="002060"/>
            <w:sz w:val="24"/>
            <w:szCs w:val="24"/>
          </w:rPr>
          <w:t xml:space="preserve"> </w:t>
        </w:r>
        <w:r w:rsidRPr="00FA640C">
          <w:rPr>
            <w:rStyle w:val="af8"/>
            <w:rFonts w:ascii="Times New Roman" w:hAnsi="Times New Roman" w:cs="Times New Roman"/>
            <w:color w:val="002060"/>
            <w:sz w:val="24"/>
            <w:szCs w:val="24"/>
          </w:rPr>
          <w:t>династии</w:t>
        </w:r>
        <w:r w:rsidRPr="00FA640C">
          <w:rPr>
            <w:rStyle w:val="af8"/>
            <w:rFonts w:cs="Edwardian Script ITC"/>
            <w:color w:val="002060"/>
            <w:sz w:val="24"/>
            <w:szCs w:val="24"/>
          </w:rPr>
          <w:t xml:space="preserve"> </w:t>
        </w:r>
        <w:r w:rsidRPr="00FA640C">
          <w:rPr>
            <w:rStyle w:val="af8"/>
            <w:rFonts w:ascii="Times New Roman" w:hAnsi="Times New Roman" w:cs="Times New Roman"/>
            <w:color w:val="002060"/>
            <w:sz w:val="24"/>
            <w:szCs w:val="24"/>
          </w:rPr>
          <w:t>Романовых</w:t>
        </w:r>
      </w:hyperlink>
      <w:r w:rsidRPr="00FA640C">
        <w:rPr>
          <w:color w:val="002060"/>
          <w:sz w:val="24"/>
          <w:szCs w:val="24"/>
        </w:rPr>
        <w:t xml:space="preserve">.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Статуя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Будды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для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вновь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открытого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храма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была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подарена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королём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Сиама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Рамой</w:t>
      </w:r>
      <w:proofErr w:type="gramStart"/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П</w:t>
      </w:r>
      <w:proofErr w:type="gramEnd"/>
      <w:r w:rsidRPr="00FA640C">
        <w:rPr>
          <w:rFonts w:ascii="Times New Roman" w:hAnsi="Times New Roman" w:cs="Times New Roman"/>
          <w:color w:val="002060"/>
          <w:sz w:val="24"/>
          <w:szCs w:val="24"/>
        </w:rPr>
        <w:t>ятым</w:t>
      </w:r>
      <w:r w:rsidRPr="00FA640C">
        <w:rPr>
          <w:rFonts w:cs="Edwardian Script ITC"/>
          <w:color w:val="002060"/>
          <w:sz w:val="24"/>
          <w:szCs w:val="24"/>
        </w:rPr>
        <w:t xml:space="preserve">.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Освящение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храма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состоялось</w:t>
      </w:r>
      <w:r w:rsidRPr="00FA640C">
        <w:rPr>
          <w:rFonts w:cs="Edwardian Script ITC"/>
          <w:color w:val="002060"/>
          <w:sz w:val="24"/>
          <w:szCs w:val="24"/>
        </w:rPr>
        <w:t xml:space="preserve"> 10 </w:t>
      </w:r>
      <w:r w:rsidRPr="00687D74">
        <w:rPr>
          <w:rFonts w:cs="Edwardian Script ITC"/>
          <w:color w:val="002060"/>
          <w:sz w:val="24"/>
          <w:szCs w:val="24"/>
        </w:rPr>
        <w:t xml:space="preserve"> 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августа</w:t>
      </w:r>
      <w:r w:rsidRPr="00FA640C">
        <w:rPr>
          <w:rFonts w:cs="Edwardian Script ITC"/>
          <w:color w:val="002060"/>
          <w:sz w:val="24"/>
          <w:szCs w:val="24"/>
        </w:rPr>
        <w:t xml:space="preserve"> 1915 </w:t>
      </w:r>
      <w:r w:rsidRPr="00687D74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года</w:t>
      </w:r>
      <w:r w:rsidRPr="00FA640C">
        <w:rPr>
          <w:rFonts w:cs="Edwardian Script ITC"/>
          <w:color w:val="002060"/>
          <w:sz w:val="24"/>
          <w:szCs w:val="24"/>
        </w:rPr>
        <w:t xml:space="preserve">.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Настоятелем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был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лама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Агван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Лобсан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Доржиев</w:t>
      </w:r>
      <w:r w:rsidRPr="00FA640C">
        <w:rPr>
          <w:color w:val="002060"/>
          <w:sz w:val="24"/>
          <w:szCs w:val="24"/>
        </w:rPr>
        <w:t>.</w:t>
      </w:r>
    </w:p>
    <w:p w:rsidR="00C45413" w:rsidRPr="00FA640C" w:rsidRDefault="00C45413" w:rsidP="00C45413">
      <w:pPr>
        <w:ind w:left="-426"/>
        <w:rPr>
          <w:rFonts w:cs="Edwardian Script ITC"/>
          <w:color w:val="002060"/>
          <w:sz w:val="24"/>
          <w:szCs w:val="24"/>
        </w:rPr>
      </w:pPr>
      <w:r w:rsidRPr="00FA640C">
        <w:rPr>
          <w:rFonts w:ascii="Times New Roman" w:hAnsi="Times New Roman" w:cs="Times New Roman"/>
          <w:color w:val="002060"/>
          <w:sz w:val="24"/>
          <w:szCs w:val="24"/>
        </w:rPr>
        <w:t xml:space="preserve">        В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1372A0">
        <w:rPr>
          <w:rFonts w:cs="Edwardian Script ITC"/>
          <w:color w:val="002060"/>
          <w:sz w:val="24"/>
          <w:szCs w:val="24"/>
        </w:rPr>
        <w:t xml:space="preserve">1990 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г</w:t>
      </w:r>
      <w:r w:rsidRPr="00FA640C">
        <w:rPr>
          <w:rFonts w:cs="Edwardian Script ITC"/>
          <w:color w:val="002060"/>
          <w:sz w:val="24"/>
          <w:szCs w:val="24"/>
        </w:rPr>
        <w:t xml:space="preserve">.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храм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получил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свое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нынешнее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название</w:t>
      </w:r>
      <w:r w:rsidRPr="00FA640C">
        <w:rPr>
          <w:rFonts w:cs="Edwardian Script ITC"/>
          <w:color w:val="002060"/>
          <w:sz w:val="24"/>
          <w:szCs w:val="24"/>
        </w:rPr>
        <w:t xml:space="preserve"> —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Дацан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Гунзэчойнэй</w:t>
      </w:r>
      <w:r w:rsidRPr="00FA640C">
        <w:rPr>
          <w:rFonts w:cs="Edwardian Script ITC"/>
          <w:color w:val="002060"/>
          <w:sz w:val="24"/>
          <w:szCs w:val="24"/>
        </w:rPr>
        <w:t xml:space="preserve">,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что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является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аббревиатурой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тибетского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имени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данного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ему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при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освящении</w:t>
      </w:r>
      <w:r w:rsidRPr="00FA640C">
        <w:rPr>
          <w:rFonts w:cs="Edwardian Script ITC"/>
          <w:color w:val="002060"/>
          <w:sz w:val="24"/>
          <w:szCs w:val="24"/>
        </w:rPr>
        <w:t>.</w:t>
      </w:r>
    </w:p>
    <w:p w:rsidR="00C45413" w:rsidRPr="00687D74" w:rsidRDefault="00C45413" w:rsidP="00C45413">
      <w:pPr>
        <w:ind w:left="-426"/>
        <w:rPr>
          <w:color w:val="002060"/>
          <w:sz w:val="24"/>
          <w:szCs w:val="24"/>
        </w:rPr>
      </w:pPr>
      <w:r w:rsidRPr="00FA640C">
        <w:rPr>
          <w:rFonts w:ascii="Times New Roman" w:hAnsi="Times New Roman" w:cs="Times New Roman"/>
          <w:color w:val="002060"/>
          <w:sz w:val="24"/>
          <w:szCs w:val="24"/>
        </w:rPr>
        <w:t xml:space="preserve">        Санкт</w:t>
      </w:r>
      <w:r w:rsidRPr="00FA640C">
        <w:rPr>
          <w:rFonts w:cs="Edwardian Script ITC"/>
          <w:color w:val="002060"/>
          <w:sz w:val="24"/>
          <w:szCs w:val="24"/>
        </w:rPr>
        <w:t>-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Петербургский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дацан</w:t>
      </w:r>
      <w:r w:rsidRPr="00FA640C">
        <w:rPr>
          <w:rFonts w:cs="Edwardian Script ITC"/>
          <w:color w:val="002060"/>
          <w:sz w:val="24"/>
          <w:szCs w:val="24"/>
        </w:rPr>
        <w:t xml:space="preserve"> —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это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не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только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место</w:t>
      </w:r>
      <w:r w:rsidRPr="00FA640C">
        <w:rPr>
          <w:rFonts w:cs="Edwardian Script ITC"/>
          <w:color w:val="002060"/>
          <w:sz w:val="24"/>
          <w:szCs w:val="24"/>
        </w:rPr>
        <w:t xml:space="preserve"> «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поклонения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Будде</w:t>
      </w:r>
      <w:r w:rsidRPr="00FA640C">
        <w:rPr>
          <w:rFonts w:cs="Edwardian Script ITC"/>
          <w:color w:val="002060"/>
          <w:sz w:val="24"/>
          <w:szCs w:val="24"/>
        </w:rPr>
        <w:t xml:space="preserve">»,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но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и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центр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буддийского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образования</w:t>
      </w:r>
      <w:r w:rsidRPr="00FA640C">
        <w:rPr>
          <w:rFonts w:cs="Edwardian Script ITC"/>
          <w:color w:val="002060"/>
          <w:sz w:val="24"/>
          <w:szCs w:val="24"/>
        </w:rPr>
        <w:t xml:space="preserve"> — «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монастырская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школа</w:t>
      </w:r>
      <w:r w:rsidRPr="00FA640C">
        <w:rPr>
          <w:rFonts w:cs="Edwardian Script ITC"/>
          <w:color w:val="002060"/>
          <w:sz w:val="24"/>
          <w:szCs w:val="24"/>
        </w:rPr>
        <w:t xml:space="preserve">».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Под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его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сводами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приезжающие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в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Петербург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тибетские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и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западные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учителя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читают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лекции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по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буддийской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философии</w:t>
      </w:r>
      <w:r w:rsidRPr="00FA640C">
        <w:rPr>
          <w:rFonts w:cs="Edwardian Script ITC"/>
          <w:color w:val="002060"/>
          <w:sz w:val="24"/>
          <w:szCs w:val="24"/>
        </w:rPr>
        <w:t xml:space="preserve">,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дают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специальные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учения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и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посвящения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буддистам</w:t>
      </w:r>
      <w:r w:rsidRPr="00FA640C">
        <w:rPr>
          <w:rFonts w:cs="Edwardian Script ITC"/>
          <w:color w:val="002060"/>
          <w:sz w:val="24"/>
          <w:szCs w:val="24"/>
        </w:rPr>
        <w:t>-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мирянам</w:t>
      </w:r>
      <w:r w:rsidRPr="00FA640C">
        <w:rPr>
          <w:rFonts w:cs="Edwardian Script ITC"/>
          <w:color w:val="002060"/>
          <w:sz w:val="24"/>
          <w:szCs w:val="24"/>
        </w:rPr>
        <w:t xml:space="preserve">,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проводят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медитационные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ретриты</w:t>
      </w:r>
      <w:r w:rsidRPr="00FA640C">
        <w:rPr>
          <w:rFonts w:cs="Edwardian Script ITC"/>
          <w:color w:val="002060"/>
          <w:sz w:val="24"/>
          <w:szCs w:val="24"/>
        </w:rPr>
        <w:t xml:space="preserve">,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которые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по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вероучению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буддистов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являются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сильной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практикой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для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накопления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благих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заслуг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и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в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то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же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время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прекрасным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способом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самопознания</w:t>
      </w:r>
      <w:r w:rsidRPr="00FA640C">
        <w:rPr>
          <w:color w:val="002060"/>
          <w:sz w:val="24"/>
          <w:szCs w:val="24"/>
        </w:rPr>
        <w:t>.</w:t>
      </w:r>
    </w:p>
    <w:p w:rsidR="00C45413" w:rsidRPr="001372A0" w:rsidRDefault="00C45413" w:rsidP="00C45413">
      <w:pPr>
        <w:ind w:left="-426"/>
        <w:rPr>
          <w:rFonts w:ascii="Times New Roman" w:hAnsi="Times New Roman" w:cs="Times New Roman"/>
          <w:color w:val="002060"/>
          <w:sz w:val="24"/>
          <w:szCs w:val="24"/>
        </w:rPr>
      </w:pPr>
      <w:r w:rsidRPr="00FA640C">
        <w:rPr>
          <w:rFonts w:ascii="Times New Roman" w:hAnsi="Times New Roman" w:cs="Times New Roman"/>
          <w:color w:val="002060"/>
          <w:sz w:val="24"/>
          <w:szCs w:val="24"/>
        </w:rPr>
        <w:t xml:space="preserve">        Кроме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того</w:t>
      </w:r>
      <w:r w:rsidRPr="00FA640C">
        <w:rPr>
          <w:rFonts w:cs="Edwardian Script ITC"/>
          <w:color w:val="002060"/>
          <w:sz w:val="24"/>
          <w:szCs w:val="24"/>
        </w:rPr>
        <w:t xml:space="preserve">,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в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общине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ведут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прием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астрологи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и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врач</w:t>
      </w:r>
      <w:r w:rsidRPr="00FA640C">
        <w:rPr>
          <w:rFonts w:cs="Edwardian Script ITC"/>
          <w:color w:val="002060"/>
          <w:sz w:val="24"/>
          <w:szCs w:val="24"/>
        </w:rPr>
        <w:t>-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тибетолог</w:t>
      </w:r>
      <w:r w:rsidRPr="00FA640C">
        <w:rPr>
          <w:rFonts w:cs="Edwardian Script ITC"/>
          <w:color w:val="002060"/>
          <w:sz w:val="24"/>
          <w:szCs w:val="24"/>
        </w:rPr>
        <w:t xml:space="preserve">,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специалист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в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области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традиционной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тибетской</w:t>
      </w:r>
      <w:r w:rsidRPr="00FA640C">
        <w:rPr>
          <w:rFonts w:cs="Edwardian Script ITC"/>
          <w:color w:val="002060"/>
          <w:sz w:val="24"/>
          <w:szCs w:val="24"/>
        </w:rPr>
        <w:t xml:space="preserve"> </w:t>
      </w:r>
      <w:r w:rsidRPr="00FA640C">
        <w:rPr>
          <w:rFonts w:ascii="Times New Roman" w:hAnsi="Times New Roman" w:cs="Times New Roman"/>
          <w:color w:val="002060"/>
          <w:sz w:val="24"/>
          <w:szCs w:val="24"/>
        </w:rPr>
        <w:t>медицины</w:t>
      </w:r>
      <w:r w:rsidRPr="001372A0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C45413" w:rsidRPr="00687D74" w:rsidRDefault="00C45413" w:rsidP="00C45413">
      <w:pPr>
        <w:ind w:left="-426"/>
        <w:rPr>
          <w:rFonts w:ascii="Times New Roman" w:hAnsi="Times New Roman" w:cs="Times New Roman"/>
          <w:color w:val="002060"/>
          <w:sz w:val="24"/>
          <w:szCs w:val="24"/>
        </w:rPr>
      </w:pPr>
    </w:p>
    <w:p w:rsidR="00C45413" w:rsidRPr="00FD48C5" w:rsidRDefault="00C45413" w:rsidP="00C45413">
      <w:pPr>
        <w:ind w:left="-426"/>
        <w:rPr>
          <w:rFonts w:ascii="Monotype Corsiva" w:hAnsi="Monotype Corsiva" w:cs="Edwardian Script ITC"/>
          <w:color w:val="C00000"/>
          <w:sz w:val="44"/>
          <w:szCs w:val="44"/>
        </w:rPr>
      </w:pPr>
      <w:r w:rsidRPr="00FD48C5">
        <w:rPr>
          <w:rFonts w:ascii="Monotype Corsiva" w:hAnsi="Monotype Corsiva" w:cs="Times New Roman"/>
          <w:color w:val="C00000"/>
          <w:sz w:val="44"/>
          <w:szCs w:val="44"/>
        </w:rPr>
        <w:lastRenderedPageBreak/>
        <w:t xml:space="preserve">                                Дом</w:t>
      </w:r>
      <w:r w:rsidRPr="00FD48C5">
        <w:rPr>
          <w:rFonts w:ascii="Monotype Corsiva" w:hAnsi="Monotype Corsiva" w:cs="Edwardian Script ITC"/>
          <w:color w:val="C00000"/>
          <w:sz w:val="44"/>
          <w:szCs w:val="44"/>
        </w:rPr>
        <w:t xml:space="preserve"> </w:t>
      </w:r>
      <w:r w:rsidRPr="00FD48C5">
        <w:rPr>
          <w:rFonts w:ascii="Monotype Corsiva" w:hAnsi="Monotype Corsiva" w:cs="Times New Roman"/>
          <w:color w:val="C00000"/>
          <w:sz w:val="44"/>
          <w:szCs w:val="44"/>
        </w:rPr>
        <w:t>Учёных</w:t>
      </w:r>
      <w:r>
        <w:rPr>
          <w:rFonts w:ascii="Monotype Corsiva" w:hAnsi="Monotype Corsiva" w:cs="Edwardian Script ITC"/>
          <w:color w:val="C00000"/>
          <w:sz w:val="44"/>
          <w:szCs w:val="44"/>
        </w:rPr>
        <w:t xml:space="preserve"> </w:t>
      </w:r>
    </w:p>
    <w:p w:rsidR="00C45413" w:rsidRPr="00687D74" w:rsidRDefault="00C45413" w:rsidP="00C45413">
      <w:pPr>
        <w:ind w:left="-426"/>
        <w:rPr>
          <w:rFonts w:ascii="Monotype Corsiva" w:hAnsi="Monotype Corsiva" w:cs="Times New Roman"/>
          <w:color w:val="C00000"/>
          <w:sz w:val="44"/>
          <w:szCs w:val="44"/>
        </w:rPr>
      </w:pPr>
      <w:r w:rsidRPr="00FD48C5">
        <w:rPr>
          <w:rFonts w:ascii="Monotype Corsiva" w:hAnsi="Monotype Corsiva" w:cs="Times New Roman"/>
          <w:color w:val="C00000"/>
          <w:sz w:val="44"/>
          <w:szCs w:val="44"/>
        </w:rPr>
        <w:t xml:space="preserve">  Дворец</w:t>
      </w:r>
      <w:r w:rsidRPr="00FD48C5">
        <w:rPr>
          <w:rFonts w:ascii="Monotype Corsiva" w:hAnsi="Monotype Corsiva" w:cs="Edwardian Script ITC"/>
          <w:color w:val="C00000"/>
          <w:sz w:val="44"/>
          <w:szCs w:val="44"/>
        </w:rPr>
        <w:t xml:space="preserve"> </w:t>
      </w:r>
      <w:r w:rsidRPr="00FD48C5">
        <w:rPr>
          <w:rFonts w:ascii="Monotype Corsiva" w:hAnsi="Monotype Corsiva" w:cs="Times New Roman"/>
          <w:color w:val="C00000"/>
          <w:sz w:val="44"/>
          <w:szCs w:val="44"/>
        </w:rPr>
        <w:t>великого</w:t>
      </w:r>
      <w:r w:rsidRPr="00FD48C5">
        <w:rPr>
          <w:rFonts w:ascii="Monotype Corsiva" w:hAnsi="Monotype Corsiva" w:cs="Edwardian Script ITC"/>
          <w:color w:val="C00000"/>
          <w:sz w:val="44"/>
          <w:szCs w:val="44"/>
        </w:rPr>
        <w:t xml:space="preserve"> </w:t>
      </w:r>
      <w:r w:rsidRPr="00FD48C5">
        <w:rPr>
          <w:rFonts w:ascii="Monotype Corsiva" w:hAnsi="Monotype Corsiva" w:cs="Times New Roman"/>
          <w:color w:val="C00000"/>
          <w:sz w:val="44"/>
          <w:szCs w:val="44"/>
        </w:rPr>
        <w:t>князя</w:t>
      </w:r>
      <w:r w:rsidRPr="00FD48C5">
        <w:rPr>
          <w:rFonts w:ascii="Monotype Corsiva" w:hAnsi="Monotype Corsiva" w:cs="Edwardian Script ITC"/>
          <w:color w:val="C00000"/>
          <w:sz w:val="44"/>
          <w:szCs w:val="44"/>
        </w:rPr>
        <w:t xml:space="preserve"> </w:t>
      </w:r>
      <w:r w:rsidRPr="00FD48C5">
        <w:rPr>
          <w:rFonts w:ascii="Monotype Corsiva" w:hAnsi="Monotype Corsiva" w:cs="Times New Roman"/>
          <w:color w:val="C00000"/>
          <w:sz w:val="44"/>
          <w:szCs w:val="44"/>
        </w:rPr>
        <w:t>Владимира</w:t>
      </w:r>
      <w:r w:rsidRPr="00FD48C5">
        <w:rPr>
          <w:rFonts w:ascii="Monotype Corsiva" w:hAnsi="Monotype Corsiva" w:cs="Edwardian Script ITC"/>
          <w:color w:val="C00000"/>
          <w:sz w:val="44"/>
          <w:szCs w:val="44"/>
        </w:rPr>
        <w:t xml:space="preserve"> </w:t>
      </w:r>
      <w:r w:rsidRPr="00FD48C5">
        <w:rPr>
          <w:rFonts w:ascii="Monotype Corsiva" w:hAnsi="Monotype Corsiva" w:cs="Times New Roman"/>
          <w:color w:val="C00000"/>
          <w:sz w:val="44"/>
          <w:szCs w:val="44"/>
        </w:rPr>
        <w:t>Александровича</w:t>
      </w:r>
    </w:p>
    <w:p w:rsidR="00C45413" w:rsidRDefault="00C45413" w:rsidP="00C4541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FD48C5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     </w:t>
      </w:r>
      <w:r w:rsidRPr="00FD48C5">
        <w:rPr>
          <w:rFonts w:ascii="Times New Roman" w:eastAsia="Times New Roman" w:hAnsi="Times New Roman" w:cs="Times New Roman"/>
          <w:b/>
          <w:color w:val="C00000"/>
          <w:sz w:val="44"/>
          <w:szCs w:val="44"/>
        </w:rPr>
        <w:t>О</w:t>
      </w:r>
      <w:r w:rsidRPr="00FD48C5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ткрыт 31 января </w:t>
      </w:r>
      <w:hyperlink r:id="rId28" w:tooltip="1920 год" w:history="1">
        <w:r w:rsidRPr="00FD48C5">
          <w:rPr>
            <w:rFonts w:ascii="Times New Roman" w:eastAsia="Times New Roman" w:hAnsi="Times New Roman" w:cs="Times New Roman"/>
            <w:color w:val="002060"/>
            <w:sz w:val="24"/>
            <w:szCs w:val="24"/>
            <w:u w:val="single"/>
          </w:rPr>
          <w:t>1920 года</w:t>
        </w:r>
      </w:hyperlink>
      <w:r w:rsidRPr="00FD48C5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 xml:space="preserve"> </w:t>
      </w:r>
      <w:r w:rsidRPr="00FD48C5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решением </w:t>
      </w:r>
      <w:hyperlink r:id="rId29" w:tooltip="Петросовет" w:history="1">
        <w:r w:rsidRPr="00FD48C5">
          <w:rPr>
            <w:rFonts w:ascii="Times New Roman" w:eastAsia="Times New Roman" w:hAnsi="Times New Roman" w:cs="Times New Roman"/>
            <w:color w:val="002060"/>
            <w:sz w:val="24"/>
            <w:szCs w:val="24"/>
            <w:u w:val="single"/>
          </w:rPr>
          <w:t>Петросовета</w:t>
        </w:r>
      </w:hyperlink>
      <w:r w:rsidRPr="00FD48C5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по инициативе Петроградской комиссии по улучшению быта учёных (председатель </w:t>
      </w:r>
      <w:hyperlink r:id="rId30" w:tooltip="Максим Горький" w:history="1">
        <w:r w:rsidRPr="00FD48C5">
          <w:rPr>
            <w:rFonts w:ascii="Times New Roman" w:eastAsia="Times New Roman" w:hAnsi="Times New Roman" w:cs="Times New Roman"/>
            <w:color w:val="002060"/>
            <w:sz w:val="24"/>
            <w:szCs w:val="24"/>
            <w:u w:val="single"/>
          </w:rPr>
          <w:t>Максим Горький</w:t>
        </w:r>
      </w:hyperlink>
      <w:r w:rsidRPr="00FD48C5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) в бывшем Дворце Великого князя </w:t>
      </w:r>
      <w:hyperlink r:id="rId31" w:tooltip="Владимир Александрович" w:history="1">
        <w:r w:rsidRPr="00FD48C5">
          <w:rPr>
            <w:rFonts w:ascii="Times New Roman" w:eastAsia="Times New Roman" w:hAnsi="Times New Roman" w:cs="Times New Roman"/>
            <w:color w:val="002060"/>
            <w:sz w:val="24"/>
            <w:szCs w:val="24"/>
            <w:u w:val="single"/>
          </w:rPr>
          <w:t>Владимира Александровича</w:t>
        </w:r>
      </w:hyperlink>
      <w:r w:rsidRPr="00FD48C5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. В </w:t>
      </w:r>
      <w:hyperlink r:id="rId32" w:tooltip="1920-е" w:history="1">
        <w:r w:rsidRPr="00FD48C5">
          <w:rPr>
            <w:rFonts w:ascii="Times New Roman" w:eastAsia="Times New Roman" w:hAnsi="Times New Roman" w:cs="Times New Roman"/>
            <w:color w:val="002060"/>
            <w:sz w:val="24"/>
            <w:szCs w:val="24"/>
            <w:u w:val="single"/>
          </w:rPr>
          <w:t>1920</w:t>
        </w:r>
      </w:hyperlink>
      <w:r w:rsidRPr="00FD48C5">
        <w:rPr>
          <w:rFonts w:ascii="Times New Roman" w:eastAsia="Times New Roman" w:hAnsi="Times New Roman" w:cs="Times New Roman"/>
          <w:color w:val="002060"/>
          <w:sz w:val="24"/>
          <w:szCs w:val="24"/>
        </w:rPr>
        <w:t>—</w:t>
      </w:r>
      <w:hyperlink r:id="rId33" w:tooltip="1930-е" w:history="1">
        <w:r w:rsidRPr="00FD48C5">
          <w:rPr>
            <w:rFonts w:ascii="Times New Roman" w:eastAsia="Times New Roman" w:hAnsi="Times New Roman" w:cs="Times New Roman"/>
            <w:color w:val="002060"/>
            <w:sz w:val="24"/>
            <w:szCs w:val="24"/>
            <w:u w:val="single"/>
          </w:rPr>
          <w:t>30-х годах</w:t>
        </w:r>
      </w:hyperlink>
      <w:r w:rsidRPr="00FD48C5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в Доме учёных еженедельно по субботам читались научные доклады, по четвергам — общедоступные лекции, проводились диспуты, концерты. В октябре 1920 Дом учёных посетил английский писатель </w:t>
      </w:r>
      <w:hyperlink r:id="rId34" w:tooltip="Герберт Уэллс" w:history="1">
        <w:r w:rsidRPr="00FD48C5">
          <w:rPr>
            <w:rFonts w:ascii="Times New Roman" w:eastAsia="Times New Roman" w:hAnsi="Times New Roman" w:cs="Times New Roman"/>
            <w:color w:val="002060"/>
            <w:sz w:val="24"/>
            <w:szCs w:val="24"/>
            <w:u w:val="single"/>
          </w:rPr>
          <w:t>Герберт Уэллс</w:t>
        </w:r>
      </w:hyperlink>
      <w:r w:rsidRPr="00FD48C5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(и затем отметил это в книге «</w:t>
      </w:r>
      <w:hyperlink r:id="rId35" w:tooltip="Россия во мгле" w:history="1">
        <w:r w:rsidRPr="00FD48C5">
          <w:rPr>
            <w:rFonts w:ascii="Times New Roman" w:eastAsia="Times New Roman" w:hAnsi="Times New Roman" w:cs="Times New Roman"/>
            <w:color w:val="002060"/>
            <w:sz w:val="24"/>
            <w:szCs w:val="24"/>
            <w:u w:val="single"/>
          </w:rPr>
          <w:t>Россия во мгле</w:t>
        </w:r>
      </w:hyperlink>
      <w:r w:rsidRPr="00FD48C5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»). </w:t>
      </w:r>
      <w:proofErr w:type="gramStart"/>
      <w:r w:rsidRPr="00FD48C5">
        <w:rPr>
          <w:rFonts w:ascii="Times New Roman" w:eastAsia="Times New Roman" w:hAnsi="Times New Roman" w:cs="Times New Roman"/>
          <w:color w:val="002060"/>
          <w:sz w:val="24"/>
          <w:szCs w:val="24"/>
        </w:rPr>
        <w:t>В начале</w:t>
      </w:r>
      <w:proofErr w:type="gramEnd"/>
      <w:r w:rsidRPr="00FD48C5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1930-х гг. избран первый общественный Совет Дома учёных (председатель — академик </w:t>
      </w:r>
      <w:hyperlink r:id="rId36" w:tooltip="Вавилов, Николай Иванович" w:history="1">
        <w:r w:rsidRPr="00FD48C5">
          <w:rPr>
            <w:rFonts w:ascii="Times New Roman" w:eastAsia="Times New Roman" w:hAnsi="Times New Roman" w:cs="Times New Roman"/>
            <w:color w:val="002060"/>
            <w:sz w:val="24"/>
            <w:szCs w:val="24"/>
            <w:u w:val="single"/>
          </w:rPr>
          <w:t>Н. И. Вавилов</w:t>
        </w:r>
      </w:hyperlink>
      <w:r w:rsidRPr="00FD48C5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), организованы первые научные секции. В </w:t>
      </w:r>
      <w:hyperlink r:id="rId37" w:tooltip="1932 год" w:history="1">
        <w:r w:rsidRPr="00FD48C5">
          <w:rPr>
            <w:rFonts w:ascii="Times New Roman" w:eastAsia="Times New Roman" w:hAnsi="Times New Roman" w:cs="Times New Roman"/>
            <w:color w:val="002060"/>
            <w:sz w:val="24"/>
            <w:szCs w:val="24"/>
            <w:u w:val="single"/>
          </w:rPr>
          <w:t>1932 году</w:t>
        </w:r>
      </w:hyperlink>
      <w:r w:rsidRPr="00FD48C5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Дому учёных было присвоено имя </w:t>
      </w:r>
      <w:hyperlink r:id="rId38" w:tooltip="Максим Горький" w:history="1">
        <w:r w:rsidRPr="00FD48C5">
          <w:rPr>
            <w:rFonts w:ascii="Times New Roman" w:eastAsia="Times New Roman" w:hAnsi="Times New Roman" w:cs="Times New Roman"/>
            <w:color w:val="002060"/>
            <w:sz w:val="24"/>
            <w:szCs w:val="24"/>
            <w:u w:val="single"/>
          </w:rPr>
          <w:t>М. Горького</w:t>
        </w:r>
      </w:hyperlink>
      <w:r w:rsidRPr="00FD48C5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:rsidR="00C45413" w:rsidRPr="00FD48C5" w:rsidRDefault="00C45413" w:rsidP="00C4541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2060"/>
          <w:sz w:val="24"/>
          <w:szCs w:val="24"/>
        </w:rPr>
        <w:drawing>
          <wp:inline distT="0" distB="0" distL="0" distR="0">
            <wp:extent cx="5629275" cy="3623846"/>
            <wp:effectExtent l="19050" t="0" r="9525" b="0"/>
            <wp:docPr id="51" name="Рисунок 50" descr="800px-Vladimir_Palace_SPB_from_Ne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0px-Vladimir_Palace_SPB_from_Neva.jpg"/>
                    <pic:cNvPicPr/>
                  </pic:nvPicPr>
                  <pic:blipFill>
                    <a:blip r:embed="rId3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3623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413" w:rsidRDefault="00C45413" w:rsidP="00C4541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C45413" w:rsidRPr="00687D74" w:rsidRDefault="00C45413" w:rsidP="00C4541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FD48C5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В годы </w:t>
      </w:r>
      <w:hyperlink r:id="rId40" w:tooltip="Великая Отечественная война" w:history="1">
        <w:r w:rsidRPr="00FD48C5">
          <w:rPr>
            <w:rFonts w:ascii="Times New Roman" w:eastAsia="Times New Roman" w:hAnsi="Times New Roman" w:cs="Times New Roman"/>
            <w:color w:val="002060"/>
            <w:sz w:val="24"/>
            <w:szCs w:val="24"/>
            <w:u w:val="single"/>
          </w:rPr>
          <w:t>Великой Отечественной войны</w:t>
        </w:r>
      </w:hyperlink>
      <w:r w:rsidRPr="00FD48C5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Дом учёных продолжал работу, оставаясь одним из общественно-культурных центров Ленинграда. </w:t>
      </w:r>
      <w:proofErr w:type="gramStart"/>
      <w:r w:rsidRPr="00FD48C5">
        <w:rPr>
          <w:rFonts w:ascii="Times New Roman" w:eastAsia="Times New Roman" w:hAnsi="Times New Roman" w:cs="Times New Roman"/>
          <w:color w:val="002060"/>
          <w:sz w:val="24"/>
          <w:szCs w:val="24"/>
        </w:rPr>
        <w:t>В начале</w:t>
      </w:r>
      <w:proofErr w:type="gramEnd"/>
      <w:r w:rsidRPr="00FD48C5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hyperlink r:id="rId41" w:tooltip="1942" w:history="1">
        <w:r w:rsidRPr="00FD48C5">
          <w:rPr>
            <w:rFonts w:ascii="Times New Roman" w:eastAsia="Times New Roman" w:hAnsi="Times New Roman" w:cs="Times New Roman"/>
            <w:color w:val="002060"/>
            <w:sz w:val="24"/>
            <w:szCs w:val="24"/>
            <w:u w:val="single"/>
          </w:rPr>
          <w:t>1942</w:t>
        </w:r>
      </w:hyperlink>
      <w:r w:rsidRPr="00FD48C5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в Доме учёных был развёрнут стационар на 50 мест для страдавших </w:t>
      </w:r>
      <w:hyperlink r:id="rId42" w:tooltip="Дистрофия" w:history="1">
        <w:r w:rsidRPr="00FD48C5">
          <w:rPr>
            <w:rFonts w:ascii="Times New Roman" w:eastAsia="Times New Roman" w:hAnsi="Times New Roman" w:cs="Times New Roman"/>
            <w:color w:val="002060"/>
            <w:sz w:val="24"/>
            <w:szCs w:val="24"/>
            <w:u w:val="single"/>
          </w:rPr>
          <w:t>дистрофией</w:t>
        </w:r>
      </w:hyperlink>
      <w:r w:rsidRPr="00FD48C5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Pr="00FD48C5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 xml:space="preserve"> </w:t>
      </w:r>
      <w:r w:rsidRPr="00FD48C5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При Доме учёных действовало Бюро научно-технической помощи городу и фронту (многие его разработки осуществлены по заданию штаба </w:t>
      </w:r>
      <w:hyperlink r:id="rId43" w:tooltip="Ленинградский фронт" w:history="1">
        <w:r w:rsidRPr="00FD48C5">
          <w:rPr>
            <w:rFonts w:ascii="Times New Roman" w:eastAsia="Times New Roman" w:hAnsi="Times New Roman" w:cs="Times New Roman"/>
            <w:color w:val="002060"/>
            <w:sz w:val="24"/>
            <w:szCs w:val="24"/>
            <w:u w:val="single"/>
          </w:rPr>
          <w:t>Ленинградского фронта</w:t>
        </w:r>
      </w:hyperlink>
      <w:r w:rsidRPr="00FD48C5">
        <w:rPr>
          <w:rFonts w:ascii="Times New Roman" w:eastAsia="Times New Roman" w:hAnsi="Times New Roman" w:cs="Times New Roman"/>
          <w:color w:val="002060"/>
          <w:sz w:val="24"/>
          <w:szCs w:val="24"/>
        </w:rPr>
        <w:t>). Учёные выступали с лекциями и докладами в воинских частях, на кораблях, в госпиталях.</w:t>
      </w:r>
    </w:p>
    <w:p w:rsidR="00C45413" w:rsidRPr="00687D74" w:rsidRDefault="00C45413" w:rsidP="00C45413">
      <w:pPr>
        <w:spacing w:before="100" w:beforeAutospacing="1" w:after="100" w:afterAutospacing="1"/>
        <w:rPr>
          <w:rFonts w:ascii="Monotype Corsiva" w:hAnsi="Monotype Corsiva"/>
          <w:i/>
          <w:iCs/>
          <w:color w:val="000000"/>
          <w:sz w:val="32"/>
          <w:szCs w:val="32"/>
        </w:rPr>
      </w:pPr>
      <w:r w:rsidRPr="00734FEA">
        <w:rPr>
          <w:rFonts w:ascii="Monotype Corsiva" w:hAnsi="Monotype Corsiva"/>
          <w:i/>
          <w:iCs/>
          <w:color w:val="000000"/>
          <w:sz w:val="32"/>
          <w:szCs w:val="32"/>
        </w:rPr>
        <w:t xml:space="preserve">                </w:t>
      </w:r>
    </w:p>
    <w:p w:rsidR="00C45413" w:rsidRPr="00FD48C5" w:rsidRDefault="00C45413" w:rsidP="00C45413">
      <w:pPr>
        <w:spacing w:before="100" w:beforeAutospacing="1" w:after="100" w:afterAutospacing="1"/>
        <w:rPr>
          <w:rFonts w:ascii="Monotype Corsiva" w:eastAsia="Times New Roman" w:hAnsi="Monotype Corsiva" w:cs="Times New Roman"/>
          <w:color w:val="002060"/>
          <w:sz w:val="32"/>
          <w:szCs w:val="32"/>
          <w:u w:val="single"/>
        </w:rPr>
      </w:pPr>
      <w:r w:rsidRPr="00734FEA">
        <w:rPr>
          <w:rFonts w:ascii="Monotype Corsiva" w:hAnsi="Monotype Corsiva"/>
          <w:i/>
          <w:iCs/>
          <w:color w:val="000000"/>
          <w:sz w:val="32"/>
          <w:szCs w:val="32"/>
        </w:rPr>
        <w:lastRenderedPageBreak/>
        <w:t xml:space="preserve">                    </w:t>
      </w:r>
      <w:r w:rsidRPr="00734FEA">
        <w:rPr>
          <w:rFonts w:ascii="Monotype Corsiva" w:hAnsi="Monotype Corsiva"/>
          <w:iCs/>
          <w:color w:val="002060"/>
          <w:sz w:val="32"/>
          <w:szCs w:val="32"/>
          <w:u w:val="single"/>
        </w:rPr>
        <w:t>Драконы на Доме Ученых в Санкт-Петербурге</w:t>
      </w:r>
    </w:p>
    <w:p w:rsidR="00C45413" w:rsidRPr="00734FEA" w:rsidRDefault="00C45413" w:rsidP="00C45413">
      <w:pPr>
        <w:ind w:left="1560"/>
        <w:rPr>
          <w:rFonts w:ascii="Monotype Corsiva" w:hAnsi="Monotype Corsiva" w:cs="Times New Roman"/>
          <w:color w:val="C00000"/>
          <w:sz w:val="44"/>
          <w:szCs w:val="44"/>
        </w:rPr>
      </w:pPr>
      <w:r>
        <w:rPr>
          <w:rFonts w:ascii="Monotype Corsiva" w:hAnsi="Monotype Corsiva" w:cs="Times New Roman"/>
          <w:noProof/>
          <w:color w:val="C00000"/>
          <w:sz w:val="44"/>
          <w:szCs w:val="44"/>
        </w:rPr>
        <w:drawing>
          <wp:inline distT="0" distB="0" distL="0" distR="0">
            <wp:extent cx="3352800" cy="4521491"/>
            <wp:effectExtent l="19050" t="0" r="0" b="0"/>
            <wp:docPr id="53" name="Рисунок 52" descr="1b9f22c98ea2fce8cacf09419f59da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b9f22c98ea2fce8cacf09419f59dab5.jpg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4521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413" w:rsidRDefault="00C45413" w:rsidP="00C45413">
      <w:pPr>
        <w:ind w:left="142"/>
        <w:rPr>
          <w:rFonts w:ascii="Monotype Corsiva" w:hAnsi="Monotype Corsiva"/>
          <w:color w:val="C00000"/>
          <w:sz w:val="44"/>
          <w:szCs w:val="44"/>
        </w:rPr>
      </w:pPr>
      <w:r>
        <w:rPr>
          <w:rFonts w:ascii="Monotype Corsiva" w:hAnsi="Monotype Corsiva"/>
          <w:noProof/>
          <w:color w:val="C00000"/>
          <w:sz w:val="44"/>
          <w:szCs w:val="44"/>
        </w:rPr>
        <w:drawing>
          <wp:inline distT="0" distB="0" distL="0" distR="0">
            <wp:extent cx="5400675" cy="4050362"/>
            <wp:effectExtent l="19050" t="0" r="9525" b="0"/>
            <wp:docPr id="55" name="Рисунок 54" descr="cc4712d93043a51a6691e1b294a740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4712d93043a51a6691e1b294a740e3.jpg"/>
                    <pic:cNvPicPr/>
                  </pic:nvPicPr>
                  <pic:blipFill>
                    <a:blip r:embed="rId4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407133" cy="405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0213" w:rsidRDefault="00370213"/>
    <w:sectPr w:rsidR="00370213" w:rsidSect="00C45413">
      <w:pgSz w:w="11906" w:h="16838"/>
      <w:pgMar w:top="1134" w:right="850" w:bottom="1134" w:left="1701" w:header="708" w:footer="708" w:gutter="0"/>
      <w:pgBorders w:offsetFrom="page">
        <w:top w:val="twistedLines1" w:sz="18" w:space="24" w:color="0F243E" w:themeColor="text2" w:themeShade="80"/>
        <w:left w:val="twistedLines1" w:sz="18" w:space="24" w:color="0F243E" w:themeColor="text2" w:themeShade="80"/>
        <w:bottom w:val="twistedLines1" w:sz="18" w:space="24" w:color="0F243E" w:themeColor="text2" w:themeShade="80"/>
        <w:right w:val="twistedLines1" w:sz="18" w:space="24" w:color="0F243E" w:themeColor="text2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C45413"/>
    <w:rsid w:val="00370213"/>
    <w:rsid w:val="00C45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5413"/>
    <w:pPr>
      <w:spacing w:before="400" w:after="60" w:line="240" w:lineRule="auto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45413"/>
    <w:pPr>
      <w:spacing w:before="120" w:after="60" w:line="240" w:lineRule="auto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45413"/>
    <w:pPr>
      <w:spacing w:before="120" w:after="60" w:line="240" w:lineRule="auto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413"/>
    <w:pPr>
      <w:pBdr>
        <w:bottom w:val="single" w:sz="4" w:space="1" w:color="71A0DC" w:themeColor="text2" w:themeTint="7F"/>
      </w:pBdr>
      <w:spacing w:before="200" w:after="100" w:line="240" w:lineRule="auto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413"/>
    <w:pPr>
      <w:pBdr>
        <w:bottom w:val="single" w:sz="4" w:space="1" w:color="548DD4" w:themeColor="text2" w:themeTint="99"/>
      </w:pBdr>
      <w:spacing w:before="200" w:after="100" w:line="240" w:lineRule="auto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413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413"/>
    <w:pPr>
      <w:pBdr>
        <w:bottom w:val="dotted" w:sz="8" w:space="1" w:color="938953" w:themeColor="background2" w:themeShade="7F"/>
      </w:pBdr>
      <w:spacing w:before="200" w:after="100" w:line="240" w:lineRule="auto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413"/>
    <w:pPr>
      <w:spacing w:before="200" w:after="60" w:line="240" w:lineRule="auto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413"/>
    <w:pPr>
      <w:spacing w:before="200" w:after="60" w:line="240" w:lineRule="auto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5413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rsid w:val="00C45413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rsid w:val="00C45413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C45413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C45413"/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C45413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C45413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C45413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C45413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a3">
    <w:name w:val="caption"/>
    <w:basedOn w:val="a"/>
    <w:next w:val="a"/>
    <w:uiPriority w:val="35"/>
    <w:semiHidden/>
    <w:unhideWhenUsed/>
    <w:qFormat/>
    <w:rsid w:val="00C45413"/>
    <w:pPr>
      <w:spacing w:after="160" w:line="288" w:lineRule="auto"/>
      <w:ind w:left="2160"/>
    </w:pPr>
    <w:rPr>
      <w:rFonts w:ascii="Edwardian Script ITC" w:hAnsi="Edwardian Script ITC"/>
      <w:b/>
      <w:bCs/>
      <w:smallCaps/>
      <w:color w:val="1F497D" w:themeColor="text2"/>
      <w:spacing w:val="10"/>
      <w:sz w:val="18"/>
      <w:szCs w:val="18"/>
      <w:lang w:val="en-US" w:eastAsia="en-US" w:bidi="en-US"/>
    </w:rPr>
  </w:style>
  <w:style w:type="paragraph" w:styleId="a4">
    <w:name w:val="Title"/>
    <w:next w:val="a"/>
    <w:link w:val="a5"/>
    <w:uiPriority w:val="10"/>
    <w:qFormat/>
    <w:rsid w:val="00C45413"/>
    <w:pPr>
      <w:spacing w:after="160"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45413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eastAsia="en-US" w:bidi="en-US"/>
    </w:rPr>
  </w:style>
  <w:style w:type="paragraph" w:styleId="a6">
    <w:name w:val="Subtitle"/>
    <w:next w:val="a"/>
    <w:link w:val="a7"/>
    <w:uiPriority w:val="11"/>
    <w:qFormat/>
    <w:rsid w:val="00C45413"/>
    <w:pPr>
      <w:spacing w:after="600" w:line="240" w:lineRule="auto"/>
    </w:pPr>
    <w:rPr>
      <w:smallCaps/>
      <w:color w:val="938953" w:themeColor="background2" w:themeShade="7F"/>
      <w:spacing w:val="5"/>
      <w:sz w:val="28"/>
      <w:szCs w:val="2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45413"/>
    <w:rPr>
      <w:smallCaps/>
      <w:color w:val="938953" w:themeColor="background2" w:themeShade="7F"/>
      <w:spacing w:val="5"/>
      <w:sz w:val="28"/>
      <w:szCs w:val="28"/>
      <w:lang w:val="en-US" w:eastAsia="en-US" w:bidi="en-US"/>
    </w:rPr>
  </w:style>
  <w:style w:type="character" w:styleId="a8">
    <w:name w:val="Strong"/>
    <w:uiPriority w:val="22"/>
    <w:qFormat/>
    <w:rsid w:val="00C45413"/>
    <w:rPr>
      <w:b/>
      <w:bCs/>
      <w:spacing w:val="0"/>
    </w:rPr>
  </w:style>
  <w:style w:type="character" w:styleId="a9">
    <w:name w:val="Emphasis"/>
    <w:uiPriority w:val="20"/>
    <w:qFormat/>
    <w:rsid w:val="00C45413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5413"/>
    <w:pPr>
      <w:spacing w:after="0" w:line="240" w:lineRule="auto"/>
      <w:ind w:left="2160"/>
    </w:pPr>
    <w:rPr>
      <w:rFonts w:ascii="Edwardian Script ITC" w:hAnsi="Edwardian Script ITC"/>
      <w:color w:val="5A5A5A" w:themeColor="text1" w:themeTint="A5"/>
      <w:sz w:val="20"/>
      <w:szCs w:val="20"/>
      <w:lang w:val="en-US" w:eastAsia="en-US" w:bidi="en-US"/>
    </w:rPr>
  </w:style>
  <w:style w:type="paragraph" w:styleId="ac">
    <w:name w:val="List Paragraph"/>
    <w:basedOn w:val="a"/>
    <w:uiPriority w:val="34"/>
    <w:qFormat/>
    <w:rsid w:val="00C45413"/>
    <w:pPr>
      <w:spacing w:after="160" w:line="288" w:lineRule="auto"/>
      <w:ind w:left="720"/>
      <w:contextualSpacing/>
    </w:pPr>
    <w:rPr>
      <w:rFonts w:ascii="Edwardian Script ITC" w:hAnsi="Edwardian Script ITC"/>
      <w:color w:val="5A5A5A" w:themeColor="text1" w:themeTint="A5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45413"/>
    <w:pPr>
      <w:spacing w:after="160" w:line="288" w:lineRule="auto"/>
      <w:ind w:left="2160"/>
    </w:pPr>
    <w:rPr>
      <w:rFonts w:ascii="Edwardian Script ITC" w:hAnsi="Edwardian Script ITC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5413"/>
    <w:rPr>
      <w:rFonts w:ascii="Edwardian Script ITC" w:hAnsi="Edwardian Script ITC"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ad">
    <w:name w:val="Intense Quote"/>
    <w:basedOn w:val="a"/>
    <w:next w:val="a"/>
    <w:link w:val="ae"/>
    <w:uiPriority w:val="30"/>
    <w:qFormat/>
    <w:rsid w:val="00C45413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45413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styleId="af">
    <w:name w:val="Subtle Emphasis"/>
    <w:uiPriority w:val="19"/>
    <w:qFormat/>
    <w:rsid w:val="00C45413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C45413"/>
    <w:rPr>
      <w:b/>
      <w:bCs/>
      <w:smallCaps/>
      <w:color w:val="4F81BD" w:themeColor="accent1"/>
      <w:spacing w:val="40"/>
    </w:rPr>
  </w:style>
  <w:style w:type="character" w:styleId="af1">
    <w:name w:val="Subtle Reference"/>
    <w:uiPriority w:val="31"/>
    <w:qFormat/>
    <w:rsid w:val="00C45413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C45413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3">
    <w:name w:val="Book Title"/>
    <w:uiPriority w:val="33"/>
    <w:qFormat/>
    <w:rsid w:val="00C45413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45413"/>
    <w:pPr>
      <w:outlineLvl w:val="9"/>
    </w:pPr>
  </w:style>
  <w:style w:type="paragraph" w:customStyle="1" w:styleId="11">
    <w:name w:val="Стиль1"/>
    <w:basedOn w:val="a"/>
    <w:link w:val="12"/>
    <w:qFormat/>
    <w:rsid w:val="00C45413"/>
    <w:pPr>
      <w:spacing w:after="160" w:line="288" w:lineRule="auto"/>
      <w:ind w:left="2160"/>
    </w:pPr>
    <w:rPr>
      <w:rFonts w:ascii="Monotype Corsiva" w:hAnsi="Monotype Corsiva" w:cs="Times New Roman"/>
      <w:i/>
      <w:color w:val="5A5A5A" w:themeColor="text1" w:themeTint="A5"/>
      <w:sz w:val="20"/>
      <w:szCs w:val="20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C45413"/>
    <w:rPr>
      <w:rFonts w:ascii="Edwardian Script ITC" w:hAnsi="Edwardian Script ITC"/>
      <w:color w:val="5A5A5A" w:themeColor="text1" w:themeTint="A5"/>
      <w:sz w:val="20"/>
      <w:szCs w:val="20"/>
      <w:lang w:val="en-US" w:eastAsia="en-US" w:bidi="en-US"/>
    </w:rPr>
  </w:style>
  <w:style w:type="character" w:customStyle="1" w:styleId="12">
    <w:name w:val="Стиль1 Знак"/>
    <w:basedOn w:val="a0"/>
    <w:link w:val="11"/>
    <w:rsid w:val="00C45413"/>
    <w:rPr>
      <w:rFonts w:ascii="Monotype Corsiva" w:hAnsi="Monotype Corsiva" w:cs="Times New Roman"/>
      <w:i/>
      <w:color w:val="5A5A5A" w:themeColor="text1" w:themeTint="A5"/>
      <w:sz w:val="20"/>
      <w:szCs w:val="20"/>
      <w:lang w:val="en-US" w:eastAsia="en-US" w:bidi="en-US"/>
    </w:rPr>
  </w:style>
  <w:style w:type="paragraph" w:styleId="af5">
    <w:name w:val="Balloon Text"/>
    <w:basedOn w:val="a"/>
    <w:link w:val="af6"/>
    <w:uiPriority w:val="99"/>
    <w:semiHidden/>
    <w:unhideWhenUsed/>
    <w:rsid w:val="00C45413"/>
    <w:pPr>
      <w:spacing w:after="0" w:line="240" w:lineRule="auto"/>
      <w:ind w:left="2160"/>
    </w:pPr>
    <w:rPr>
      <w:rFonts w:ascii="Tahoma" w:hAnsi="Tahoma" w:cs="Tahoma"/>
      <w:color w:val="5A5A5A" w:themeColor="text1" w:themeTint="A5"/>
      <w:sz w:val="16"/>
      <w:szCs w:val="16"/>
      <w:lang w:val="en-US" w:eastAsia="en-US" w:bidi="en-US"/>
    </w:rPr>
  </w:style>
  <w:style w:type="character" w:customStyle="1" w:styleId="af6">
    <w:name w:val="Текст выноски Знак"/>
    <w:basedOn w:val="a0"/>
    <w:link w:val="af5"/>
    <w:uiPriority w:val="99"/>
    <w:semiHidden/>
    <w:rsid w:val="00C45413"/>
    <w:rPr>
      <w:rFonts w:ascii="Tahoma" w:hAnsi="Tahoma" w:cs="Tahoma"/>
      <w:color w:val="5A5A5A" w:themeColor="text1" w:themeTint="A5"/>
      <w:sz w:val="16"/>
      <w:szCs w:val="16"/>
      <w:lang w:val="en-US" w:eastAsia="en-US" w:bidi="en-US"/>
    </w:rPr>
  </w:style>
  <w:style w:type="paragraph" w:styleId="af7">
    <w:name w:val="Normal (Web)"/>
    <w:basedOn w:val="a"/>
    <w:uiPriority w:val="99"/>
    <w:unhideWhenUsed/>
    <w:rsid w:val="00C45413"/>
    <w:pPr>
      <w:spacing w:before="15" w:after="15" w:line="240" w:lineRule="auto"/>
      <w:ind w:firstLine="612"/>
      <w:jc w:val="both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bukv1">
    <w:name w:val="bukv1"/>
    <w:basedOn w:val="a0"/>
    <w:rsid w:val="00C45413"/>
    <w:rPr>
      <w:rFonts w:ascii="Book Antiqua" w:hAnsi="Book Antiqua" w:hint="default"/>
      <w:b/>
      <w:bCs/>
      <w:color w:val="CC3333"/>
      <w:sz w:val="45"/>
      <w:szCs w:val="45"/>
    </w:rPr>
  </w:style>
  <w:style w:type="paragraph" w:customStyle="1" w:styleId="rtecenter">
    <w:name w:val="rtecenter"/>
    <w:basedOn w:val="a"/>
    <w:rsid w:val="00C45413"/>
    <w:pPr>
      <w:spacing w:before="15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Hyperlink"/>
    <w:basedOn w:val="a0"/>
    <w:uiPriority w:val="99"/>
    <w:semiHidden/>
    <w:unhideWhenUsed/>
    <w:rsid w:val="00C45413"/>
    <w:rPr>
      <w:color w:val="0000FF"/>
      <w:u w:val="single"/>
    </w:rPr>
  </w:style>
  <w:style w:type="paragraph" w:styleId="af9">
    <w:name w:val="header"/>
    <w:basedOn w:val="a"/>
    <w:link w:val="afa"/>
    <w:uiPriority w:val="99"/>
    <w:semiHidden/>
    <w:unhideWhenUsed/>
    <w:rsid w:val="00C45413"/>
    <w:pPr>
      <w:tabs>
        <w:tab w:val="center" w:pos="4677"/>
        <w:tab w:val="right" w:pos="9355"/>
      </w:tabs>
      <w:spacing w:after="0" w:line="240" w:lineRule="auto"/>
      <w:ind w:left="2160"/>
    </w:pPr>
    <w:rPr>
      <w:rFonts w:ascii="Edwardian Script ITC" w:hAnsi="Edwardian Script ITC"/>
      <w:color w:val="5A5A5A" w:themeColor="text1" w:themeTint="A5"/>
      <w:sz w:val="20"/>
      <w:szCs w:val="20"/>
      <w:lang w:val="en-US" w:eastAsia="en-US" w:bidi="en-US"/>
    </w:rPr>
  </w:style>
  <w:style w:type="character" w:customStyle="1" w:styleId="afa">
    <w:name w:val="Верхний колонтитул Знак"/>
    <w:basedOn w:val="a0"/>
    <w:link w:val="af9"/>
    <w:uiPriority w:val="99"/>
    <w:semiHidden/>
    <w:rsid w:val="00C45413"/>
    <w:rPr>
      <w:rFonts w:ascii="Edwardian Script ITC" w:hAnsi="Edwardian Script ITC"/>
      <w:color w:val="5A5A5A" w:themeColor="text1" w:themeTint="A5"/>
      <w:sz w:val="20"/>
      <w:szCs w:val="20"/>
      <w:lang w:val="en-US" w:eastAsia="en-US" w:bidi="en-US"/>
    </w:rPr>
  </w:style>
  <w:style w:type="paragraph" w:styleId="afb">
    <w:name w:val="footer"/>
    <w:basedOn w:val="a"/>
    <w:link w:val="afc"/>
    <w:uiPriority w:val="99"/>
    <w:semiHidden/>
    <w:unhideWhenUsed/>
    <w:rsid w:val="00C45413"/>
    <w:pPr>
      <w:tabs>
        <w:tab w:val="center" w:pos="4677"/>
        <w:tab w:val="right" w:pos="9355"/>
      </w:tabs>
      <w:spacing w:after="0" w:line="240" w:lineRule="auto"/>
      <w:ind w:left="2160"/>
    </w:pPr>
    <w:rPr>
      <w:rFonts w:ascii="Edwardian Script ITC" w:hAnsi="Edwardian Script ITC"/>
      <w:color w:val="5A5A5A" w:themeColor="text1" w:themeTint="A5"/>
      <w:sz w:val="20"/>
      <w:szCs w:val="20"/>
      <w:lang w:val="en-US" w:eastAsia="en-US" w:bidi="en-US"/>
    </w:rPr>
  </w:style>
  <w:style w:type="character" w:customStyle="1" w:styleId="afc">
    <w:name w:val="Нижний колонтитул Знак"/>
    <w:basedOn w:val="a0"/>
    <w:link w:val="afb"/>
    <w:uiPriority w:val="99"/>
    <w:semiHidden/>
    <w:rsid w:val="00C45413"/>
    <w:rPr>
      <w:rFonts w:ascii="Edwardian Script ITC" w:hAnsi="Edwardian Script ITC"/>
      <w:color w:val="5A5A5A" w:themeColor="text1" w:themeTint="A5"/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sarselo.ru/photos/0/1211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ptah-blog.com/?p=7360" TargetMode="External"/><Relationship Id="rId26" Type="http://schemas.openxmlformats.org/officeDocument/2006/relationships/hyperlink" Target="http://ru.wikipedia.org/wiki/1915_%D0%B3%D0%BE%D0%B4" TargetMode="External"/><Relationship Id="rId39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hyperlink" Target="http://ru.wikipedia.org/wiki/1900_%D0%B3%D0%BE%D0%B4" TargetMode="External"/><Relationship Id="rId34" Type="http://schemas.openxmlformats.org/officeDocument/2006/relationships/hyperlink" Target="http://ru.wikipedia.org/wiki/%D0%93%D0%B5%D1%80%D0%B1%D0%B5%D1%80%D1%82_%D0%A3%D1%8D%D0%BB%D0%BB%D1%81" TargetMode="External"/><Relationship Id="rId42" Type="http://schemas.openxmlformats.org/officeDocument/2006/relationships/hyperlink" Target="http://ru.wikipedia.org/wiki/%D0%94%D0%B8%D1%81%D1%82%D1%80%D0%BE%D1%84%D0%B8%D1%8F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5" Type="http://schemas.openxmlformats.org/officeDocument/2006/relationships/hyperlink" Target="http://ru.wikipedia.org/wiki/1909" TargetMode="External"/><Relationship Id="rId33" Type="http://schemas.openxmlformats.org/officeDocument/2006/relationships/hyperlink" Target="http://ru.wikipedia.org/wiki/1930-%D0%B5" TargetMode="External"/><Relationship Id="rId38" Type="http://schemas.openxmlformats.org/officeDocument/2006/relationships/hyperlink" Target="http://ru.wikipedia.org/wiki/%D0%9C%D0%B0%D0%BA%D1%81%D0%B8%D0%BC_%D0%93%D0%BE%D1%80%D1%8C%D0%BA%D0%B8%D0%B9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hyperlink" Target="http://ru.wikipedia.org/wiki/%D0%90%D0%B3%D0%B2%D0%B0%D0%BD_%D0%94%D0%BE%D1%80%D0%B6%D0%B8%D0%B5%D0%B2" TargetMode="External"/><Relationship Id="rId29" Type="http://schemas.openxmlformats.org/officeDocument/2006/relationships/hyperlink" Target="http://ru.wikipedia.org/wiki/%D0%9F%D0%B5%D1%82%D1%80%D0%BE%D1%81%D0%BE%D0%B2%D0%B5%D1%82" TargetMode="External"/><Relationship Id="rId41" Type="http://schemas.openxmlformats.org/officeDocument/2006/relationships/hyperlink" Target="http://ru.wikipedia.org/wiki/1942" TargetMode="External"/><Relationship Id="rId1" Type="http://schemas.openxmlformats.org/officeDocument/2006/relationships/styles" Target="styles.xml"/><Relationship Id="rId6" Type="http://schemas.openxmlformats.org/officeDocument/2006/relationships/hyperlink" Target="http://walkspb.ru/ulpl/bol_morskaya_ul.html" TargetMode="External"/><Relationship Id="rId11" Type="http://schemas.openxmlformats.org/officeDocument/2006/relationships/image" Target="media/image3.jpeg"/><Relationship Id="rId24" Type="http://schemas.openxmlformats.org/officeDocument/2006/relationships/image" Target="media/image11.jpeg"/><Relationship Id="rId32" Type="http://schemas.openxmlformats.org/officeDocument/2006/relationships/hyperlink" Target="http://ru.wikipedia.org/wiki/1920-%D0%B5" TargetMode="External"/><Relationship Id="rId37" Type="http://schemas.openxmlformats.org/officeDocument/2006/relationships/hyperlink" Target="http://ru.wikipedia.org/wiki/1932_%D0%B3%D0%BE%D0%B4" TargetMode="External"/><Relationship Id="rId40" Type="http://schemas.openxmlformats.org/officeDocument/2006/relationships/hyperlink" Target="http://ru.wikipedia.org/wiki/%D0%92%D0%B5%D0%BB%D0%B8%D0%BA%D0%B0%D1%8F_%D0%9E%D1%82%D0%B5%D1%87%D0%B5%D1%81%D1%82%D0%B2%D0%B5%D0%BD%D0%BD%D0%B0%D1%8F_%D0%B2%D0%BE%D0%B9%D0%BD%D0%B0" TargetMode="External"/><Relationship Id="rId45" Type="http://schemas.openxmlformats.org/officeDocument/2006/relationships/image" Target="media/image1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://ru.wikipedia.org/wiki/1920_%D0%B3%D0%BE%D0%B4" TargetMode="External"/><Relationship Id="rId36" Type="http://schemas.openxmlformats.org/officeDocument/2006/relationships/hyperlink" Target="http://ru.wikipedia.org/wiki/%D0%92%D0%B0%D0%B2%D0%B8%D0%BB%D0%BE%D0%B2,_%D0%9D%D0%B8%D0%BA%D0%BE%D0%BB%D0%B0%D0%B9_%D0%98%D0%B2%D0%B0%D0%BD%D0%BE%D0%B2%D0%B8%D1%87" TargetMode="External"/><Relationship Id="rId10" Type="http://schemas.openxmlformats.org/officeDocument/2006/relationships/hyperlink" Target="http://tsarselo.ru/photos/20/photo3757.html" TargetMode="External"/><Relationship Id="rId19" Type="http://schemas.openxmlformats.org/officeDocument/2006/relationships/image" Target="media/image9.jpeg"/><Relationship Id="rId31" Type="http://schemas.openxmlformats.org/officeDocument/2006/relationships/hyperlink" Target="http://ru.wikipedia.org/wiki/%D0%92%D0%BB%D0%B0%D0%B4%D0%B8%D0%BC%D0%B8%D1%80_%D0%90%D0%BB%D0%B5%D0%BA%D1%81%D0%B0%D0%BD%D0%B4%D1%80%D0%BE%D0%B2%D0%B8%D1%87" TargetMode="External"/><Relationship Id="rId44" Type="http://schemas.openxmlformats.org/officeDocument/2006/relationships/image" Target="media/image13.jpeg"/><Relationship Id="rId4" Type="http://schemas.openxmlformats.org/officeDocument/2006/relationships/hyperlink" Target="http://walkspb.ru/ulpl/bol_morskaya_ul.html" TargetMode="External"/><Relationship Id="rId9" Type="http://schemas.openxmlformats.org/officeDocument/2006/relationships/hyperlink" Target="http://tsarselo.ru/content/21/read689.html" TargetMode="External"/><Relationship Id="rId14" Type="http://schemas.openxmlformats.org/officeDocument/2006/relationships/hyperlink" Target="http://tsarselo.ru/photos/0/photo1206.html" TargetMode="External"/><Relationship Id="rId22" Type="http://schemas.openxmlformats.org/officeDocument/2006/relationships/hyperlink" Target="http://ru.wikipedia.org/wiki/%D0%91%D0%B0%D1%80%D0%B0%D0%BD%D0%BE%D0%B2%D1%81%D0%BA%D0%B8%D0%B9,_%D0%93%D0%B0%D0%B2%D1%80%D0%B8%D0%B8%D0%BB_%D0%92%D0%B0%D1%81%D0%B8%D0%BB%D1%8C%D0%B5%D0%B2%D0%B8%D1%87" TargetMode="External"/><Relationship Id="rId27" Type="http://schemas.openxmlformats.org/officeDocument/2006/relationships/hyperlink" Target="http://ru.wikipedia.org/wiki/300-%D0%BB%D0%B5%D1%82%D0%B8%D0%B5_%D0%B4%D0%BE%D0%BC%D0%B0_%D0%A0%D0%BE%D0%BC%D0%B0%D0%BD%D0%BE%D0%B2%D1%8B%D1%85" TargetMode="External"/><Relationship Id="rId30" Type="http://schemas.openxmlformats.org/officeDocument/2006/relationships/hyperlink" Target="http://ru.wikipedia.org/wiki/%D0%9C%D0%B0%D0%BA%D1%81%D0%B8%D0%BC_%D0%93%D0%BE%D1%80%D1%8C%D0%BA%D0%B8%D0%B9" TargetMode="External"/><Relationship Id="rId35" Type="http://schemas.openxmlformats.org/officeDocument/2006/relationships/hyperlink" Target="http://ru.wikipedia.org/wiki/%D0%A0%D0%BE%D1%81%D1%81%D0%B8%D1%8F_%D0%B2%D0%BE_%D0%BC%D0%B3%D0%BB%D0%B5" TargetMode="External"/><Relationship Id="rId43" Type="http://schemas.openxmlformats.org/officeDocument/2006/relationships/hyperlink" Target="http://ru.wikipedia.org/wiki/%D0%9B%D0%B5%D0%BD%D0%B8%D0%BD%D0%B3%D1%80%D0%B0%D0%B4%D1%81%D0%BA%D0%B8%D0%B9_%D1%84%D1%80%D0%BE%D0%BD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1385</Words>
  <Characters>7901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2013-11-27T18:18:00Z</dcterms:created>
  <dcterms:modified xsi:type="dcterms:W3CDTF">2013-11-27T18:19:00Z</dcterms:modified>
</cp:coreProperties>
</file>