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27" w:rsidRPr="009B6506" w:rsidRDefault="00DD2227" w:rsidP="00DD2227">
      <w:pPr>
        <w:rPr>
          <w:sz w:val="28"/>
          <w:szCs w:val="28"/>
        </w:rPr>
      </w:pPr>
    </w:p>
    <w:p w:rsidR="00DD2227" w:rsidRPr="009B6506" w:rsidRDefault="00DD2227" w:rsidP="00DD2227">
      <w:pPr>
        <w:jc w:val="center"/>
        <w:rPr>
          <w:sz w:val="28"/>
          <w:szCs w:val="28"/>
        </w:rPr>
      </w:pPr>
    </w:p>
    <w:p w:rsidR="00DD2227" w:rsidRPr="009B6506" w:rsidRDefault="00DD2227" w:rsidP="00DD2227">
      <w:pPr>
        <w:jc w:val="center"/>
        <w:rPr>
          <w:sz w:val="28"/>
          <w:szCs w:val="28"/>
        </w:rPr>
      </w:pPr>
    </w:p>
    <w:p w:rsidR="00DD2227" w:rsidRPr="00DD2227" w:rsidRDefault="00DD2227" w:rsidP="00DD2227">
      <w:pPr>
        <w:jc w:val="center"/>
        <w:rPr>
          <w:sz w:val="36"/>
          <w:szCs w:val="36"/>
        </w:rPr>
      </w:pPr>
    </w:p>
    <w:p w:rsidR="00DD2227" w:rsidRPr="00DD2227" w:rsidRDefault="00DD2227" w:rsidP="00DD2227">
      <w:pPr>
        <w:jc w:val="center"/>
        <w:rPr>
          <w:sz w:val="36"/>
          <w:szCs w:val="36"/>
        </w:rPr>
      </w:pPr>
      <w:r w:rsidRPr="00DD2227">
        <w:rPr>
          <w:sz w:val="36"/>
          <w:szCs w:val="36"/>
        </w:rPr>
        <w:t>ГОУ СОШ №315</w:t>
      </w:r>
    </w:p>
    <w:p w:rsidR="00DD2227" w:rsidRPr="00DD2227" w:rsidRDefault="00DD2227" w:rsidP="00DD2227">
      <w:pPr>
        <w:jc w:val="center"/>
        <w:rPr>
          <w:sz w:val="36"/>
          <w:szCs w:val="36"/>
        </w:rPr>
      </w:pPr>
      <w:r w:rsidRPr="00DD2227">
        <w:rPr>
          <w:sz w:val="36"/>
          <w:szCs w:val="36"/>
        </w:rPr>
        <w:t>ГБОУ ДОД ДДТ «Павловский»</w:t>
      </w:r>
    </w:p>
    <w:p w:rsidR="00DD2227" w:rsidRPr="00DD2227" w:rsidRDefault="00DD2227" w:rsidP="00DD2227">
      <w:pPr>
        <w:rPr>
          <w:sz w:val="36"/>
          <w:szCs w:val="36"/>
        </w:rPr>
      </w:pPr>
    </w:p>
    <w:p w:rsidR="00DD2227" w:rsidRPr="00DD2227" w:rsidRDefault="00DD2227" w:rsidP="00DD2227">
      <w:pPr>
        <w:jc w:val="center"/>
        <w:rPr>
          <w:b/>
          <w:sz w:val="36"/>
          <w:szCs w:val="36"/>
        </w:rPr>
      </w:pPr>
      <w:r w:rsidRPr="00DD2227">
        <w:rPr>
          <w:b/>
          <w:sz w:val="36"/>
          <w:szCs w:val="36"/>
        </w:rPr>
        <w:t xml:space="preserve">КОМПЛЕКСНЫЙ </w:t>
      </w:r>
    </w:p>
    <w:p w:rsidR="00DD2227" w:rsidRPr="00DD2227" w:rsidRDefault="00DD2227" w:rsidP="00DD2227">
      <w:pPr>
        <w:jc w:val="center"/>
        <w:rPr>
          <w:b/>
          <w:sz w:val="36"/>
          <w:szCs w:val="36"/>
        </w:rPr>
      </w:pPr>
      <w:r w:rsidRPr="00DD2227">
        <w:rPr>
          <w:b/>
          <w:sz w:val="36"/>
          <w:szCs w:val="36"/>
        </w:rPr>
        <w:t>ЭКОЛОГО-ОБРАЗОВАТЕЛЬНЫЙ ПРОЕТ,</w:t>
      </w:r>
    </w:p>
    <w:p w:rsidR="00DD2227" w:rsidRPr="00DD2227" w:rsidRDefault="00DD2227" w:rsidP="00DD222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r w:rsidRPr="00DD2227">
        <w:rPr>
          <w:b/>
          <w:sz w:val="36"/>
          <w:szCs w:val="36"/>
        </w:rPr>
        <w:t>освящённый</w:t>
      </w:r>
      <w:proofErr w:type="gramEnd"/>
      <w:r w:rsidRPr="00DD2227">
        <w:rPr>
          <w:b/>
          <w:sz w:val="36"/>
          <w:szCs w:val="36"/>
        </w:rPr>
        <w:t xml:space="preserve"> Году Финского залива</w:t>
      </w:r>
    </w:p>
    <w:p w:rsidR="00DD2227" w:rsidRPr="00DD2227" w:rsidRDefault="00DD2227" w:rsidP="00DD2227">
      <w:pPr>
        <w:jc w:val="center"/>
        <w:rPr>
          <w:b/>
          <w:sz w:val="36"/>
          <w:szCs w:val="36"/>
        </w:rPr>
      </w:pPr>
    </w:p>
    <w:p w:rsidR="00DD2227" w:rsidRPr="00DD2227" w:rsidRDefault="00DD2227" w:rsidP="00DD2227">
      <w:pPr>
        <w:jc w:val="center"/>
        <w:rPr>
          <w:sz w:val="36"/>
          <w:szCs w:val="36"/>
        </w:rPr>
      </w:pPr>
    </w:p>
    <w:p w:rsidR="00DD2227" w:rsidRPr="00DD2227" w:rsidRDefault="00DD2227" w:rsidP="00DD2227">
      <w:pPr>
        <w:jc w:val="center"/>
        <w:rPr>
          <w:sz w:val="36"/>
          <w:szCs w:val="36"/>
        </w:rPr>
      </w:pPr>
    </w:p>
    <w:p w:rsidR="00DD2227" w:rsidRPr="00DD2227" w:rsidRDefault="00DD2227" w:rsidP="00DD2227">
      <w:pPr>
        <w:jc w:val="center"/>
        <w:rPr>
          <w:sz w:val="36"/>
          <w:szCs w:val="36"/>
        </w:rPr>
      </w:pPr>
    </w:p>
    <w:p w:rsidR="00DD2227" w:rsidRPr="00DD2227" w:rsidRDefault="00DD2227" w:rsidP="00DD2227">
      <w:pPr>
        <w:jc w:val="center"/>
        <w:rPr>
          <w:sz w:val="36"/>
          <w:szCs w:val="36"/>
        </w:rPr>
      </w:pPr>
    </w:p>
    <w:p w:rsidR="00DD2227" w:rsidRPr="00DD2227" w:rsidRDefault="00DD2227" w:rsidP="00DD2227">
      <w:pPr>
        <w:jc w:val="center"/>
        <w:rPr>
          <w:sz w:val="36"/>
          <w:szCs w:val="36"/>
        </w:rPr>
      </w:pPr>
      <w:r w:rsidRPr="00DD2227">
        <w:rPr>
          <w:sz w:val="36"/>
          <w:szCs w:val="36"/>
        </w:rPr>
        <w:t>Выполнили: учащиеся 4 класса 315 школы</w:t>
      </w:r>
    </w:p>
    <w:p w:rsidR="00DD2227" w:rsidRPr="00DD2227" w:rsidRDefault="00DD2227" w:rsidP="00DD2227">
      <w:pPr>
        <w:jc w:val="center"/>
        <w:rPr>
          <w:sz w:val="36"/>
          <w:szCs w:val="36"/>
        </w:rPr>
      </w:pPr>
    </w:p>
    <w:p w:rsidR="00DD2227" w:rsidRPr="00DD2227" w:rsidRDefault="00DD2227" w:rsidP="00DD2227">
      <w:pPr>
        <w:jc w:val="center"/>
        <w:rPr>
          <w:sz w:val="36"/>
          <w:szCs w:val="36"/>
        </w:rPr>
      </w:pPr>
    </w:p>
    <w:p w:rsidR="00DD2227" w:rsidRPr="00DD2227" w:rsidRDefault="00DD2227" w:rsidP="00DD2227">
      <w:pPr>
        <w:jc w:val="center"/>
        <w:rPr>
          <w:sz w:val="36"/>
          <w:szCs w:val="36"/>
        </w:rPr>
      </w:pPr>
      <w:r w:rsidRPr="00DD2227">
        <w:rPr>
          <w:sz w:val="36"/>
          <w:szCs w:val="36"/>
        </w:rPr>
        <w:t xml:space="preserve">Руководители: </w:t>
      </w:r>
    </w:p>
    <w:p w:rsidR="00DD2227" w:rsidRPr="00DD2227" w:rsidRDefault="00DD2227" w:rsidP="00DD2227">
      <w:pPr>
        <w:jc w:val="center"/>
        <w:rPr>
          <w:sz w:val="36"/>
          <w:szCs w:val="36"/>
        </w:rPr>
      </w:pPr>
      <w:r w:rsidRPr="00DD2227">
        <w:rPr>
          <w:sz w:val="36"/>
          <w:szCs w:val="36"/>
        </w:rPr>
        <w:t xml:space="preserve">Карпова Ю.Н. – </w:t>
      </w:r>
    </w:p>
    <w:p w:rsidR="00DD2227" w:rsidRPr="00DD2227" w:rsidRDefault="00DD2227" w:rsidP="00DD2227">
      <w:pPr>
        <w:jc w:val="center"/>
        <w:rPr>
          <w:sz w:val="36"/>
          <w:szCs w:val="36"/>
        </w:rPr>
      </w:pPr>
      <w:r w:rsidRPr="00DD2227">
        <w:rPr>
          <w:sz w:val="36"/>
          <w:szCs w:val="36"/>
        </w:rPr>
        <w:t>Осмоловская О.В.</w:t>
      </w:r>
    </w:p>
    <w:p w:rsidR="00DD2227" w:rsidRPr="00DD2227" w:rsidRDefault="00DD2227" w:rsidP="00DD2227">
      <w:pPr>
        <w:jc w:val="center"/>
        <w:rPr>
          <w:sz w:val="36"/>
          <w:szCs w:val="36"/>
        </w:rPr>
      </w:pPr>
    </w:p>
    <w:p w:rsidR="00DD2227" w:rsidRPr="00DD2227" w:rsidRDefault="00DD2227" w:rsidP="00DD2227">
      <w:pPr>
        <w:jc w:val="center"/>
        <w:rPr>
          <w:sz w:val="36"/>
          <w:szCs w:val="36"/>
        </w:rPr>
      </w:pPr>
      <w:r w:rsidRPr="00DD2227">
        <w:rPr>
          <w:sz w:val="36"/>
          <w:szCs w:val="36"/>
        </w:rPr>
        <w:t>Курчавова Н.И. – педагог дополнительного образования ДДТ «Павловский»</w:t>
      </w:r>
    </w:p>
    <w:p w:rsidR="00DD2227" w:rsidRPr="00DD2227" w:rsidRDefault="00DD2227" w:rsidP="00DD2227">
      <w:pPr>
        <w:jc w:val="center"/>
        <w:rPr>
          <w:sz w:val="36"/>
          <w:szCs w:val="36"/>
        </w:rPr>
      </w:pPr>
    </w:p>
    <w:p w:rsidR="00DD2227" w:rsidRPr="00DD2227" w:rsidRDefault="00DD2227" w:rsidP="00DD2227">
      <w:pPr>
        <w:jc w:val="center"/>
        <w:rPr>
          <w:sz w:val="36"/>
          <w:szCs w:val="36"/>
        </w:rPr>
      </w:pPr>
      <w:r>
        <w:rPr>
          <w:sz w:val="36"/>
          <w:szCs w:val="36"/>
        </w:rPr>
        <w:t>2014г</w:t>
      </w:r>
    </w:p>
    <w:p w:rsidR="00DD2227" w:rsidRDefault="00DD2227" w:rsidP="00DD2227">
      <w:pPr>
        <w:rPr>
          <w:sz w:val="28"/>
          <w:szCs w:val="28"/>
        </w:rPr>
      </w:pPr>
    </w:p>
    <w:p w:rsidR="00DD2227" w:rsidRPr="00DD2227" w:rsidRDefault="00DD2227" w:rsidP="00DD2227">
      <w:pPr>
        <w:jc w:val="center"/>
        <w:rPr>
          <w:rFonts w:ascii="Arial" w:hAnsi="Arial"/>
        </w:rPr>
      </w:pPr>
    </w:p>
    <w:p w:rsidR="00DD2227" w:rsidRPr="00DD2227" w:rsidRDefault="00DD2227" w:rsidP="00DD2227">
      <w:pPr>
        <w:jc w:val="center"/>
        <w:rPr>
          <w:b/>
          <w:sz w:val="32"/>
          <w:szCs w:val="32"/>
        </w:rPr>
      </w:pPr>
      <w:r w:rsidRPr="00DD2227">
        <w:rPr>
          <w:b/>
          <w:sz w:val="32"/>
          <w:szCs w:val="32"/>
        </w:rPr>
        <w:t>Введение в проблему</w:t>
      </w:r>
    </w:p>
    <w:p w:rsidR="00DD2227" w:rsidRPr="00DD2227" w:rsidRDefault="00DD2227" w:rsidP="00DD2227">
      <w:pPr>
        <w:jc w:val="center"/>
        <w:rPr>
          <w:rFonts w:ascii="Arial" w:hAnsi="Arial"/>
          <w:b/>
          <w:sz w:val="28"/>
          <w:szCs w:val="28"/>
        </w:rPr>
      </w:pPr>
    </w:p>
    <w:p w:rsidR="00DD2227" w:rsidRPr="00DD2227" w:rsidRDefault="00DD2227" w:rsidP="00DD2227">
      <w:pPr>
        <w:ind w:firstLine="543"/>
        <w:jc w:val="both"/>
        <w:rPr>
          <w:color w:val="FF0000"/>
          <w:sz w:val="28"/>
          <w:szCs w:val="28"/>
        </w:rPr>
      </w:pPr>
      <w:r w:rsidRPr="00DD2227">
        <w:rPr>
          <w:sz w:val="28"/>
          <w:szCs w:val="28"/>
        </w:rPr>
        <w:t xml:space="preserve">В настоящее время в образовании остро встал вопрос поиска новых путей развития. Одним из механизмов обновления системы могут стать введение в практику образования современных образовательных технологий. Предлагаемый проект  основывается на изучении экологии и краеведения, включает комплекс технологий: технологии проектной  исследовательской деятельности  учащихся, технологии проблемного обучения,  игровые технологии, </w:t>
      </w:r>
      <w:proofErr w:type="spellStart"/>
      <w:r w:rsidRPr="00DD2227">
        <w:rPr>
          <w:sz w:val="28"/>
          <w:szCs w:val="28"/>
        </w:rPr>
        <w:t>валеологические</w:t>
      </w:r>
      <w:proofErr w:type="spellEnd"/>
      <w:r w:rsidRPr="00DD2227">
        <w:rPr>
          <w:sz w:val="28"/>
          <w:szCs w:val="28"/>
        </w:rPr>
        <w:t xml:space="preserve"> технологии. Кроме того, прое</w:t>
      </w:r>
      <w:proofErr w:type="gramStart"/>
      <w:r w:rsidRPr="00DD2227">
        <w:rPr>
          <w:sz w:val="28"/>
          <w:szCs w:val="28"/>
        </w:rPr>
        <w:t>кт вкл</w:t>
      </w:r>
      <w:proofErr w:type="gramEnd"/>
      <w:r w:rsidRPr="00DD2227">
        <w:rPr>
          <w:sz w:val="28"/>
          <w:szCs w:val="28"/>
        </w:rPr>
        <w:t>ючает: изучение регионального компонента и широкое использование природно-культурной среды как фактора повышения эффективности образования. Современное  образование должно основываться на принципах устойчивого развития, а именно «…мыслить глобально, действовать локально…». Данный проект позволяет на местном – локальном уровне создать условия по сохранению и улучшению качества окружающей среды, рассматривает вопросы экологии в историческом и природоведческом аспекте.</w:t>
      </w:r>
    </w:p>
    <w:p w:rsidR="00DD2227" w:rsidRDefault="00DD2227" w:rsidP="00DD2227">
      <w:pPr>
        <w:rPr>
          <w:b/>
          <w:sz w:val="28"/>
          <w:szCs w:val="28"/>
        </w:rPr>
      </w:pPr>
    </w:p>
    <w:p w:rsidR="00DD2227" w:rsidRPr="00DD2227" w:rsidRDefault="00DD2227" w:rsidP="00DD2227">
      <w:pPr>
        <w:jc w:val="center"/>
        <w:rPr>
          <w:b/>
          <w:sz w:val="32"/>
          <w:szCs w:val="32"/>
        </w:rPr>
      </w:pPr>
      <w:r w:rsidRPr="00DD2227">
        <w:rPr>
          <w:b/>
          <w:sz w:val="32"/>
          <w:szCs w:val="32"/>
        </w:rPr>
        <w:t>Обоснование выбора темы.</w:t>
      </w:r>
    </w:p>
    <w:p w:rsidR="00DD2227" w:rsidRPr="00DD2227" w:rsidRDefault="00DD2227" w:rsidP="00DD2227">
      <w:pPr>
        <w:jc w:val="center"/>
        <w:rPr>
          <w:b/>
          <w:sz w:val="32"/>
          <w:szCs w:val="32"/>
        </w:rPr>
      </w:pPr>
    </w:p>
    <w:p w:rsidR="00DD2227" w:rsidRPr="009B6506" w:rsidRDefault="00DD2227" w:rsidP="00DD2227">
      <w:pPr>
        <w:ind w:firstLine="540"/>
        <w:jc w:val="both"/>
        <w:rPr>
          <w:sz w:val="28"/>
          <w:szCs w:val="28"/>
        </w:rPr>
      </w:pPr>
      <w:r w:rsidRPr="009B6506">
        <w:rPr>
          <w:sz w:val="28"/>
          <w:szCs w:val="28"/>
        </w:rPr>
        <w:t xml:space="preserve">В 2013 году на </w:t>
      </w:r>
      <w:r w:rsidRPr="009B6506">
        <w:rPr>
          <w:sz w:val="28"/>
          <w:szCs w:val="28"/>
          <w:lang w:val="en-US"/>
        </w:rPr>
        <w:t>XIV</w:t>
      </w:r>
      <w:r w:rsidRPr="009B6506">
        <w:rPr>
          <w:sz w:val="28"/>
          <w:szCs w:val="28"/>
        </w:rPr>
        <w:t xml:space="preserve"> Международном форуме, посвященному Дню Балтийского моря  было принято решение объявить 2014 год Годом Финского залива, это соглашение подписали три стороны Россия – Финляндия – Эстония. Экологические проблемы Балтийского моря, а особенно его восточной части – Финского залива. </w:t>
      </w:r>
    </w:p>
    <w:p w:rsidR="00DD2227" w:rsidRPr="009B6506" w:rsidRDefault="00DD2227" w:rsidP="00DD2227">
      <w:pPr>
        <w:ind w:firstLine="540"/>
        <w:jc w:val="both"/>
        <w:rPr>
          <w:sz w:val="28"/>
          <w:szCs w:val="28"/>
        </w:rPr>
      </w:pPr>
      <w:r w:rsidRPr="009B6506">
        <w:rPr>
          <w:sz w:val="28"/>
          <w:szCs w:val="28"/>
        </w:rPr>
        <w:t>Мы живем и учимся в городе Павловске. Главная водная артерия города – река Славянка, она является левым притоком реки Невы, поэтому ее экологическое состояние непосредственно влияет на экологическое состояние Финского залива и Балтийского моря.</w:t>
      </w:r>
    </w:p>
    <w:p w:rsidR="00DD2227" w:rsidRDefault="00DD2227" w:rsidP="00DD2227">
      <w:pPr>
        <w:ind w:firstLine="540"/>
        <w:jc w:val="both"/>
        <w:rPr>
          <w:sz w:val="28"/>
          <w:szCs w:val="28"/>
        </w:rPr>
      </w:pPr>
      <w:r w:rsidRPr="009B6506">
        <w:rPr>
          <w:sz w:val="28"/>
          <w:szCs w:val="28"/>
        </w:rPr>
        <w:t xml:space="preserve">На экскурсии в музеи «Мир Воды» весной 2013 года мы узнали, что наше повседневное поведение,  тоже влияет на состояние Финского залива, так как </w:t>
      </w:r>
      <w:r>
        <w:rPr>
          <w:sz w:val="28"/>
          <w:szCs w:val="28"/>
        </w:rPr>
        <w:t xml:space="preserve">в </w:t>
      </w:r>
      <w:r w:rsidRPr="009B6506">
        <w:rPr>
          <w:sz w:val="28"/>
          <w:szCs w:val="28"/>
        </w:rPr>
        <w:t xml:space="preserve">быту мы потребляем воду реки Невы, а затем предприятие ГУП «Водоканал» после очистки возвращает ее в залив. </w:t>
      </w:r>
    </w:p>
    <w:p w:rsidR="00DD2227" w:rsidRPr="00DD2227" w:rsidRDefault="00DD2227" w:rsidP="00DD2227">
      <w:pPr>
        <w:ind w:firstLine="540"/>
        <w:jc w:val="both"/>
        <w:rPr>
          <w:sz w:val="16"/>
          <w:szCs w:val="16"/>
        </w:rPr>
      </w:pPr>
    </w:p>
    <w:p w:rsidR="00B30B04" w:rsidRPr="00B30B04" w:rsidRDefault="00B30B04" w:rsidP="00DD2227">
      <w:pPr>
        <w:ind w:firstLine="54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Проблема:  </w:t>
      </w:r>
      <w:r w:rsidRPr="00B30B04">
        <w:rPr>
          <w:sz w:val="32"/>
          <w:szCs w:val="32"/>
        </w:rPr>
        <w:t>антропогенное воздействие на регион Финского залива</w:t>
      </w:r>
      <w:r>
        <w:rPr>
          <w:sz w:val="32"/>
          <w:szCs w:val="32"/>
        </w:rPr>
        <w:t>.</w:t>
      </w:r>
    </w:p>
    <w:p w:rsidR="00DD2227" w:rsidRPr="00DD2227" w:rsidRDefault="00DD2227" w:rsidP="00DD2227">
      <w:pPr>
        <w:ind w:firstLine="540"/>
        <w:jc w:val="both"/>
        <w:rPr>
          <w:b/>
          <w:sz w:val="32"/>
          <w:szCs w:val="32"/>
        </w:rPr>
      </w:pPr>
      <w:r w:rsidRPr="00DD2227">
        <w:rPr>
          <w:b/>
          <w:sz w:val="32"/>
          <w:szCs w:val="32"/>
        </w:rPr>
        <w:t>Цели нашего проекта:</w:t>
      </w:r>
    </w:p>
    <w:p w:rsidR="00DD2227" w:rsidRPr="00DD2227" w:rsidRDefault="00DD2227" w:rsidP="00DD2227">
      <w:pPr>
        <w:ind w:firstLine="540"/>
        <w:jc w:val="both"/>
        <w:rPr>
          <w:b/>
          <w:sz w:val="16"/>
          <w:szCs w:val="16"/>
        </w:rPr>
      </w:pPr>
    </w:p>
    <w:p w:rsidR="00DD2227" w:rsidRDefault="00DD2227" w:rsidP="00DD222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D2227">
        <w:rPr>
          <w:sz w:val="28"/>
          <w:szCs w:val="28"/>
        </w:rPr>
        <w:t>зучить влияния города и его жителей на состояние Финского залива и найти пути снижения отрицательного воздействия.</w:t>
      </w:r>
    </w:p>
    <w:p w:rsidR="00DD2227" w:rsidRPr="00DD2227" w:rsidRDefault="00DD2227" w:rsidP="00DD2227">
      <w:pPr>
        <w:pStyle w:val="a4"/>
        <w:ind w:left="1260"/>
        <w:jc w:val="both"/>
        <w:rPr>
          <w:sz w:val="16"/>
          <w:szCs w:val="16"/>
        </w:rPr>
      </w:pPr>
    </w:p>
    <w:p w:rsidR="00DD2227" w:rsidRDefault="00DD2227" w:rsidP="00DD2227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DD2227">
        <w:rPr>
          <w:sz w:val="28"/>
          <w:szCs w:val="28"/>
        </w:rPr>
        <w:t>пособствовать комплексному эколого-краеведческому образованию учащихся начальной школы, через включение каждого в творческую проектно-исследовательскую деятельность.</w:t>
      </w:r>
    </w:p>
    <w:p w:rsidR="00DD2227" w:rsidRPr="00DD2227" w:rsidRDefault="00DD2227" w:rsidP="00DD2227">
      <w:pPr>
        <w:rPr>
          <w:sz w:val="28"/>
          <w:szCs w:val="28"/>
        </w:rPr>
      </w:pPr>
    </w:p>
    <w:p w:rsidR="00DD2227" w:rsidRPr="00DD2227" w:rsidRDefault="00DD2227" w:rsidP="00DD2227">
      <w:pPr>
        <w:ind w:firstLine="540"/>
        <w:jc w:val="both"/>
        <w:rPr>
          <w:b/>
          <w:sz w:val="32"/>
          <w:szCs w:val="32"/>
        </w:rPr>
      </w:pPr>
      <w:r w:rsidRPr="00DD2227">
        <w:rPr>
          <w:b/>
          <w:sz w:val="32"/>
          <w:szCs w:val="32"/>
        </w:rPr>
        <w:t xml:space="preserve">Задачи проекта: </w:t>
      </w:r>
    </w:p>
    <w:p w:rsidR="00DD2227" w:rsidRPr="00DD2227" w:rsidRDefault="00DD2227" w:rsidP="00DD2227">
      <w:pPr>
        <w:ind w:firstLine="540"/>
        <w:jc w:val="both"/>
        <w:rPr>
          <w:b/>
          <w:sz w:val="16"/>
          <w:szCs w:val="16"/>
        </w:rPr>
      </w:pPr>
    </w:p>
    <w:p w:rsidR="00DD2227" w:rsidRPr="00B40D8E" w:rsidRDefault="00DD2227" w:rsidP="00B40D8E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B40D8E">
        <w:rPr>
          <w:b/>
          <w:sz w:val="28"/>
          <w:szCs w:val="28"/>
        </w:rPr>
        <w:t xml:space="preserve">Образовательные: </w:t>
      </w:r>
    </w:p>
    <w:p w:rsidR="00DD2227" w:rsidRPr="00DD2227" w:rsidRDefault="00DD2227" w:rsidP="00DD2227">
      <w:pPr>
        <w:ind w:firstLine="540"/>
        <w:jc w:val="both"/>
        <w:rPr>
          <w:b/>
          <w:sz w:val="16"/>
          <w:szCs w:val="16"/>
        </w:rPr>
      </w:pPr>
    </w:p>
    <w:p w:rsidR="00B40D8E" w:rsidRDefault="00DD2227" w:rsidP="00B40D8E">
      <w:pPr>
        <w:spacing w:line="360" w:lineRule="auto"/>
        <w:ind w:firstLine="539"/>
        <w:jc w:val="both"/>
        <w:rPr>
          <w:sz w:val="28"/>
          <w:szCs w:val="28"/>
        </w:rPr>
      </w:pPr>
      <w:r w:rsidRPr="00DD2227">
        <w:rPr>
          <w:sz w:val="28"/>
          <w:szCs w:val="28"/>
        </w:rPr>
        <w:t>•</w:t>
      </w:r>
      <w:r w:rsidRPr="00DD2227">
        <w:rPr>
          <w:sz w:val="28"/>
          <w:szCs w:val="28"/>
        </w:rPr>
        <w:tab/>
        <w:t>раскрыть основные понятия, закономерности и связи в окружающем мире;</w:t>
      </w:r>
    </w:p>
    <w:p w:rsidR="00DD2227" w:rsidRPr="00DD2227" w:rsidRDefault="00DD2227" w:rsidP="00B40D8E">
      <w:pPr>
        <w:spacing w:line="360" w:lineRule="auto"/>
        <w:ind w:firstLine="539"/>
        <w:jc w:val="both"/>
        <w:rPr>
          <w:sz w:val="28"/>
          <w:szCs w:val="28"/>
        </w:rPr>
      </w:pPr>
      <w:r w:rsidRPr="00DD2227">
        <w:rPr>
          <w:sz w:val="28"/>
          <w:szCs w:val="28"/>
        </w:rPr>
        <w:t>•</w:t>
      </w:r>
      <w:r w:rsidRPr="00DD2227">
        <w:rPr>
          <w:sz w:val="28"/>
          <w:szCs w:val="28"/>
        </w:rPr>
        <w:tab/>
        <w:t>научить навыкам исследования (наблюдение, опыт, эксперимент); сбора и обработки информации из разных источников;</w:t>
      </w:r>
    </w:p>
    <w:p w:rsidR="00DD2227" w:rsidRPr="00DD2227" w:rsidRDefault="00DD2227" w:rsidP="00B40D8E">
      <w:pPr>
        <w:spacing w:line="360" w:lineRule="auto"/>
        <w:ind w:firstLine="539"/>
        <w:jc w:val="both"/>
        <w:rPr>
          <w:sz w:val="28"/>
          <w:szCs w:val="28"/>
        </w:rPr>
      </w:pPr>
      <w:r w:rsidRPr="00DD2227">
        <w:rPr>
          <w:sz w:val="28"/>
          <w:szCs w:val="28"/>
        </w:rPr>
        <w:t>•</w:t>
      </w:r>
      <w:r w:rsidRPr="00DD2227">
        <w:rPr>
          <w:sz w:val="28"/>
          <w:szCs w:val="28"/>
        </w:rPr>
        <w:tab/>
        <w:t>расширить кругозор;</w:t>
      </w:r>
    </w:p>
    <w:p w:rsidR="00DD2227" w:rsidRPr="00DD2227" w:rsidRDefault="00DD2227" w:rsidP="00B40D8E">
      <w:pPr>
        <w:spacing w:line="360" w:lineRule="auto"/>
        <w:ind w:firstLine="539"/>
        <w:jc w:val="both"/>
        <w:rPr>
          <w:sz w:val="28"/>
          <w:szCs w:val="28"/>
        </w:rPr>
      </w:pPr>
      <w:r w:rsidRPr="00DD2227">
        <w:rPr>
          <w:sz w:val="28"/>
          <w:szCs w:val="28"/>
        </w:rPr>
        <w:t>•</w:t>
      </w:r>
      <w:r w:rsidRPr="00DD2227">
        <w:rPr>
          <w:sz w:val="28"/>
          <w:szCs w:val="28"/>
        </w:rPr>
        <w:tab/>
        <w:t xml:space="preserve">мотивировать на дальнейшую познавательную деятельность; </w:t>
      </w:r>
    </w:p>
    <w:p w:rsidR="00DD2227" w:rsidRPr="00B40D8E" w:rsidRDefault="00DD2227" w:rsidP="00DD2227">
      <w:pPr>
        <w:ind w:firstLine="540"/>
        <w:jc w:val="both"/>
        <w:rPr>
          <w:sz w:val="16"/>
          <w:szCs w:val="16"/>
        </w:rPr>
      </w:pPr>
    </w:p>
    <w:p w:rsidR="00DD2227" w:rsidRDefault="00DD2227" w:rsidP="00B40D8E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B40D8E">
        <w:rPr>
          <w:b/>
          <w:sz w:val="28"/>
          <w:szCs w:val="28"/>
        </w:rPr>
        <w:t xml:space="preserve">Воспитательные: </w:t>
      </w:r>
    </w:p>
    <w:p w:rsidR="00B40D8E" w:rsidRPr="00B40D8E" w:rsidRDefault="00B40D8E" w:rsidP="00B40D8E">
      <w:pPr>
        <w:pStyle w:val="a4"/>
        <w:ind w:left="1260"/>
        <w:jc w:val="both"/>
        <w:rPr>
          <w:b/>
          <w:sz w:val="16"/>
          <w:szCs w:val="16"/>
        </w:rPr>
      </w:pPr>
    </w:p>
    <w:p w:rsidR="00DD2227" w:rsidRPr="00DD2227" w:rsidRDefault="00DD2227" w:rsidP="00B40D8E">
      <w:pPr>
        <w:spacing w:line="360" w:lineRule="auto"/>
        <w:ind w:firstLine="539"/>
        <w:jc w:val="both"/>
        <w:rPr>
          <w:sz w:val="28"/>
          <w:szCs w:val="28"/>
        </w:rPr>
      </w:pPr>
      <w:r w:rsidRPr="00DD2227">
        <w:rPr>
          <w:sz w:val="28"/>
          <w:szCs w:val="28"/>
        </w:rPr>
        <w:t>•</w:t>
      </w:r>
      <w:r w:rsidRPr="00DD2227">
        <w:rPr>
          <w:sz w:val="28"/>
          <w:szCs w:val="28"/>
        </w:rPr>
        <w:tab/>
        <w:t>способствовать становлению нравственных и эстетических  установок;</w:t>
      </w:r>
    </w:p>
    <w:p w:rsidR="00DD2227" w:rsidRPr="00DD2227" w:rsidRDefault="00DD2227" w:rsidP="00B40D8E">
      <w:pPr>
        <w:spacing w:line="360" w:lineRule="auto"/>
        <w:ind w:firstLine="539"/>
        <w:jc w:val="both"/>
        <w:rPr>
          <w:sz w:val="28"/>
          <w:szCs w:val="28"/>
        </w:rPr>
      </w:pPr>
      <w:r w:rsidRPr="00DD2227">
        <w:rPr>
          <w:sz w:val="28"/>
          <w:szCs w:val="28"/>
        </w:rPr>
        <w:t>•</w:t>
      </w:r>
      <w:r w:rsidRPr="00DD2227">
        <w:rPr>
          <w:sz w:val="28"/>
          <w:szCs w:val="28"/>
        </w:rPr>
        <w:tab/>
        <w:t xml:space="preserve">формировать мировоззренческие установки </w:t>
      </w:r>
    </w:p>
    <w:p w:rsidR="00DD2227" w:rsidRPr="00DD2227" w:rsidRDefault="00DD2227" w:rsidP="00B40D8E">
      <w:pPr>
        <w:spacing w:line="360" w:lineRule="auto"/>
        <w:ind w:firstLine="539"/>
        <w:jc w:val="both"/>
        <w:rPr>
          <w:sz w:val="28"/>
          <w:szCs w:val="28"/>
        </w:rPr>
      </w:pPr>
      <w:r w:rsidRPr="00DD2227">
        <w:rPr>
          <w:sz w:val="28"/>
          <w:szCs w:val="28"/>
        </w:rPr>
        <w:t>•</w:t>
      </w:r>
      <w:r w:rsidRPr="00DD2227">
        <w:rPr>
          <w:sz w:val="28"/>
          <w:szCs w:val="28"/>
        </w:rPr>
        <w:tab/>
        <w:t>способствовать развитию основных компетентностей личности;</w:t>
      </w:r>
    </w:p>
    <w:p w:rsidR="00DD2227" w:rsidRPr="00DD2227" w:rsidRDefault="00DD2227" w:rsidP="00B40D8E">
      <w:pPr>
        <w:spacing w:line="360" w:lineRule="auto"/>
        <w:ind w:firstLine="539"/>
        <w:jc w:val="both"/>
        <w:rPr>
          <w:sz w:val="28"/>
          <w:szCs w:val="28"/>
        </w:rPr>
      </w:pPr>
      <w:r w:rsidRPr="00DD2227">
        <w:rPr>
          <w:sz w:val="28"/>
          <w:szCs w:val="28"/>
        </w:rPr>
        <w:t>•</w:t>
      </w:r>
      <w:r w:rsidRPr="00DD2227">
        <w:rPr>
          <w:sz w:val="28"/>
          <w:szCs w:val="28"/>
        </w:rPr>
        <w:tab/>
        <w:t>развитие навыков здорового образа жизни, безопасного поведения;</w:t>
      </w:r>
    </w:p>
    <w:p w:rsidR="00DD2227" w:rsidRPr="00DD2227" w:rsidRDefault="00DD2227" w:rsidP="00B40D8E">
      <w:pPr>
        <w:spacing w:line="360" w:lineRule="auto"/>
        <w:ind w:firstLine="539"/>
        <w:jc w:val="both"/>
        <w:rPr>
          <w:sz w:val="28"/>
          <w:szCs w:val="28"/>
        </w:rPr>
      </w:pPr>
      <w:r w:rsidRPr="00DD2227">
        <w:rPr>
          <w:sz w:val="28"/>
          <w:szCs w:val="28"/>
        </w:rPr>
        <w:t>•</w:t>
      </w:r>
      <w:r w:rsidRPr="00DD2227">
        <w:rPr>
          <w:sz w:val="28"/>
          <w:szCs w:val="28"/>
        </w:rPr>
        <w:tab/>
        <w:t>способствовать развитию  творческих способностей</w:t>
      </w:r>
    </w:p>
    <w:p w:rsidR="00DD2227" w:rsidRPr="00DD2227" w:rsidRDefault="00DD2227" w:rsidP="00B40D8E">
      <w:pPr>
        <w:spacing w:line="360" w:lineRule="auto"/>
        <w:ind w:firstLine="539"/>
        <w:jc w:val="both"/>
        <w:rPr>
          <w:sz w:val="28"/>
          <w:szCs w:val="28"/>
        </w:rPr>
      </w:pPr>
      <w:r w:rsidRPr="00DD2227">
        <w:rPr>
          <w:sz w:val="28"/>
          <w:szCs w:val="28"/>
        </w:rPr>
        <w:t>•</w:t>
      </w:r>
      <w:r w:rsidRPr="00DD2227">
        <w:rPr>
          <w:sz w:val="28"/>
          <w:szCs w:val="28"/>
        </w:rPr>
        <w:tab/>
        <w:t xml:space="preserve">научить самостоятельности, умению находить оптимальные решения; </w:t>
      </w:r>
    </w:p>
    <w:p w:rsidR="00DD2227" w:rsidRDefault="00DD2227" w:rsidP="00B40D8E">
      <w:pPr>
        <w:spacing w:line="360" w:lineRule="auto"/>
        <w:ind w:firstLine="539"/>
        <w:jc w:val="both"/>
        <w:rPr>
          <w:sz w:val="28"/>
          <w:szCs w:val="28"/>
        </w:rPr>
      </w:pPr>
      <w:r w:rsidRPr="00DD2227">
        <w:rPr>
          <w:sz w:val="28"/>
          <w:szCs w:val="28"/>
        </w:rPr>
        <w:t>•</w:t>
      </w:r>
      <w:r w:rsidRPr="00DD2227">
        <w:rPr>
          <w:sz w:val="28"/>
          <w:szCs w:val="28"/>
        </w:rPr>
        <w:tab/>
        <w:t>развивать коммуникативные качества личности</w:t>
      </w:r>
    </w:p>
    <w:p w:rsidR="00B40D8E" w:rsidRPr="00B40D8E" w:rsidRDefault="00B40D8E" w:rsidP="00B40D8E">
      <w:pPr>
        <w:pStyle w:val="a4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B40D8E">
        <w:rPr>
          <w:b/>
          <w:sz w:val="28"/>
          <w:szCs w:val="28"/>
        </w:rPr>
        <w:t xml:space="preserve">Социализирующие: </w:t>
      </w:r>
    </w:p>
    <w:p w:rsidR="00B40D8E" w:rsidRPr="00B40D8E" w:rsidRDefault="00B40D8E" w:rsidP="00B40D8E">
      <w:pPr>
        <w:spacing w:line="360" w:lineRule="auto"/>
        <w:ind w:firstLine="539"/>
        <w:jc w:val="both"/>
        <w:rPr>
          <w:sz w:val="28"/>
          <w:szCs w:val="28"/>
        </w:rPr>
      </w:pPr>
      <w:r w:rsidRPr="00B40D8E">
        <w:rPr>
          <w:sz w:val="28"/>
          <w:szCs w:val="28"/>
        </w:rPr>
        <w:t>•</w:t>
      </w:r>
      <w:r w:rsidRPr="00B40D8E">
        <w:rPr>
          <w:sz w:val="28"/>
          <w:szCs w:val="28"/>
        </w:rPr>
        <w:tab/>
        <w:t>приобщить к общественным ценностям;</w:t>
      </w:r>
    </w:p>
    <w:p w:rsidR="00B40D8E" w:rsidRDefault="00B40D8E" w:rsidP="00B40D8E">
      <w:pPr>
        <w:spacing w:line="360" w:lineRule="auto"/>
        <w:ind w:firstLine="539"/>
        <w:jc w:val="both"/>
        <w:rPr>
          <w:sz w:val="28"/>
          <w:szCs w:val="28"/>
        </w:rPr>
      </w:pPr>
      <w:r w:rsidRPr="00B40D8E">
        <w:rPr>
          <w:sz w:val="28"/>
          <w:szCs w:val="28"/>
        </w:rPr>
        <w:t>•</w:t>
      </w:r>
      <w:r w:rsidRPr="00B40D8E">
        <w:rPr>
          <w:sz w:val="28"/>
          <w:szCs w:val="28"/>
        </w:rPr>
        <w:tab/>
        <w:t>создать ситуацию успешности для каждого члена детского коллектива.</w:t>
      </w:r>
    </w:p>
    <w:p w:rsidR="00F85CD2" w:rsidRDefault="00F85CD2" w:rsidP="00B40D8E">
      <w:pPr>
        <w:spacing w:line="360" w:lineRule="auto"/>
        <w:ind w:firstLine="539"/>
        <w:jc w:val="both"/>
        <w:rPr>
          <w:sz w:val="28"/>
          <w:szCs w:val="28"/>
        </w:rPr>
      </w:pPr>
    </w:p>
    <w:p w:rsidR="00F85CD2" w:rsidRDefault="00F85CD2" w:rsidP="00B40D8E">
      <w:pPr>
        <w:spacing w:line="360" w:lineRule="auto"/>
        <w:ind w:firstLine="539"/>
        <w:jc w:val="both"/>
        <w:rPr>
          <w:sz w:val="28"/>
          <w:szCs w:val="28"/>
        </w:rPr>
      </w:pPr>
    </w:p>
    <w:p w:rsidR="00F85CD2" w:rsidRDefault="00F85CD2" w:rsidP="00B40D8E">
      <w:pPr>
        <w:spacing w:line="360" w:lineRule="auto"/>
        <w:ind w:firstLine="539"/>
        <w:jc w:val="both"/>
        <w:rPr>
          <w:sz w:val="28"/>
          <w:szCs w:val="28"/>
        </w:rPr>
      </w:pPr>
    </w:p>
    <w:p w:rsidR="00F85CD2" w:rsidRPr="00DD2227" w:rsidRDefault="00F85CD2" w:rsidP="00B40D8E">
      <w:pPr>
        <w:spacing w:line="360" w:lineRule="auto"/>
        <w:ind w:firstLine="539"/>
        <w:jc w:val="both"/>
        <w:rPr>
          <w:sz w:val="28"/>
          <w:szCs w:val="28"/>
        </w:rPr>
      </w:pPr>
    </w:p>
    <w:p w:rsidR="00B40D8E" w:rsidRPr="00F85CD2" w:rsidRDefault="00B40D8E" w:rsidP="00F85CD2">
      <w:pPr>
        <w:jc w:val="both"/>
        <w:rPr>
          <w:sz w:val="16"/>
          <w:szCs w:val="16"/>
        </w:rPr>
      </w:pPr>
    </w:p>
    <w:p w:rsidR="00B40D8E" w:rsidRDefault="00B40D8E" w:rsidP="00B40D8E">
      <w:pPr>
        <w:ind w:firstLine="540"/>
        <w:jc w:val="both"/>
        <w:rPr>
          <w:sz w:val="28"/>
          <w:szCs w:val="28"/>
        </w:rPr>
      </w:pPr>
      <w:r w:rsidRPr="00B40D8E">
        <w:rPr>
          <w:b/>
          <w:sz w:val="28"/>
          <w:szCs w:val="28"/>
        </w:rPr>
        <w:t>Этапы проекта</w:t>
      </w:r>
      <w:r w:rsidRPr="00B40D8E">
        <w:rPr>
          <w:sz w:val="28"/>
          <w:szCs w:val="28"/>
        </w:rPr>
        <w:t xml:space="preserve">: </w:t>
      </w:r>
    </w:p>
    <w:p w:rsidR="00B40D8E" w:rsidRPr="00B40D8E" w:rsidRDefault="00B40D8E" w:rsidP="00B40D8E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3387"/>
        <w:gridCol w:w="4253"/>
        <w:gridCol w:w="6945"/>
      </w:tblGrid>
      <w:tr w:rsidR="00B40D8E" w:rsidRPr="00B40D8E" w:rsidTr="00B40D8E">
        <w:tc>
          <w:tcPr>
            <w:tcW w:w="832" w:type="dxa"/>
          </w:tcPr>
          <w:p w:rsidR="00B40D8E" w:rsidRPr="00B40D8E" w:rsidRDefault="00B40D8E" w:rsidP="00B40D8E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B40D8E" w:rsidRPr="00B40D8E" w:rsidRDefault="00B40D8E" w:rsidP="00B40D8E">
            <w:pPr>
              <w:ind w:firstLine="540"/>
              <w:jc w:val="both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>Этап</w:t>
            </w:r>
          </w:p>
        </w:tc>
        <w:tc>
          <w:tcPr>
            <w:tcW w:w="4253" w:type="dxa"/>
          </w:tcPr>
          <w:p w:rsidR="00B40D8E" w:rsidRPr="00B40D8E" w:rsidRDefault="00B40D8E" w:rsidP="00B40D8E">
            <w:pPr>
              <w:ind w:firstLine="540"/>
              <w:jc w:val="both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>Сроки</w:t>
            </w:r>
          </w:p>
        </w:tc>
        <w:tc>
          <w:tcPr>
            <w:tcW w:w="6945" w:type="dxa"/>
          </w:tcPr>
          <w:p w:rsidR="00B40D8E" w:rsidRPr="00B40D8E" w:rsidRDefault="00B40D8E" w:rsidP="00B40D8E">
            <w:pPr>
              <w:ind w:firstLine="540"/>
              <w:jc w:val="both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>Задачи</w:t>
            </w:r>
          </w:p>
        </w:tc>
      </w:tr>
      <w:tr w:rsidR="00B40D8E" w:rsidRPr="00B40D8E" w:rsidTr="00B40D8E">
        <w:tc>
          <w:tcPr>
            <w:tcW w:w="832" w:type="dxa"/>
          </w:tcPr>
          <w:p w:rsidR="00B40D8E" w:rsidRPr="00B40D8E" w:rsidRDefault="00B40D8E" w:rsidP="00B40D8E">
            <w:pPr>
              <w:jc w:val="both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87" w:type="dxa"/>
            <w:vAlign w:val="center"/>
          </w:tcPr>
          <w:p w:rsidR="00B40D8E" w:rsidRPr="00B40D8E" w:rsidRDefault="00B40D8E" w:rsidP="00B40D8E">
            <w:pPr>
              <w:ind w:left="-123"/>
              <w:jc w:val="center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>Подготовительный</w:t>
            </w:r>
          </w:p>
          <w:p w:rsidR="00B40D8E" w:rsidRPr="00B40D8E" w:rsidRDefault="00B40D8E" w:rsidP="00B40D8E">
            <w:pPr>
              <w:ind w:left="-123"/>
              <w:jc w:val="center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>(Организационный)</w:t>
            </w:r>
          </w:p>
          <w:p w:rsidR="00B40D8E" w:rsidRPr="00B40D8E" w:rsidRDefault="00B40D8E" w:rsidP="00B40D8E">
            <w:pPr>
              <w:ind w:left="-123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40D8E" w:rsidRPr="00B40D8E" w:rsidRDefault="00F85CD2" w:rsidP="00F85C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B40D8E" w:rsidRPr="00B40D8E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B40D8E" w:rsidRPr="00B40D8E" w:rsidRDefault="00B40D8E" w:rsidP="00B40D8E">
            <w:pPr>
              <w:jc w:val="both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>Постановка цели и задач проекта</w:t>
            </w:r>
          </w:p>
          <w:p w:rsidR="00B40D8E" w:rsidRPr="00B40D8E" w:rsidRDefault="00B40D8E" w:rsidP="00B40D8E">
            <w:pPr>
              <w:jc w:val="both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>Коллективное обсуждение хода проекта, организация рабочих групп, выбор тем</w:t>
            </w:r>
            <w:r w:rsidR="006464FF">
              <w:rPr>
                <w:sz w:val="28"/>
                <w:szCs w:val="28"/>
              </w:rPr>
              <w:t>. Экскурсия</w:t>
            </w:r>
          </w:p>
        </w:tc>
      </w:tr>
      <w:tr w:rsidR="00B40D8E" w:rsidRPr="00B40D8E" w:rsidTr="00B40D8E">
        <w:tc>
          <w:tcPr>
            <w:tcW w:w="832" w:type="dxa"/>
          </w:tcPr>
          <w:p w:rsidR="00B40D8E" w:rsidRPr="00B40D8E" w:rsidRDefault="00B40D8E" w:rsidP="00B40D8E">
            <w:pPr>
              <w:jc w:val="both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87" w:type="dxa"/>
            <w:vAlign w:val="center"/>
          </w:tcPr>
          <w:p w:rsidR="00B40D8E" w:rsidRPr="00B40D8E" w:rsidRDefault="00B40D8E" w:rsidP="00B40D8E">
            <w:pPr>
              <w:ind w:left="-123"/>
              <w:jc w:val="center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>Исследовательский</w:t>
            </w:r>
          </w:p>
          <w:p w:rsidR="00B40D8E" w:rsidRPr="00B40D8E" w:rsidRDefault="00B40D8E" w:rsidP="00B40D8E">
            <w:pPr>
              <w:ind w:left="-123"/>
              <w:jc w:val="center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>(Основной)</w:t>
            </w:r>
          </w:p>
        </w:tc>
        <w:tc>
          <w:tcPr>
            <w:tcW w:w="4253" w:type="dxa"/>
          </w:tcPr>
          <w:p w:rsidR="00B40D8E" w:rsidRPr="00B40D8E" w:rsidRDefault="00F85CD2" w:rsidP="00B40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март 2014</w:t>
            </w:r>
          </w:p>
        </w:tc>
        <w:tc>
          <w:tcPr>
            <w:tcW w:w="6945" w:type="dxa"/>
          </w:tcPr>
          <w:p w:rsidR="00B40D8E" w:rsidRPr="00B40D8E" w:rsidRDefault="00B40D8E" w:rsidP="00B40D8E">
            <w:pPr>
              <w:jc w:val="both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 xml:space="preserve">Сбор и систематизация материалов. Выполнение творческих заданий. Участие в выставках, конкурсах. </w:t>
            </w:r>
          </w:p>
        </w:tc>
      </w:tr>
      <w:tr w:rsidR="00B40D8E" w:rsidRPr="00B40D8E" w:rsidTr="00B40D8E">
        <w:tc>
          <w:tcPr>
            <w:tcW w:w="832" w:type="dxa"/>
          </w:tcPr>
          <w:p w:rsidR="00B40D8E" w:rsidRPr="00B40D8E" w:rsidRDefault="00B40D8E" w:rsidP="00B40D8E">
            <w:pPr>
              <w:jc w:val="both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87" w:type="dxa"/>
            <w:vAlign w:val="center"/>
          </w:tcPr>
          <w:p w:rsidR="00B40D8E" w:rsidRPr="00B40D8E" w:rsidRDefault="00B40D8E" w:rsidP="00B40D8E">
            <w:pPr>
              <w:ind w:left="-123"/>
              <w:jc w:val="center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>Обобщающий</w:t>
            </w:r>
          </w:p>
        </w:tc>
        <w:tc>
          <w:tcPr>
            <w:tcW w:w="4253" w:type="dxa"/>
          </w:tcPr>
          <w:p w:rsidR="00B40D8E" w:rsidRPr="00B40D8E" w:rsidRDefault="00F85CD2" w:rsidP="00B40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2014</w:t>
            </w:r>
          </w:p>
        </w:tc>
        <w:tc>
          <w:tcPr>
            <w:tcW w:w="6945" w:type="dxa"/>
          </w:tcPr>
          <w:p w:rsidR="00B40D8E" w:rsidRPr="00B40D8E" w:rsidRDefault="00B40D8E" w:rsidP="00B40D8E">
            <w:pPr>
              <w:jc w:val="both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 xml:space="preserve">Анализ и оформление материалов. </w:t>
            </w:r>
          </w:p>
        </w:tc>
      </w:tr>
      <w:tr w:rsidR="00B40D8E" w:rsidRPr="00B40D8E" w:rsidTr="00B40D8E">
        <w:tc>
          <w:tcPr>
            <w:tcW w:w="832" w:type="dxa"/>
          </w:tcPr>
          <w:p w:rsidR="00B40D8E" w:rsidRPr="00B40D8E" w:rsidRDefault="00B40D8E" w:rsidP="00B40D8E">
            <w:pPr>
              <w:jc w:val="both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87" w:type="dxa"/>
            <w:vAlign w:val="center"/>
          </w:tcPr>
          <w:p w:rsidR="00B40D8E" w:rsidRPr="00B40D8E" w:rsidRDefault="00B40D8E" w:rsidP="00B40D8E">
            <w:pPr>
              <w:ind w:left="-123"/>
              <w:jc w:val="center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>Итоговый</w:t>
            </w:r>
          </w:p>
        </w:tc>
        <w:tc>
          <w:tcPr>
            <w:tcW w:w="4253" w:type="dxa"/>
          </w:tcPr>
          <w:p w:rsidR="00B40D8E" w:rsidRPr="00B40D8E" w:rsidRDefault="00B40D8E" w:rsidP="00B40D8E">
            <w:pPr>
              <w:jc w:val="both"/>
              <w:rPr>
                <w:sz w:val="28"/>
                <w:szCs w:val="28"/>
              </w:rPr>
            </w:pPr>
            <w:r w:rsidRPr="00B40D8E">
              <w:rPr>
                <w:sz w:val="28"/>
                <w:szCs w:val="28"/>
              </w:rPr>
              <w:t>Май 2013</w:t>
            </w:r>
          </w:p>
        </w:tc>
        <w:tc>
          <w:tcPr>
            <w:tcW w:w="6945" w:type="dxa"/>
          </w:tcPr>
          <w:p w:rsidR="00B40D8E" w:rsidRPr="00B40D8E" w:rsidRDefault="00E24FFB" w:rsidP="00B40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проведение интегрированного дня</w:t>
            </w:r>
          </w:p>
        </w:tc>
      </w:tr>
    </w:tbl>
    <w:p w:rsidR="00B40D8E" w:rsidRPr="00B40D8E" w:rsidRDefault="00B40D8E" w:rsidP="00B40D8E">
      <w:pPr>
        <w:ind w:firstLine="540"/>
        <w:jc w:val="both"/>
        <w:rPr>
          <w:sz w:val="28"/>
          <w:szCs w:val="28"/>
        </w:rPr>
      </w:pPr>
    </w:p>
    <w:p w:rsidR="00E24FFB" w:rsidRDefault="00E24FFB" w:rsidP="00E24FFB">
      <w:pPr>
        <w:ind w:firstLine="540"/>
        <w:jc w:val="both"/>
        <w:rPr>
          <w:b/>
          <w:sz w:val="28"/>
          <w:szCs w:val="28"/>
        </w:rPr>
      </w:pPr>
      <w:r w:rsidRPr="00F85CD2">
        <w:rPr>
          <w:b/>
          <w:sz w:val="28"/>
          <w:szCs w:val="28"/>
        </w:rPr>
        <w:t xml:space="preserve">Механизм реализации: </w:t>
      </w:r>
    </w:p>
    <w:p w:rsidR="00E24FFB" w:rsidRPr="00F85CD2" w:rsidRDefault="00E24FFB" w:rsidP="00E24FFB">
      <w:pPr>
        <w:ind w:firstLine="540"/>
        <w:jc w:val="both"/>
        <w:rPr>
          <w:b/>
          <w:sz w:val="16"/>
          <w:szCs w:val="16"/>
        </w:rPr>
      </w:pPr>
    </w:p>
    <w:p w:rsidR="00E24FFB" w:rsidRPr="00F85CD2" w:rsidRDefault="00E24FFB" w:rsidP="00E24FF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85CD2">
        <w:rPr>
          <w:sz w:val="28"/>
          <w:szCs w:val="28"/>
        </w:rPr>
        <w:t>Развитие социально-педагогического партнерства с ГБОУ ДОД ДДТ «Павловский»</w:t>
      </w:r>
    </w:p>
    <w:p w:rsidR="00E24FFB" w:rsidRPr="00F85CD2" w:rsidRDefault="00E24FFB" w:rsidP="00E24FF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учащихся в </w:t>
      </w:r>
      <w:r w:rsidRPr="00F85CD2">
        <w:rPr>
          <w:sz w:val="28"/>
          <w:szCs w:val="28"/>
        </w:rPr>
        <w:t xml:space="preserve">проектную и исследовательскую деятельность по экологии и краеведению в рамках комплексного эколого-образовательного проекта. </w:t>
      </w:r>
    </w:p>
    <w:p w:rsidR="00E24FFB" w:rsidRPr="00F85CD2" w:rsidRDefault="00E24FFB" w:rsidP="00E24FF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85CD2">
        <w:rPr>
          <w:sz w:val="28"/>
          <w:szCs w:val="28"/>
        </w:rPr>
        <w:t xml:space="preserve">Выбор индивидуальных и групповых форм работы учащихся на основе их индивидуальных интересов и предпочтений. </w:t>
      </w:r>
    </w:p>
    <w:p w:rsidR="00E24FFB" w:rsidRPr="00F85CD2" w:rsidRDefault="00E24FFB" w:rsidP="00E24FFB">
      <w:pPr>
        <w:spacing w:line="360" w:lineRule="auto"/>
        <w:ind w:left="851"/>
        <w:jc w:val="both"/>
        <w:rPr>
          <w:sz w:val="28"/>
          <w:szCs w:val="28"/>
        </w:rPr>
      </w:pPr>
      <w:r w:rsidRPr="00F85CD2">
        <w:rPr>
          <w:sz w:val="28"/>
          <w:szCs w:val="28"/>
        </w:rPr>
        <w:t>Расширение разнообразия форм творческой деятельности для предоставления им возможности наиболее полного раскрытия творческого потенциала личности</w:t>
      </w:r>
    </w:p>
    <w:p w:rsidR="00B40D8E" w:rsidRPr="009B6506" w:rsidRDefault="00B40D8E" w:rsidP="00E24FF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502"/>
        <w:gridCol w:w="6820"/>
        <w:gridCol w:w="5387"/>
      </w:tblGrid>
      <w:tr w:rsidR="00DD2227" w:rsidRPr="009B6506" w:rsidTr="00742881">
        <w:tc>
          <w:tcPr>
            <w:tcW w:w="2502" w:type="dxa"/>
          </w:tcPr>
          <w:p w:rsidR="00DD2227" w:rsidRPr="009B6506" w:rsidRDefault="00DD2227" w:rsidP="00742881">
            <w:pPr>
              <w:jc w:val="both"/>
              <w:rPr>
                <w:sz w:val="28"/>
                <w:szCs w:val="28"/>
              </w:rPr>
            </w:pPr>
            <w:r w:rsidRPr="009B6506">
              <w:rPr>
                <w:sz w:val="28"/>
                <w:szCs w:val="28"/>
              </w:rPr>
              <w:t>Этап проекта</w:t>
            </w:r>
          </w:p>
        </w:tc>
        <w:tc>
          <w:tcPr>
            <w:tcW w:w="6820" w:type="dxa"/>
          </w:tcPr>
          <w:p w:rsidR="00DD2227" w:rsidRPr="009B6506" w:rsidRDefault="00DD2227" w:rsidP="00742881">
            <w:pPr>
              <w:jc w:val="center"/>
              <w:rPr>
                <w:sz w:val="28"/>
                <w:szCs w:val="28"/>
              </w:rPr>
            </w:pPr>
            <w:r w:rsidRPr="009B6506">
              <w:rPr>
                <w:sz w:val="28"/>
                <w:szCs w:val="28"/>
              </w:rPr>
              <w:t xml:space="preserve">Задачи </w:t>
            </w:r>
          </w:p>
          <w:p w:rsidR="00DD2227" w:rsidRPr="009B6506" w:rsidRDefault="00DD2227" w:rsidP="00742881">
            <w:pPr>
              <w:jc w:val="center"/>
              <w:rPr>
                <w:sz w:val="28"/>
                <w:szCs w:val="28"/>
              </w:rPr>
            </w:pPr>
            <w:r w:rsidRPr="009B6506">
              <w:rPr>
                <w:sz w:val="28"/>
                <w:szCs w:val="28"/>
              </w:rPr>
              <w:t>(что делать?)</w:t>
            </w:r>
          </w:p>
        </w:tc>
        <w:tc>
          <w:tcPr>
            <w:tcW w:w="5387" w:type="dxa"/>
          </w:tcPr>
          <w:p w:rsidR="00DD2227" w:rsidRPr="009B6506" w:rsidRDefault="00DD2227" w:rsidP="00742881">
            <w:pPr>
              <w:jc w:val="both"/>
              <w:rPr>
                <w:sz w:val="28"/>
                <w:szCs w:val="28"/>
              </w:rPr>
            </w:pPr>
            <w:r w:rsidRPr="009B6506">
              <w:rPr>
                <w:sz w:val="28"/>
                <w:szCs w:val="28"/>
              </w:rPr>
              <w:t>Методика (как это сделать?)</w:t>
            </w:r>
          </w:p>
        </w:tc>
      </w:tr>
      <w:tr w:rsidR="00DD2227" w:rsidRPr="009B6506" w:rsidTr="00742881">
        <w:tc>
          <w:tcPr>
            <w:tcW w:w="2502" w:type="dxa"/>
          </w:tcPr>
          <w:p w:rsidR="00DD2227" w:rsidRPr="009B6506" w:rsidRDefault="00DD2227" w:rsidP="00742881">
            <w:pPr>
              <w:jc w:val="both"/>
              <w:rPr>
                <w:sz w:val="28"/>
                <w:szCs w:val="28"/>
              </w:rPr>
            </w:pPr>
            <w:r w:rsidRPr="009B6506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6820" w:type="dxa"/>
          </w:tcPr>
          <w:p w:rsidR="00DD2227" w:rsidRDefault="00DD2227" w:rsidP="00742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историю освоения побережья Финского залива</w:t>
            </w:r>
          </w:p>
          <w:p w:rsidR="00DD2227" w:rsidRPr="009B6506" w:rsidRDefault="00DD2227" w:rsidP="00742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экологическими проблемами Финского залива</w:t>
            </w:r>
          </w:p>
        </w:tc>
        <w:tc>
          <w:tcPr>
            <w:tcW w:w="5387" w:type="dxa"/>
          </w:tcPr>
          <w:p w:rsidR="00DD2227" w:rsidRDefault="00DD2227" w:rsidP="00742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разными ист</w:t>
            </w:r>
            <w:r w:rsidR="00E24FFB">
              <w:rPr>
                <w:sz w:val="28"/>
                <w:szCs w:val="28"/>
              </w:rPr>
              <w:t xml:space="preserve">очниками информации. </w:t>
            </w:r>
          </w:p>
          <w:p w:rsidR="00DD2227" w:rsidRPr="009B6506" w:rsidRDefault="00DD2227" w:rsidP="00742881">
            <w:pPr>
              <w:jc w:val="both"/>
              <w:rPr>
                <w:sz w:val="28"/>
                <w:szCs w:val="28"/>
              </w:rPr>
            </w:pPr>
            <w:r w:rsidRPr="009B6506">
              <w:rPr>
                <w:sz w:val="28"/>
                <w:szCs w:val="28"/>
              </w:rPr>
              <w:t>Найти данные в справочниках</w:t>
            </w:r>
            <w:r>
              <w:rPr>
                <w:sz w:val="28"/>
                <w:szCs w:val="28"/>
              </w:rPr>
              <w:t>, ис</w:t>
            </w:r>
            <w:r w:rsidR="00E24FFB">
              <w:rPr>
                <w:sz w:val="28"/>
                <w:szCs w:val="28"/>
              </w:rPr>
              <w:t xml:space="preserve">точниках информации. </w:t>
            </w:r>
          </w:p>
        </w:tc>
      </w:tr>
      <w:tr w:rsidR="00DD2227" w:rsidRPr="009B6506" w:rsidTr="00742881">
        <w:tc>
          <w:tcPr>
            <w:tcW w:w="2502" w:type="dxa"/>
          </w:tcPr>
          <w:p w:rsidR="00DD2227" w:rsidRPr="009B6506" w:rsidRDefault="00DD2227" w:rsidP="00742881">
            <w:pPr>
              <w:jc w:val="both"/>
              <w:rPr>
                <w:sz w:val="28"/>
                <w:szCs w:val="28"/>
              </w:rPr>
            </w:pPr>
            <w:r w:rsidRPr="009B6506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6820" w:type="dxa"/>
          </w:tcPr>
          <w:p w:rsidR="00DD2227" w:rsidRPr="009B6506" w:rsidRDefault="00DD2227" w:rsidP="00742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наблюдения за некоторыми показателями </w:t>
            </w:r>
            <w:r>
              <w:rPr>
                <w:sz w:val="28"/>
                <w:szCs w:val="28"/>
              </w:rPr>
              <w:lastRenderedPageBreak/>
              <w:t>качества воды и экологического состояния территории 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лавянки и </w:t>
            </w:r>
            <w:proofErr w:type="spellStart"/>
            <w:r>
              <w:rPr>
                <w:sz w:val="28"/>
                <w:szCs w:val="28"/>
              </w:rPr>
              <w:t>р.Тызвы</w:t>
            </w:r>
            <w:proofErr w:type="spellEnd"/>
            <w:r>
              <w:rPr>
                <w:sz w:val="28"/>
                <w:szCs w:val="28"/>
              </w:rPr>
              <w:t xml:space="preserve"> в районе г.Павловска.</w:t>
            </w:r>
          </w:p>
          <w:p w:rsidR="00DD2227" w:rsidRDefault="00DD2227" w:rsidP="00742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анкетирование за потреблением воды в быту.</w:t>
            </w:r>
          </w:p>
          <w:p w:rsidR="00DD2227" w:rsidRPr="009B6506" w:rsidRDefault="00DD2227" w:rsidP="00742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акцию по улучшению экологического состояния побережий рек.</w:t>
            </w:r>
          </w:p>
        </w:tc>
        <w:tc>
          <w:tcPr>
            <w:tcW w:w="5387" w:type="dxa"/>
          </w:tcPr>
          <w:p w:rsidR="00DD2227" w:rsidRPr="009B6506" w:rsidRDefault="00DD2227" w:rsidP="00742881">
            <w:pPr>
              <w:jc w:val="both"/>
              <w:rPr>
                <w:sz w:val="28"/>
                <w:szCs w:val="28"/>
              </w:rPr>
            </w:pPr>
            <w:r w:rsidRPr="009B6506">
              <w:rPr>
                <w:sz w:val="28"/>
                <w:szCs w:val="28"/>
              </w:rPr>
              <w:lastRenderedPageBreak/>
              <w:t xml:space="preserve">Использовать цифровую лабораторию </w:t>
            </w:r>
            <w:r w:rsidRPr="009B6506">
              <w:rPr>
                <w:sz w:val="28"/>
                <w:szCs w:val="28"/>
              </w:rPr>
              <w:lastRenderedPageBreak/>
              <w:t>«Архимед»</w:t>
            </w:r>
          </w:p>
          <w:p w:rsidR="00DD2227" w:rsidRDefault="00DD2227" w:rsidP="00742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proofErr w:type="gramStart"/>
            <w:r>
              <w:rPr>
                <w:sz w:val="28"/>
                <w:szCs w:val="28"/>
              </w:rPr>
              <w:t>фото съемка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DD2227" w:rsidRDefault="00DD2227" w:rsidP="00742881">
            <w:pPr>
              <w:jc w:val="both"/>
              <w:rPr>
                <w:sz w:val="28"/>
                <w:szCs w:val="28"/>
              </w:rPr>
            </w:pPr>
          </w:p>
          <w:p w:rsidR="00DD2227" w:rsidRDefault="00DD2227" w:rsidP="00742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Анкетирование.</w:t>
            </w:r>
          </w:p>
          <w:p w:rsidR="00DD2227" w:rsidRDefault="00DD2227" w:rsidP="00742881">
            <w:pPr>
              <w:jc w:val="both"/>
              <w:rPr>
                <w:sz w:val="28"/>
                <w:szCs w:val="28"/>
              </w:rPr>
            </w:pPr>
          </w:p>
          <w:p w:rsidR="00DD2227" w:rsidRPr="009B6506" w:rsidRDefault="00DD2227" w:rsidP="00742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акция</w:t>
            </w:r>
          </w:p>
        </w:tc>
      </w:tr>
      <w:tr w:rsidR="00E24FFB" w:rsidRPr="009B6506" w:rsidTr="00742881">
        <w:tc>
          <w:tcPr>
            <w:tcW w:w="2502" w:type="dxa"/>
          </w:tcPr>
          <w:p w:rsidR="00E24FFB" w:rsidRPr="009B6506" w:rsidRDefault="00E24FFB" w:rsidP="00742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6820" w:type="dxa"/>
          </w:tcPr>
          <w:p w:rsidR="00E24FFB" w:rsidRDefault="00E24FFB" w:rsidP="00742881">
            <w:pPr>
              <w:jc w:val="both"/>
              <w:rPr>
                <w:sz w:val="28"/>
                <w:szCs w:val="28"/>
              </w:rPr>
            </w:pPr>
            <w:r w:rsidRPr="00E24FFB">
              <w:rPr>
                <w:sz w:val="28"/>
                <w:szCs w:val="28"/>
              </w:rPr>
              <w:t>Сравнить полученные данные и сделать вывод об экологическом состоянии водоемов, потреблении воды в быту.</w:t>
            </w:r>
          </w:p>
        </w:tc>
        <w:tc>
          <w:tcPr>
            <w:tcW w:w="5387" w:type="dxa"/>
          </w:tcPr>
          <w:p w:rsidR="00E24FFB" w:rsidRDefault="00E24FFB" w:rsidP="00742881">
            <w:pPr>
              <w:jc w:val="both"/>
              <w:rPr>
                <w:sz w:val="28"/>
                <w:szCs w:val="28"/>
              </w:rPr>
            </w:pPr>
            <w:r w:rsidRPr="00E24FFB">
              <w:rPr>
                <w:sz w:val="28"/>
                <w:szCs w:val="28"/>
              </w:rPr>
              <w:t>Занятие в ЭБЦ ГУП «Водоканала». Экскурсия</w:t>
            </w:r>
          </w:p>
          <w:p w:rsidR="00E24FFB" w:rsidRPr="009B6506" w:rsidRDefault="00B30B04" w:rsidP="00742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занятия.</w:t>
            </w:r>
          </w:p>
        </w:tc>
      </w:tr>
      <w:tr w:rsidR="00DD2227" w:rsidRPr="009B6506" w:rsidTr="00742881">
        <w:tc>
          <w:tcPr>
            <w:tcW w:w="2502" w:type="dxa"/>
          </w:tcPr>
          <w:p w:rsidR="00DD2227" w:rsidRPr="009B6506" w:rsidRDefault="00DD2227" w:rsidP="00742881">
            <w:pPr>
              <w:jc w:val="both"/>
              <w:rPr>
                <w:sz w:val="28"/>
                <w:szCs w:val="28"/>
              </w:rPr>
            </w:pPr>
            <w:r w:rsidRPr="009B6506">
              <w:rPr>
                <w:sz w:val="28"/>
                <w:szCs w:val="28"/>
              </w:rPr>
              <w:t>Итоговый</w:t>
            </w:r>
          </w:p>
        </w:tc>
        <w:tc>
          <w:tcPr>
            <w:tcW w:w="6820" w:type="dxa"/>
          </w:tcPr>
          <w:p w:rsidR="00DD2227" w:rsidRPr="009B6506" w:rsidRDefault="00E24FFB" w:rsidP="00C25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интегрированный </w:t>
            </w:r>
            <w:r w:rsidR="00C25617">
              <w:rPr>
                <w:sz w:val="28"/>
                <w:szCs w:val="28"/>
              </w:rPr>
              <w:t>«Д</w:t>
            </w:r>
            <w:r>
              <w:rPr>
                <w:sz w:val="28"/>
                <w:szCs w:val="28"/>
              </w:rPr>
              <w:t>ень</w:t>
            </w:r>
            <w:r w:rsidR="00C25617">
              <w:rPr>
                <w:sz w:val="28"/>
                <w:szCs w:val="28"/>
              </w:rPr>
              <w:t xml:space="preserve"> воды»</w:t>
            </w:r>
          </w:p>
        </w:tc>
        <w:tc>
          <w:tcPr>
            <w:tcW w:w="5387" w:type="dxa"/>
          </w:tcPr>
          <w:p w:rsidR="00DD2227" w:rsidRPr="009B6506" w:rsidRDefault="00E24FFB" w:rsidP="00742881">
            <w:pPr>
              <w:jc w:val="both"/>
              <w:rPr>
                <w:sz w:val="28"/>
                <w:szCs w:val="28"/>
              </w:rPr>
            </w:pPr>
            <w:r w:rsidRPr="00E24FFB">
              <w:rPr>
                <w:sz w:val="28"/>
                <w:szCs w:val="28"/>
              </w:rPr>
              <w:t xml:space="preserve">Подготовить листовки, </w:t>
            </w:r>
            <w:proofErr w:type="spellStart"/>
            <w:r w:rsidRPr="00E24FFB">
              <w:rPr>
                <w:sz w:val="28"/>
                <w:szCs w:val="28"/>
              </w:rPr>
              <w:t>стенд</w:t>
            </w:r>
            <w:proofErr w:type="gramStart"/>
            <w:r w:rsidRPr="00E24FFB">
              <w:rPr>
                <w:sz w:val="28"/>
                <w:szCs w:val="28"/>
              </w:rPr>
              <w:t>.г</w:t>
            </w:r>
            <w:proofErr w:type="gramEnd"/>
            <w:r w:rsidRPr="00E24FFB">
              <w:rPr>
                <w:sz w:val="28"/>
                <w:szCs w:val="28"/>
              </w:rPr>
              <w:t>азету</w:t>
            </w:r>
            <w:proofErr w:type="spellEnd"/>
            <w:r w:rsidRPr="00E24FFB">
              <w:rPr>
                <w:sz w:val="28"/>
                <w:szCs w:val="28"/>
              </w:rPr>
              <w:t xml:space="preserve"> о необходимости бережного отношения к водным богатствам края</w:t>
            </w:r>
            <w:r w:rsidR="00B30B04">
              <w:rPr>
                <w:sz w:val="28"/>
                <w:szCs w:val="28"/>
              </w:rPr>
              <w:t xml:space="preserve">, творческое выступление. </w:t>
            </w:r>
          </w:p>
        </w:tc>
      </w:tr>
    </w:tbl>
    <w:p w:rsidR="00DD2227" w:rsidRPr="009B6506" w:rsidRDefault="00DD2227" w:rsidP="00DD2227"/>
    <w:p w:rsidR="00073325" w:rsidRDefault="00073325"/>
    <w:p w:rsidR="00B40D8E" w:rsidRDefault="00B40D8E"/>
    <w:p w:rsidR="00B40D8E" w:rsidRDefault="00B40D8E"/>
    <w:p w:rsidR="00B40D8E" w:rsidRDefault="00B40D8E"/>
    <w:p w:rsidR="00B40D8E" w:rsidRDefault="00B40D8E"/>
    <w:p w:rsidR="00B40D8E" w:rsidRDefault="00B40D8E"/>
    <w:p w:rsidR="00B40D8E" w:rsidRDefault="00B40D8E"/>
    <w:p w:rsidR="00B40D8E" w:rsidRDefault="00B40D8E"/>
    <w:p w:rsidR="00B40D8E" w:rsidRDefault="00B40D8E"/>
    <w:p w:rsidR="00B40D8E" w:rsidRDefault="00B40D8E"/>
    <w:p w:rsidR="00B40D8E" w:rsidRDefault="00B40D8E"/>
    <w:p w:rsidR="00B40D8E" w:rsidRDefault="00B40D8E"/>
    <w:p w:rsidR="00B40D8E" w:rsidRDefault="00B40D8E"/>
    <w:p w:rsidR="00C25617" w:rsidRDefault="00C25617">
      <w:bookmarkStart w:id="0" w:name="_GoBack"/>
      <w:bookmarkEnd w:id="0"/>
    </w:p>
    <w:sectPr w:rsidR="00C25617" w:rsidSect="00F302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74E"/>
    <w:multiLevelType w:val="hybridMultilevel"/>
    <w:tmpl w:val="E206A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66356"/>
    <w:multiLevelType w:val="hybridMultilevel"/>
    <w:tmpl w:val="BB04178C"/>
    <w:lvl w:ilvl="0" w:tplc="6308870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072C4"/>
    <w:multiLevelType w:val="hybridMultilevel"/>
    <w:tmpl w:val="13FC01BE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46F97747"/>
    <w:multiLevelType w:val="hybridMultilevel"/>
    <w:tmpl w:val="BB04178C"/>
    <w:lvl w:ilvl="0" w:tplc="6308870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7734C"/>
    <w:multiLevelType w:val="hybridMultilevel"/>
    <w:tmpl w:val="74EE4E2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5EA0776"/>
    <w:multiLevelType w:val="hybridMultilevel"/>
    <w:tmpl w:val="D07E1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E91419"/>
    <w:multiLevelType w:val="hybridMultilevel"/>
    <w:tmpl w:val="6B8A175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CDD345B"/>
    <w:multiLevelType w:val="hybridMultilevel"/>
    <w:tmpl w:val="F9724E04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7320760"/>
    <w:multiLevelType w:val="hybridMultilevel"/>
    <w:tmpl w:val="51383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3AD"/>
    <w:rsid w:val="00073325"/>
    <w:rsid w:val="001523AD"/>
    <w:rsid w:val="00533E12"/>
    <w:rsid w:val="006464FF"/>
    <w:rsid w:val="0090485E"/>
    <w:rsid w:val="009A4D2B"/>
    <w:rsid w:val="00B30B04"/>
    <w:rsid w:val="00B31A13"/>
    <w:rsid w:val="00B40D8E"/>
    <w:rsid w:val="00C25617"/>
    <w:rsid w:val="00DD2227"/>
    <w:rsid w:val="00E24FFB"/>
    <w:rsid w:val="00E62D7F"/>
    <w:rsid w:val="00F8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315 школа</cp:lastModifiedBy>
  <cp:revision>5</cp:revision>
  <cp:lastPrinted>2014-02-24T10:13:00Z</cp:lastPrinted>
  <dcterms:created xsi:type="dcterms:W3CDTF">2014-02-22T10:52:00Z</dcterms:created>
  <dcterms:modified xsi:type="dcterms:W3CDTF">2014-02-24T11:12:00Z</dcterms:modified>
</cp:coreProperties>
</file>