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DE" w:rsidRPr="00E12B65" w:rsidRDefault="005C66DE" w:rsidP="005C66DE">
      <w:pPr>
        <w:jc w:val="center"/>
        <w:rPr>
          <w:sz w:val="72"/>
          <w:szCs w:val="72"/>
        </w:rPr>
      </w:pPr>
      <w:r>
        <w:rPr>
          <w:sz w:val="72"/>
          <w:szCs w:val="72"/>
        </w:rPr>
        <w:t>Статья на тему:</w:t>
      </w:r>
    </w:p>
    <w:p w:rsidR="005C66DE" w:rsidRDefault="005C66DE" w:rsidP="005C66DE">
      <w:pPr>
        <w:jc w:val="center"/>
        <w:rPr>
          <w:b/>
          <w:sz w:val="72"/>
          <w:szCs w:val="72"/>
        </w:rPr>
      </w:pPr>
    </w:p>
    <w:p w:rsidR="005C66DE" w:rsidRDefault="005C66DE" w:rsidP="005C66DE">
      <w:pPr>
        <w:jc w:val="center"/>
        <w:rPr>
          <w:b/>
          <w:sz w:val="72"/>
          <w:szCs w:val="72"/>
        </w:rPr>
      </w:pPr>
      <w:r w:rsidRPr="00E12B65">
        <w:rPr>
          <w:b/>
          <w:sz w:val="72"/>
          <w:szCs w:val="72"/>
        </w:rPr>
        <w:t>«Формирование коммуникативных учебных действий на уроках русского языка как повышение качества знаний учащихся»</w:t>
      </w:r>
    </w:p>
    <w:p w:rsidR="005C66DE" w:rsidRDefault="005C66DE" w:rsidP="005C66DE">
      <w:pPr>
        <w:jc w:val="center"/>
        <w:rPr>
          <w:b/>
          <w:sz w:val="72"/>
          <w:szCs w:val="72"/>
        </w:rPr>
      </w:pPr>
    </w:p>
    <w:p w:rsidR="005C66DE" w:rsidRDefault="005C66DE" w:rsidP="005C66DE">
      <w:pPr>
        <w:jc w:val="center"/>
        <w:rPr>
          <w:b/>
          <w:sz w:val="72"/>
          <w:szCs w:val="72"/>
        </w:rPr>
      </w:pPr>
    </w:p>
    <w:p w:rsidR="005C66DE" w:rsidRDefault="005C66DE" w:rsidP="005C66DE">
      <w:pPr>
        <w:jc w:val="center"/>
        <w:rPr>
          <w:b/>
          <w:sz w:val="72"/>
          <w:szCs w:val="72"/>
        </w:rPr>
      </w:pPr>
    </w:p>
    <w:p w:rsidR="005C66DE" w:rsidRDefault="005C66DE" w:rsidP="005C66DE">
      <w:pPr>
        <w:jc w:val="right"/>
        <w:rPr>
          <w:b/>
          <w:i/>
          <w:sz w:val="44"/>
          <w:szCs w:val="44"/>
        </w:rPr>
      </w:pPr>
    </w:p>
    <w:p w:rsidR="005C66DE" w:rsidRDefault="005C66DE" w:rsidP="005C66DE">
      <w:pPr>
        <w:jc w:val="right"/>
        <w:rPr>
          <w:sz w:val="44"/>
          <w:szCs w:val="44"/>
        </w:rPr>
      </w:pPr>
      <w:r w:rsidRPr="00A05CE1">
        <w:rPr>
          <w:b/>
          <w:i/>
          <w:sz w:val="44"/>
          <w:szCs w:val="44"/>
        </w:rPr>
        <w:t>Авторы</w:t>
      </w:r>
      <w:r>
        <w:rPr>
          <w:sz w:val="44"/>
          <w:szCs w:val="44"/>
        </w:rPr>
        <w:t>: Александрова Н. А.</w:t>
      </w:r>
    </w:p>
    <w:p w:rsidR="005C66DE" w:rsidRPr="00E12B65" w:rsidRDefault="005C66DE" w:rsidP="005C66DE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    Волкова Е. А.</w:t>
      </w:r>
    </w:p>
    <w:p w:rsidR="005C66DE" w:rsidRDefault="005C66DE" w:rsidP="005C66DE">
      <w:pPr>
        <w:jc w:val="center"/>
        <w:rPr>
          <w:b/>
          <w:sz w:val="72"/>
          <w:szCs w:val="72"/>
        </w:rPr>
      </w:pPr>
    </w:p>
    <w:p w:rsidR="005C66DE" w:rsidRDefault="005C66DE" w:rsidP="005C66DE">
      <w:pPr>
        <w:jc w:val="center"/>
        <w:rPr>
          <w:b/>
          <w:sz w:val="72"/>
          <w:szCs w:val="72"/>
        </w:rPr>
      </w:pPr>
    </w:p>
    <w:p w:rsidR="005C66DE" w:rsidRPr="00A05CE1" w:rsidRDefault="005C66DE" w:rsidP="005C66DE">
      <w:pPr>
        <w:jc w:val="center"/>
        <w:rPr>
          <w:sz w:val="44"/>
          <w:szCs w:val="44"/>
        </w:rPr>
      </w:pPr>
      <w:r w:rsidRPr="00A05CE1">
        <w:rPr>
          <w:sz w:val="44"/>
          <w:szCs w:val="44"/>
        </w:rPr>
        <w:t>2014 год</w:t>
      </w:r>
    </w:p>
    <w:p w:rsidR="00AE52E6" w:rsidRDefault="00AE52E6"/>
    <w:p w:rsidR="005C66DE" w:rsidRDefault="005C66DE"/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lastRenderedPageBreak/>
        <w:t xml:space="preserve">В условиях начала реализации Федерального государственного образовательного стандарта наиболее актуально звучит проблема: как научить школьника учиться и применить полученные знания, умения и навыки в реальной жизни. Коммуникативные «универсальные учебные действия» 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  <w:proofErr w:type="gramStart"/>
      <w:r w:rsidRPr="00A05CE1">
        <w:rPr>
          <w:sz w:val="28"/>
          <w:szCs w:val="28"/>
        </w:rPr>
        <w:t>Согласно Федеральному государственному стандарту «результаты освоения основной образовательной программы начального общего образования должны отражать: активное использование речевых средств и средств информационных и коммуникационных технологий для решения коммуникативных и познавательных задач;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  <w:proofErr w:type="gramEnd"/>
      <w:r w:rsidRPr="00A05CE1">
        <w:rPr>
          <w:sz w:val="28"/>
          <w:szCs w:val="28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готовность конструктивно разрешать конфликты посредством учета интересов сторон и сотрудничества».</w:t>
      </w:r>
    </w:p>
    <w:p w:rsidR="005C66DE" w:rsidRPr="00C26D68" w:rsidRDefault="005C66DE" w:rsidP="005C66DE">
      <w:pPr>
        <w:pStyle w:val="a4"/>
        <w:tabs>
          <w:tab w:val="left" w:pos="726"/>
        </w:tabs>
        <w:spacing w:line="276" w:lineRule="auto"/>
        <w:ind w:left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26D68">
        <w:rPr>
          <w:rFonts w:ascii="Times New Roman" w:hAnsi="Times New Roman" w:cs="Times New Roman"/>
          <w:color w:val="000000"/>
          <w:sz w:val="28"/>
          <w:szCs w:val="28"/>
          <w:u w:val="single"/>
        </w:rPr>
        <w:t>К коммуникативным действиям относятся:</w:t>
      </w:r>
    </w:p>
    <w:p w:rsidR="005C66DE" w:rsidRPr="00A05CE1" w:rsidRDefault="005C66DE" w:rsidP="005C66DE">
      <w:pPr>
        <w:pStyle w:val="a4"/>
        <w:numPr>
          <w:ilvl w:val="0"/>
          <w:numId w:val="1"/>
        </w:numPr>
        <w:tabs>
          <w:tab w:val="left" w:pos="726"/>
        </w:tabs>
        <w:spacing w:line="276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5C66DE" w:rsidRPr="00A05CE1" w:rsidRDefault="005C66DE" w:rsidP="005C66DE">
      <w:pPr>
        <w:pStyle w:val="a4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постановка вопросов - инициативное сотрудничество в поиске и сборе информации;</w:t>
      </w:r>
    </w:p>
    <w:p w:rsidR="005C66DE" w:rsidRPr="00A05CE1" w:rsidRDefault="005C66DE" w:rsidP="005C66DE">
      <w:pPr>
        <w:pStyle w:val="a4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C66DE" w:rsidRPr="00A05CE1" w:rsidRDefault="005C66DE" w:rsidP="005C66DE">
      <w:pPr>
        <w:pStyle w:val="a4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управление поведением партнёра - контроль, коррекция, оценка его действий;</w:t>
      </w:r>
    </w:p>
    <w:p w:rsidR="005C66DE" w:rsidRPr="00A05CE1" w:rsidRDefault="005C66DE" w:rsidP="005C66DE">
      <w:pPr>
        <w:pStyle w:val="a4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5C66DE" w:rsidRPr="00A05CE1" w:rsidRDefault="005C66DE" w:rsidP="005C66DE">
      <w:pPr>
        <w:tabs>
          <w:tab w:val="left" w:pos="0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Поскольку коммуникативная компетентность имеет исключительно многогранный характер, необходимо выделение основного состава коммуникативных и речевых действий, т.е. тех действий, которые имеют наиболее общее значение с точки зрения достижения целей образования, обозначенных в новом проекте стандартов.</w:t>
      </w:r>
    </w:p>
    <w:p w:rsidR="005C66DE" w:rsidRPr="00A05CE1" w:rsidRDefault="005C66DE" w:rsidP="005C66DE">
      <w:pPr>
        <w:tabs>
          <w:tab w:val="left" w:pos="0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Младший школьный возраст является благоприятным для формирования коммуникативного компонента универсальных учебных действий. На начальном этапе обучения индивидуальные успехи ребёнка впервые приобретают социальный смысл,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компетенций, мотивации достижения, инициативы, самостоятельности учащегося.</w:t>
      </w:r>
    </w:p>
    <w:p w:rsidR="005C66DE" w:rsidRPr="00A05CE1" w:rsidRDefault="005C66DE" w:rsidP="005C66D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 школе  учебное сотрудничество - это форма взаимодействия педагога и учащихся. Формирование коммуникативной компетенции происходит на каждом уроке русского языка, используя игры, таблицы, схемы, </w:t>
      </w:r>
      <w:proofErr w:type="spell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творческие проекты, диалоговое обучение, проблемные вопросы, использование ИКТ. </w:t>
      </w:r>
    </w:p>
    <w:p w:rsidR="005C66DE" w:rsidRDefault="005C66DE" w:rsidP="005C66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CE1">
        <w:rPr>
          <w:rFonts w:ascii="Times New Roman" w:hAnsi="Times New Roman" w:cs="Times New Roman"/>
          <w:sz w:val="28"/>
          <w:szCs w:val="28"/>
        </w:rPr>
        <w:t>Иными словами, школа должна ребёнка: "научить учиться", "научить жить", "научить жить вместе".</w:t>
      </w:r>
    </w:p>
    <w:p w:rsidR="005C66DE" w:rsidRPr="00A05CE1" w:rsidRDefault="005C66DE" w:rsidP="005C66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66DE" w:rsidRPr="00A05CE1" w:rsidRDefault="005C66DE" w:rsidP="005C66DE">
      <w:pPr>
        <w:tabs>
          <w:tab w:val="left" w:pos="726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Обучение на уроках русского языка должно строиться с учетом необходимости формирования у учащихся различных коммуникативных умений и навыков: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tabs>
          <w:tab w:val="left" w:pos="726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умений понять тему сообщения, логику развития мысли,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извлечь нужную информацию (полно или частично),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проникнуть в смысл высказывания - слушание;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навыков изучающего чтения;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умений ведения диалога и построения монологического высказывания - говорение;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умений, осмысливая тему и основную мысль (идею) высказывания,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собирать и систематизировать материал,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составлять план, пользоваться различными типами речи,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строить высказывание в определенном стиле,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отбирать языковые средства,</w:t>
      </w:r>
    </w:p>
    <w:p w:rsidR="005C66DE" w:rsidRPr="00A05CE1" w:rsidRDefault="005C66DE" w:rsidP="005C66D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t>совершенствовать вы</w:t>
      </w:r>
      <w:r>
        <w:rPr>
          <w:rFonts w:ascii="Times New Roman" w:hAnsi="Times New Roman" w:cs="Times New Roman"/>
          <w:color w:val="000000"/>
          <w:sz w:val="28"/>
          <w:szCs w:val="28"/>
        </w:rPr>
        <w:t>сказывание - письмо, говорение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C66DE" w:rsidRPr="00A05CE1" w:rsidRDefault="005C66DE" w:rsidP="005C66DE">
      <w:pPr>
        <w:tabs>
          <w:tab w:val="left" w:pos="726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C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Результативность уроков русского языка находится в прямой зависимости от того, насколько рационально организована сменяемость устных и письменных заданий, как продумана взаимосвязь устной и письменной речи учащихся, созданы ли условия для преодоления учениками трудностей, возникающих при переходе от мысли к речи, от речи к мысли.</w:t>
      </w:r>
    </w:p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A05CE1">
        <w:rPr>
          <w:sz w:val="28"/>
          <w:szCs w:val="28"/>
        </w:rPr>
        <w:t>формированность</w:t>
      </w:r>
      <w:proofErr w:type="spellEnd"/>
      <w:r w:rsidRPr="00A05CE1">
        <w:rPr>
          <w:sz w:val="28"/>
          <w:szCs w:val="28"/>
        </w:rPr>
        <w:t xml:space="preserve"> коммуникативных универсальных учебных действий младших школьников, являющихся одним  из факторов развития всесторонне развитой личности в современном обществе, можно достичь, если </w:t>
      </w:r>
    </w:p>
    <w:p w:rsidR="005C66DE" w:rsidRPr="00A05CE1" w:rsidRDefault="005C66DE" w:rsidP="005C66D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>объём орфографического материала адекватен содержанию образования и ориентирован на мотивационную сферу учащихся;</w:t>
      </w:r>
    </w:p>
    <w:p w:rsidR="005C66DE" w:rsidRPr="00A05CE1" w:rsidRDefault="005C66DE" w:rsidP="005C66D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>строить обучение с учётом индивидуальных способностей учащихся;</w:t>
      </w:r>
    </w:p>
    <w:p w:rsidR="005C66DE" w:rsidRPr="00A05CE1" w:rsidRDefault="005C66DE" w:rsidP="005C66D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>создать условия для конкретного воплощения творческих идей;</w:t>
      </w:r>
    </w:p>
    <w:p w:rsidR="005C66DE" w:rsidRDefault="005C66DE" w:rsidP="005C66D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 xml:space="preserve">обеспечить благоприятные </w:t>
      </w:r>
      <w:proofErr w:type="spellStart"/>
      <w:r w:rsidRPr="00A05CE1">
        <w:rPr>
          <w:sz w:val="28"/>
          <w:szCs w:val="28"/>
        </w:rPr>
        <w:t>креативные</w:t>
      </w:r>
      <w:proofErr w:type="spellEnd"/>
      <w:r w:rsidRPr="00A05CE1">
        <w:rPr>
          <w:sz w:val="28"/>
          <w:szCs w:val="28"/>
        </w:rPr>
        <w:t xml:space="preserve"> условия, окружающие ребёнка в школе: сотворчество учащихся и педагога, демократичный стиль взаимоотношений, атмосферу увлечённости и удовлетворённости.</w:t>
      </w:r>
    </w:p>
    <w:p w:rsidR="005C66DE" w:rsidRDefault="005C66DE" w:rsidP="005C66DE">
      <w:pPr>
        <w:pStyle w:val="a3"/>
        <w:spacing w:line="276" w:lineRule="auto"/>
        <w:rPr>
          <w:sz w:val="28"/>
          <w:szCs w:val="28"/>
        </w:rPr>
      </w:pPr>
      <w:r w:rsidRPr="00C26D68">
        <w:rPr>
          <w:rFonts w:eastAsia="Calibri"/>
          <w:sz w:val="28"/>
          <w:szCs w:val="28"/>
        </w:rPr>
        <w:t xml:space="preserve">Систему </w:t>
      </w:r>
      <w:r w:rsidRPr="00C26D68">
        <w:rPr>
          <w:rFonts w:eastAsia="Calibri"/>
          <w:color w:val="000000"/>
          <w:spacing w:val="-5"/>
          <w:sz w:val="28"/>
          <w:szCs w:val="28"/>
        </w:rPr>
        <w:t xml:space="preserve"> работы </w:t>
      </w:r>
      <w:r>
        <w:rPr>
          <w:rFonts w:eastAsia="Calibri"/>
          <w:color w:val="000000"/>
          <w:spacing w:val="-5"/>
          <w:sz w:val="28"/>
          <w:szCs w:val="28"/>
        </w:rPr>
        <w:t>необходимо</w:t>
      </w:r>
      <w:r w:rsidRPr="00C26D68">
        <w:rPr>
          <w:rFonts w:eastAsia="Calibri"/>
          <w:color w:val="000000"/>
          <w:spacing w:val="-5"/>
          <w:sz w:val="28"/>
          <w:szCs w:val="28"/>
        </w:rPr>
        <w:t xml:space="preserve"> выстраива</w:t>
      </w:r>
      <w:r>
        <w:rPr>
          <w:rFonts w:eastAsia="Calibri"/>
          <w:color w:val="000000"/>
          <w:spacing w:val="-5"/>
          <w:sz w:val="28"/>
          <w:szCs w:val="28"/>
        </w:rPr>
        <w:t>ть</w:t>
      </w:r>
      <w:r w:rsidRPr="00C26D68">
        <w:rPr>
          <w:rFonts w:eastAsia="Calibri"/>
          <w:color w:val="000000"/>
          <w:spacing w:val="-5"/>
          <w:sz w:val="28"/>
          <w:szCs w:val="28"/>
        </w:rPr>
        <w:t>,  комбинируя элементы инновационных  и  традиционных методик при проблемном подходе обучения (технология развития критического мышления, групповая работа на уроках русского языка, метод «взаимных обучений», метод проектов)</w:t>
      </w:r>
      <w:r w:rsidRPr="00C26D68">
        <w:rPr>
          <w:rFonts w:eastAsia="Calibri"/>
          <w:color w:val="000000"/>
          <w:sz w:val="28"/>
          <w:szCs w:val="28"/>
        </w:rPr>
        <w:t xml:space="preserve"> и использ</w:t>
      </w:r>
      <w:r>
        <w:rPr>
          <w:rFonts w:eastAsia="Calibri"/>
          <w:color w:val="000000"/>
          <w:sz w:val="28"/>
          <w:szCs w:val="28"/>
        </w:rPr>
        <w:t xml:space="preserve">овать </w:t>
      </w:r>
      <w:r w:rsidRPr="00C26D68">
        <w:rPr>
          <w:rFonts w:eastAsia="Calibri"/>
          <w:color w:val="000000"/>
          <w:sz w:val="28"/>
          <w:szCs w:val="28"/>
        </w:rPr>
        <w:t xml:space="preserve">информационно-коммуникационные технологии в гуманитарном аспекте содержания предмета </w:t>
      </w:r>
      <w:r>
        <w:rPr>
          <w:rFonts w:eastAsia="Calibri"/>
          <w:color w:val="000000"/>
          <w:sz w:val="28"/>
          <w:szCs w:val="28"/>
        </w:rPr>
        <w:t>р</w:t>
      </w:r>
      <w:r w:rsidRPr="00C26D68">
        <w:rPr>
          <w:rFonts w:eastAsia="Calibri"/>
          <w:color w:val="000000"/>
          <w:sz w:val="28"/>
          <w:szCs w:val="28"/>
        </w:rPr>
        <w:t>усский язык.  Эти образовательные технологии в большей мере</w:t>
      </w:r>
      <w:r w:rsidRPr="00C26D68">
        <w:rPr>
          <w:rFonts w:eastAsia="Calibri"/>
          <w:sz w:val="28"/>
          <w:szCs w:val="28"/>
        </w:rPr>
        <w:t xml:space="preserve">  </w:t>
      </w:r>
      <w:r w:rsidRPr="00C26D68">
        <w:rPr>
          <w:rFonts w:eastAsia="Calibri"/>
          <w:color w:val="000000"/>
          <w:sz w:val="28"/>
          <w:szCs w:val="28"/>
        </w:rPr>
        <w:t>активизируют познавательную и коммуникативную  деятельность учащихся. Благодаря интеграции, на уроках русского языка создаются условия для всестороннего развития человеческой индивидуальности, творческих способностей учащихся.</w:t>
      </w:r>
    </w:p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>С</w:t>
      </w:r>
      <w:r w:rsidRPr="00A05CE1">
        <w:rPr>
          <w:spacing w:val="3"/>
          <w:sz w:val="28"/>
          <w:szCs w:val="28"/>
        </w:rPr>
        <w:t xml:space="preserve">оздание  проблемных  ситуаций, постановка  учебных </w:t>
      </w:r>
      <w:r w:rsidRPr="00A05CE1">
        <w:rPr>
          <w:spacing w:val="6"/>
          <w:sz w:val="28"/>
          <w:szCs w:val="28"/>
        </w:rPr>
        <w:t>проблем, проблемных вопросов - пути ак</w:t>
      </w:r>
      <w:r w:rsidRPr="00A05CE1">
        <w:rPr>
          <w:spacing w:val="5"/>
          <w:sz w:val="28"/>
          <w:szCs w:val="28"/>
        </w:rPr>
        <w:t xml:space="preserve">тивизации обучения на уроках русского языка, которые помогают </w:t>
      </w:r>
      <w:r w:rsidRPr="00A05CE1">
        <w:rPr>
          <w:sz w:val="28"/>
          <w:szCs w:val="28"/>
        </w:rPr>
        <w:t>проявить оригинальность мышления, творческое и осмысленное отношение к приобретению знаний и умений. При этом возрастает потребность в учении, повышается внутре</w:t>
      </w:r>
      <w:r>
        <w:rPr>
          <w:sz w:val="28"/>
          <w:szCs w:val="28"/>
        </w:rPr>
        <w:t>нняя мотивация каждого ребёнка.</w:t>
      </w:r>
      <w:r w:rsidRPr="00A05CE1">
        <w:rPr>
          <w:sz w:val="28"/>
          <w:szCs w:val="28"/>
        </w:rPr>
        <w:t xml:space="preserve"> При разрешении  проблемной ситуации, у ученика, выполняющего задание, возникает психологическое состояние, требующее новых знаний об объекте или явлении, о способе или условиях выполнения действия. Данный подход фиксирует и устанавливает подчиненность знаний, </w:t>
      </w:r>
      <w:r w:rsidRPr="00A05CE1">
        <w:rPr>
          <w:sz w:val="28"/>
          <w:szCs w:val="28"/>
        </w:rPr>
        <w:lastRenderedPageBreak/>
        <w:t xml:space="preserve">умений практической стороне вопроса, расширяя содержание собственно личностными составляющими.   </w:t>
      </w:r>
    </w:p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>На уроках русского языка учащимся предлагаются разнообразные виды заданий, позволяющие выражать свои мысли связно и адекватно, строить коммуникативно-целесообразные высказывания в устной и письменной форме, пользуясь нужными языковыми средствами в соответствии с целью, содержанием речи и условиями общения. Это означает, что необходимо вырабатывать чувство языка, развивать аналитические и творческие способности учащихся – как на уровне содержания, так и на уровне языковых средств, что очень тесно взаимосвязано.</w:t>
      </w:r>
    </w:p>
    <w:p w:rsidR="005C66DE" w:rsidRPr="00A05CE1" w:rsidRDefault="005C66DE" w:rsidP="005C66D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В практической деятельности большое внимание </w:t>
      </w:r>
      <w:r>
        <w:rPr>
          <w:rFonts w:ascii="Times New Roman" w:eastAsia="Calibri" w:hAnsi="Times New Roman" w:cs="Times New Roman"/>
          <w:sz w:val="28"/>
          <w:szCs w:val="28"/>
        </w:rPr>
        <w:t>нужно уделять</w:t>
      </w: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 игровым, занимательным формам работы для повышения интереса к русскому языку как к учебному предмету. Игровая форма организации урока используется при объяснении нового материала, при обобщении и повторении, во внеклассной работе. Различные опорные схемы, таблицы, занимательные истории, лингвистические рассказы и сказки благотворно влияют на отношение ребят к русскому языку как учебному предмету, способствуют развитию у них наблюдательности, фантазии, зрительной памяти. Это дает возможност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 использования на уроках методики опережающего обучения.</w:t>
      </w:r>
    </w:p>
    <w:p w:rsidR="005C66DE" w:rsidRPr="00A05CE1" w:rsidRDefault="005C66DE" w:rsidP="005C66DE">
      <w:pPr>
        <w:pStyle w:val="a3"/>
        <w:tabs>
          <w:tab w:val="left" w:pos="900"/>
        </w:tabs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 xml:space="preserve">Для развития языковой компетентности младших школьников на уроках русского языка использую различные виды творческих работ, мини-сочинения, словарная работа с пословицами и фразеологизмами, упражнения на запоминание, комментированное письмо, письмо под диктовку с предварительной подготовкой, творческие работы учащихся. Одним из наиболее интересных, важных и, в то же время, трудных видов деятельности, направленной на формирование связной речи и коммуникативных умений является написание творческих работ и  совместный их анализ. </w:t>
      </w:r>
    </w:p>
    <w:p w:rsidR="005C66DE" w:rsidRPr="00A05CE1" w:rsidRDefault="005C66DE" w:rsidP="005C66D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 Все эти виды работ прово</w:t>
      </w:r>
      <w:r>
        <w:rPr>
          <w:rFonts w:ascii="Times New Roman" w:eastAsia="Calibri" w:hAnsi="Times New Roman" w:cs="Times New Roman"/>
          <w:sz w:val="28"/>
          <w:szCs w:val="28"/>
        </w:rPr>
        <w:t>дятся</w:t>
      </w: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 в определённой системе. Начина</w:t>
      </w:r>
      <w:r>
        <w:rPr>
          <w:rFonts w:ascii="Times New Roman" w:eastAsia="Calibri" w:hAnsi="Times New Roman" w:cs="Times New Roman"/>
          <w:sz w:val="28"/>
          <w:szCs w:val="28"/>
        </w:rPr>
        <w:t>ть надо</w:t>
      </w: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 с тех, которые требуют от ученика меньшей самостоятельности. Первой ступенькой в этой работе является творческое списывание, которое может быть усложнено заданиями, связанными с развитием речи. Творческое списывание может быть</w:t>
      </w:r>
      <w:r w:rsidRPr="00A05CE1">
        <w:rPr>
          <w:rFonts w:ascii="Times New Roman" w:hAnsi="Times New Roman" w:cs="Times New Roman"/>
          <w:sz w:val="28"/>
          <w:szCs w:val="28"/>
        </w:rPr>
        <w:t xml:space="preserve"> </w:t>
      </w: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обучающим и контрольным. Переходной ступенькой к изложению является свободный диктант. Для свободного диктанта используется сложный текст, который сначала читается полностью, анализируется, а затем записывается по частям (учитель читает абзац, а дети пишут то, что запомнили). Для развития речи учащихся необходима работа с </w:t>
      </w:r>
      <w:r w:rsidRPr="00A05CE1">
        <w:rPr>
          <w:rFonts w:ascii="Times New Roman" w:eastAsia="Calibri" w:hAnsi="Times New Roman" w:cs="Times New Roman"/>
          <w:sz w:val="28"/>
          <w:szCs w:val="28"/>
        </w:rPr>
        <w:lastRenderedPageBreak/>
        <w:t>образцами правильной русской речи, поэтому дидактическим материалом для изложений являются тексты русских мастеров слова, звучит образная русская речь, используются электронные образовательные ресурсы.</w:t>
      </w:r>
    </w:p>
    <w:p w:rsidR="005C66DE" w:rsidRPr="00A05CE1" w:rsidRDefault="005C66DE" w:rsidP="005C66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5CE1">
        <w:rPr>
          <w:rFonts w:ascii="Times New Roman" w:eastAsia="Calibri" w:hAnsi="Times New Roman" w:cs="Times New Roman"/>
          <w:sz w:val="28"/>
          <w:szCs w:val="28"/>
        </w:rPr>
        <w:t>Понятно, что овладение языком возможно только в ситуации речевого общения, коммуникативной ситуации. Для этого основной акцент дела</w:t>
      </w:r>
      <w:r>
        <w:rPr>
          <w:rFonts w:ascii="Times New Roman" w:eastAsia="Calibri" w:hAnsi="Times New Roman" w:cs="Times New Roman"/>
          <w:sz w:val="28"/>
          <w:szCs w:val="28"/>
        </w:rPr>
        <w:t>ется</w:t>
      </w: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 на диалоговой форме обучения.</w:t>
      </w:r>
    </w:p>
    <w:p w:rsidR="005C66DE" w:rsidRPr="00A05CE1" w:rsidRDefault="005C66DE" w:rsidP="005C66D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приобретают коммуникативные навыки, работая в группах. Учатся доказывать или опровергать мнение товарищей, оценивать работу, организуя дискуссию.</w:t>
      </w:r>
    </w:p>
    <w:p w:rsidR="005C66DE" w:rsidRDefault="005C66DE" w:rsidP="005C66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возможности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 на примере урока русского языка в 1 классе. </w:t>
      </w:r>
    </w:p>
    <w:p w:rsidR="005C66DE" w:rsidRPr="00752F1B" w:rsidRDefault="005C66DE" w:rsidP="005C66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Тема: «Правила переноса слов».</w:t>
      </w:r>
    </w:p>
    <w:p w:rsidR="005C66DE" w:rsidRPr="00A05CE1" w:rsidRDefault="005C66DE" w:rsidP="005C66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урока - выявление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руднений и постановка проблемы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важный, так как на этом этапе формулируется тема, определяются задачи урока, и, главное, происходит оценка — выделение и осознание учащимся того, что уже усвоено и что еще нужно усвоить. От того, насколько будет организована работа на данном этапе, будет зависеть заинтересованность и успешность в открытии нового знания.</w:t>
      </w:r>
    </w:p>
    <w:p w:rsidR="005C66DE" w:rsidRPr="00A05CE1" w:rsidRDefault="005C66DE" w:rsidP="005C66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Самым сложным для ребят является поиск выхода из затруднения. На данном этапе поможет  работа в группах, так как она сможет приучить учеников спорить, высказывать свое мнение, отстаивать его. Для понимания и принятия учащимся учебной задачи дети  знакомится с планом работы: читают и проговаривают каждый пункт. Прогнозируют результат: что должно получиться? Затем ученики в группах выполняют задания, демонстрируя умение действовать по плану, взаимодействовать </w:t>
      </w:r>
      <w:proofErr w:type="gram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со сверстниками в учебной деятельности. Заслушива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работы групп, фиксируе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выведенное правило в речевой и графической форме, контролируя и оценивая процесс и результат деятельности.</w:t>
      </w:r>
    </w:p>
    <w:p w:rsidR="005C66DE" w:rsidRPr="00A05CE1" w:rsidRDefault="005C66DE" w:rsidP="005C66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следующем этапе урока </w:t>
      </w:r>
      <w:proofErr w:type="gram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выведенные правила с материалом учебника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переноса слов.</w:t>
      </w:r>
    </w:p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 xml:space="preserve">Работа в сотрудничестве невозможна без непосредственно - эмоционального общения детей с учителем и друг с другом, без доверительных отношений, являющихся непременным условием успешности всяких иных отношений. </w:t>
      </w:r>
      <w:r w:rsidRPr="00A05CE1">
        <w:rPr>
          <w:sz w:val="28"/>
          <w:szCs w:val="28"/>
        </w:rPr>
        <w:lastRenderedPageBreak/>
        <w:t>Эмоциональная сфера детей непроизвольна. Важно научить детей не только различать свои эмоции, правильно их выражать</w:t>
      </w:r>
      <w:proofErr w:type="gramStart"/>
      <w:r w:rsidRPr="00A05CE1">
        <w:rPr>
          <w:sz w:val="28"/>
          <w:szCs w:val="28"/>
        </w:rPr>
        <w:t xml:space="preserve"> ,</w:t>
      </w:r>
      <w:proofErr w:type="gramEnd"/>
      <w:r w:rsidRPr="00A05CE1">
        <w:rPr>
          <w:sz w:val="28"/>
          <w:szCs w:val="28"/>
        </w:rPr>
        <w:t xml:space="preserve"> но и понимать эмоциональный настрой собеседника.  Вот несколько приемов заучивания правил, которые предложил </w:t>
      </w:r>
      <w:r>
        <w:rPr>
          <w:sz w:val="28"/>
          <w:szCs w:val="28"/>
        </w:rPr>
        <w:t xml:space="preserve">В. В. </w:t>
      </w:r>
      <w:proofErr w:type="spellStart"/>
      <w:r w:rsidRPr="00A05CE1">
        <w:rPr>
          <w:sz w:val="28"/>
          <w:szCs w:val="28"/>
        </w:rPr>
        <w:t>Лайло</w:t>
      </w:r>
      <w:proofErr w:type="spellEnd"/>
      <w:r w:rsidRPr="00A05CE1">
        <w:rPr>
          <w:sz w:val="28"/>
          <w:szCs w:val="28"/>
        </w:rPr>
        <w:t>. Поэтому часто на уроках можно использовать  прием рассказывания правила с разной эмоциональной нагрузкой (весело или грустно, оформленное в виде вопроса, взятое под сомнение, рассказывание правила так, словно содержание его является строжайшей тайной для всех).  Очень важно в этой работе, чтобы дети смогли сами оценить получившийся результат: удалось ли передать нужное состояние, убедителен ли был рассказчик. Можно использовать и другой вариант этой работы, когда ученик, рассказывающий правило, сам для себя выбирает эмоциональную нагрузку для рассказа, а дети в классе или (если это групповая работа) товарищ по группе должны сами определить эмоциональный настрой выступления. При обсуждении выступления следует обратить внимание и на то, какие эмоции возникли у слушателей, у выступающего, совпали ли они</w:t>
      </w:r>
      <w:proofErr w:type="gramStart"/>
      <w:r w:rsidRPr="00A05CE1">
        <w:rPr>
          <w:sz w:val="28"/>
          <w:szCs w:val="28"/>
        </w:rPr>
        <w:t xml:space="preserve"> ,</w:t>
      </w:r>
      <w:proofErr w:type="gramEnd"/>
      <w:r w:rsidRPr="00A05CE1">
        <w:rPr>
          <w:sz w:val="28"/>
          <w:szCs w:val="28"/>
        </w:rPr>
        <w:t xml:space="preserve"> а если не совпали , то почему.</w:t>
      </w:r>
    </w:p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 xml:space="preserve">   Актуально в данной работе и рассказывание правила в разных вариантах и ролях. Например, ученикам предлагается рассказать правило « по телефону» маме или товарищу и попросить их проверить, не сделано ли ошибок в правиле. Можно усложнить этот вариант работы</w:t>
      </w:r>
      <w:proofErr w:type="gramStart"/>
      <w:r w:rsidRPr="00A05CE1">
        <w:rPr>
          <w:sz w:val="28"/>
          <w:szCs w:val="28"/>
        </w:rPr>
        <w:t xml:space="preserve"> ,</w:t>
      </w:r>
      <w:proofErr w:type="gramEnd"/>
      <w:r w:rsidRPr="00A05CE1">
        <w:rPr>
          <w:sz w:val="28"/>
          <w:szCs w:val="28"/>
        </w:rPr>
        <w:t xml:space="preserve"> если рассказывающий нарочно сделает ошибку, которую должен уловить «на другом конце провода» ученик, слушающий за маму или товарища. Оцениваются результаты обоих учащихся.</w:t>
      </w:r>
    </w:p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>Можно предложить и такую ситуацию : расскажи правило так, как рассказал бы первокласснику (или бабушке</w:t>
      </w:r>
      <w:proofErr w:type="gramStart"/>
      <w:r w:rsidRPr="00A05CE1">
        <w:rPr>
          <w:sz w:val="28"/>
          <w:szCs w:val="28"/>
        </w:rPr>
        <w:t xml:space="preserve"> ,</w:t>
      </w:r>
      <w:proofErr w:type="gramEnd"/>
      <w:r w:rsidRPr="00A05CE1">
        <w:rPr>
          <w:sz w:val="28"/>
          <w:szCs w:val="28"/>
        </w:rPr>
        <w:t xml:space="preserve"> или своей собаке , или любимой игрушке). Рассказчик должен подготовить предполагаемого собеседника к восприятию правила</w:t>
      </w:r>
      <w:proofErr w:type="gramStart"/>
      <w:r w:rsidRPr="00A05CE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A05CE1">
        <w:rPr>
          <w:sz w:val="28"/>
          <w:szCs w:val="28"/>
        </w:rPr>
        <w:t xml:space="preserve"> т. е. предугадать какие сведения ему неизвестны </w:t>
      </w:r>
      <w:r>
        <w:rPr>
          <w:sz w:val="28"/>
          <w:szCs w:val="28"/>
        </w:rPr>
        <w:t>,</w:t>
      </w:r>
      <w:r w:rsidRPr="00A05CE1">
        <w:rPr>
          <w:sz w:val="28"/>
          <w:szCs w:val="28"/>
        </w:rPr>
        <w:t xml:space="preserve"> растолковать непонятные места.</w:t>
      </w:r>
    </w:p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 xml:space="preserve">Рассказать правило можно и так, как будто вы сами сделали открытие </w:t>
      </w:r>
      <w:proofErr w:type="gramStart"/>
      <w:r w:rsidRPr="00A05CE1">
        <w:rPr>
          <w:sz w:val="28"/>
          <w:szCs w:val="28"/>
        </w:rPr>
        <w:t>правила</w:t>
      </w:r>
      <w:proofErr w:type="gramEnd"/>
      <w:r w:rsidRPr="00A05CE1">
        <w:rPr>
          <w:sz w:val="28"/>
          <w:szCs w:val="28"/>
        </w:rPr>
        <w:t xml:space="preserve"> или передать правило по радио, как самую свежую новость. Главное, чтобы выбранная ситуация была актуальна для детей</w:t>
      </w:r>
      <w:proofErr w:type="gramStart"/>
      <w:r w:rsidRPr="00A05CE1">
        <w:rPr>
          <w:sz w:val="28"/>
          <w:szCs w:val="28"/>
        </w:rPr>
        <w:t xml:space="preserve"> ,</w:t>
      </w:r>
      <w:proofErr w:type="gramEnd"/>
      <w:r w:rsidRPr="00A05CE1">
        <w:rPr>
          <w:sz w:val="28"/>
          <w:szCs w:val="28"/>
        </w:rPr>
        <w:t xml:space="preserve"> близка к сфере интересов ребят.</w:t>
      </w:r>
    </w:p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 xml:space="preserve"> При работе над правилом на этапе закрепления можно применять прием - «ловушки». Например, учитель обращается к классу с заданием рассказать правило, изученное на уроке, и, работая вместе с классом, предлагает неверный ответ (или присоединяется к детскому неверному ответу). Дети </w:t>
      </w:r>
      <w:r w:rsidRPr="00A05CE1">
        <w:rPr>
          <w:sz w:val="28"/>
          <w:szCs w:val="28"/>
        </w:rPr>
        <w:lastRenderedPageBreak/>
        <w:t>либо повторяют ответ учителя, либо дают свой собственный ответ - верный или неверный. При анализе поведения детей, спешащих присоединиться к учительской точки зрения (как и во всех остальных ситуациях, воспитывающих учебное сотрудничество), основной акцент должен быть сделан не на предметной стороне задания, на выяснение результата, а на правильном или неправильном способе действия детей.</w:t>
      </w:r>
    </w:p>
    <w:p w:rsidR="005C66DE" w:rsidRPr="00A05CE1" w:rsidRDefault="005C66DE" w:rsidP="005C66DE">
      <w:pPr>
        <w:pStyle w:val="a3"/>
        <w:spacing w:line="276" w:lineRule="auto"/>
        <w:rPr>
          <w:sz w:val="28"/>
          <w:szCs w:val="28"/>
        </w:rPr>
      </w:pPr>
      <w:r w:rsidRPr="00A05CE1">
        <w:rPr>
          <w:sz w:val="28"/>
          <w:szCs w:val="28"/>
        </w:rPr>
        <w:t xml:space="preserve">Коммуникативная компетентность не возникает на пустом месте, она формируется через обучение содержанию предмета, развитие прикладных исследовательских и социально - коммуникативных умений, личностно - ориентированный аспект учебной коммуникации. </w:t>
      </w:r>
    </w:p>
    <w:p w:rsidR="005C66DE" w:rsidRPr="00A05CE1" w:rsidRDefault="005C66DE" w:rsidP="005C66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культурно-исторической теорией Л.С. </w:t>
      </w:r>
      <w:proofErr w:type="spellStart"/>
      <w:r w:rsidRPr="00A05CE1">
        <w:rPr>
          <w:rFonts w:ascii="Times New Roman" w:eastAsia="Calibri" w:hAnsi="Times New Roman" w:cs="Times New Roman"/>
          <w:sz w:val="28"/>
          <w:szCs w:val="28"/>
        </w:rPr>
        <w:t>Выготского</w:t>
      </w:r>
      <w:proofErr w:type="spellEnd"/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 коммуникативная деятельность определяется как “взаимодействие двух (и более) людей, направленное на согласование и объединение их усилий с целью налаживания отношений и достижения общего результата”.</w:t>
      </w:r>
    </w:p>
    <w:p w:rsidR="005C66DE" w:rsidRPr="00A05CE1" w:rsidRDefault="005C66DE" w:rsidP="005C66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5CE1">
        <w:rPr>
          <w:rFonts w:ascii="Times New Roman" w:eastAsia="Calibri" w:hAnsi="Times New Roman" w:cs="Times New Roman"/>
          <w:sz w:val="28"/>
          <w:szCs w:val="28"/>
        </w:rPr>
        <w:t xml:space="preserve">В ходе организованного сотрудничества учащихся на уроке возникают, проявляются и формируются </w:t>
      </w:r>
      <w:r>
        <w:rPr>
          <w:rFonts w:ascii="Times New Roman" w:eastAsia="Calibri" w:hAnsi="Times New Roman" w:cs="Times New Roman"/>
          <w:sz w:val="28"/>
          <w:szCs w:val="28"/>
        </w:rPr>
        <w:t>коммуникативные учебные действия</w:t>
      </w:r>
      <w:r w:rsidRPr="00A05C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6DE" w:rsidRPr="00A05CE1" w:rsidRDefault="005C66DE" w:rsidP="005C66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66DE" w:rsidRPr="00A05CE1" w:rsidRDefault="005C66DE" w:rsidP="005C66D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5C66DE" w:rsidRPr="00A05CE1" w:rsidRDefault="005C66DE" w:rsidP="005C66D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 С.И. Словарь русского языка: 70 000 слов. Под ред. Н.Ю. Шведовой.- 22 - е изд., стер.- М.: Русский язык, 1990.</w:t>
      </w:r>
    </w:p>
    <w:p w:rsidR="005C66DE" w:rsidRPr="00A05CE1" w:rsidRDefault="005C66DE" w:rsidP="005C66D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</w:t>
      </w:r>
      <w:proofErr w:type="spell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Формирование учебной деятельности в младшем школьном возрасте// Начальная школа,- 1999,-№7.</w:t>
      </w:r>
    </w:p>
    <w:p w:rsidR="005C66DE" w:rsidRPr="00A05CE1" w:rsidRDefault="005C66DE" w:rsidP="005C66D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начального общего образования. JI.Л. Алексеева, С.В. </w:t>
      </w:r>
      <w:proofErr w:type="spell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Анащенкова</w:t>
      </w:r>
      <w:proofErr w:type="spell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М.З. </w:t>
      </w:r>
      <w:proofErr w:type="spell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Г.С. Ковалёвой. О.Б. Логиновой - М.: Просвещение, 2009.</w:t>
      </w:r>
    </w:p>
    <w:p w:rsidR="005C66DE" w:rsidRPr="00A05CE1" w:rsidRDefault="005C66DE" w:rsidP="005C66D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проектировать универсальные учебные действия в начальной школе: от действия к мысли: пособие для учителя. [А.Г. </w:t>
      </w:r>
      <w:proofErr w:type="spell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Володарская и др.]; под ред. А.Г. </w:t>
      </w:r>
      <w:proofErr w:type="spell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Просвещение, 2008. </w:t>
      </w:r>
    </w:p>
    <w:p w:rsidR="005C66DE" w:rsidRPr="00A05CE1" w:rsidRDefault="005C66DE" w:rsidP="005C66D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/ Российская академия образования; под ред. A.M. </w:t>
      </w:r>
      <w:proofErr w:type="spell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Кузнецова. - М.: Просвещение, 2009. </w:t>
      </w:r>
    </w:p>
    <w:p w:rsidR="005C66DE" w:rsidRPr="00A05CE1" w:rsidRDefault="005C66DE" w:rsidP="005C66D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 начального общего образования. В 2-х ч. Ч.2. - М.: Просвещение, 2008. </w:t>
      </w:r>
    </w:p>
    <w:p w:rsidR="005C66DE" w:rsidRPr="005C66DE" w:rsidRDefault="005C66DE" w:rsidP="005C66D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начального общего образования /</w:t>
      </w:r>
      <w:proofErr w:type="spellStart"/>
      <w:proofErr w:type="gramStart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М-во</w:t>
      </w:r>
      <w:proofErr w:type="spellEnd"/>
      <w:proofErr w:type="gramEnd"/>
      <w:r w:rsidRPr="00A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РФ – М.: Просвещение, 2010.</w:t>
      </w:r>
    </w:p>
    <w:sectPr w:rsidR="005C66DE" w:rsidRPr="005C66DE" w:rsidSect="00AE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7E66"/>
    <w:multiLevelType w:val="hybridMultilevel"/>
    <w:tmpl w:val="DCD8E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CC6296"/>
    <w:multiLevelType w:val="multilevel"/>
    <w:tmpl w:val="BBD8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A5FDD"/>
    <w:multiLevelType w:val="hybridMultilevel"/>
    <w:tmpl w:val="C0BC6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084FE7"/>
    <w:multiLevelType w:val="hybridMultilevel"/>
    <w:tmpl w:val="45FE9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DE"/>
    <w:rsid w:val="005C66DE"/>
    <w:rsid w:val="006404C4"/>
    <w:rsid w:val="00AC07F0"/>
    <w:rsid w:val="00AE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6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2258</Words>
  <Characters>12875</Characters>
  <Application>Microsoft Office Word</Application>
  <DocSecurity>0</DocSecurity>
  <Lines>107</Lines>
  <Paragraphs>30</Paragraphs>
  <ScaleCrop>false</ScaleCrop>
  <Company>Microsoft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2014-06-08T11:18:00Z</dcterms:created>
  <dcterms:modified xsi:type="dcterms:W3CDTF">2014-06-08T11:21:00Z</dcterms:modified>
</cp:coreProperties>
</file>