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Pr="00021A8F" w:rsidRDefault="005C4A32" w:rsidP="005C4A32">
      <w:pPr>
        <w:tabs>
          <w:tab w:val="center" w:pos="4801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Тимашевский район, станица Медвёдовская</w:t>
      </w:r>
    </w:p>
    <w:p w:rsidR="005C4A32" w:rsidRPr="00021A8F" w:rsidRDefault="005C4A32" w:rsidP="005C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C2A5C" w:rsidRDefault="005C4A32" w:rsidP="00E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средняя общеобразовательная школа №13</w:t>
      </w:r>
      <w:r w:rsidR="007D1104">
        <w:rPr>
          <w:rFonts w:ascii="Times New Roman" w:hAnsi="Times New Roman" w:cs="Times New Roman"/>
          <w:sz w:val="24"/>
          <w:szCs w:val="24"/>
        </w:rPr>
        <w:t xml:space="preserve"> </w:t>
      </w:r>
      <w:r w:rsidR="00EC2A5C">
        <w:rPr>
          <w:rFonts w:ascii="Times New Roman" w:hAnsi="Times New Roman"/>
          <w:sz w:val="24"/>
          <w:szCs w:val="24"/>
        </w:rPr>
        <w:t>имени Героя Советского Союза Г.К.Кулика</w:t>
      </w:r>
    </w:p>
    <w:p w:rsidR="005C4A32" w:rsidRPr="00021A8F" w:rsidRDefault="00EC2A5C" w:rsidP="00EC2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Тимашевский район</w:t>
      </w:r>
    </w:p>
    <w:p w:rsidR="005C4A32" w:rsidRPr="00021A8F" w:rsidRDefault="005C4A32" w:rsidP="005C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A32" w:rsidRPr="00021A8F" w:rsidRDefault="005C4A32" w:rsidP="005C4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32" w:rsidRPr="00021A8F" w:rsidRDefault="005C4A32" w:rsidP="005C4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32" w:rsidRPr="00021A8F" w:rsidRDefault="005C4A32" w:rsidP="005C4A32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C4A32" w:rsidRPr="00021A8F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решение педсовета протокол </w:t>
      </w:r>
      <w:r w:rsidRPr="00021A8F">
        <w:rPr>
          <w:rFonts w:ascii="Times New Roman" w:hAnsi="Times New Roman" w:cs="Times New Roman"/>
          <w:b/>
          <w:sz w:val="24"/>
          <w:szCs w:val="24"/>
        </w:rPr>
        <w:t>№1</w:t>
      </w:r>
    </w:p>
    <w:p w:rsidR="005C4A32" w:rsidRPr="00021A8F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от </w:t>
      </w:r>
      <w:r w:rsidR="007D1104">
        <w:rPr>
          <w:rFonts w:ascii="Times New Roman" w:hAnsi="Times New Roman" w:cs="Times New Roman"/>
          <w:b/>
          <w:sz w:val="24"/>
          <w:szCs w:val="24"/>
        </w:rPr>
        <w:t>29 августа 2013</w:t>
      </w:r>
      <w:r w:rsidRPr="00021A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4A32" w:rsidRPr="00021A8F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5C4A32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b/>
          <w:sz w:val="24"/>
          <w:szCs w:val="24"/>
        </w:rPr>
        <w:t>Олейников А.Н.</w:t>
      </w:r>
    </w:p>
    <w:p w:rsidR="005C4A32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32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32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32" w:rsidRPr="00021A8F" w:rsidRDefault="005C4A32" w:rsidP="005C4A32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32" w:rsidRPr="00021A8F" w:rsidRDefault="005C4A32" w:rsidP="005C4A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A8F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5C4A32" w:rsidRPr="00021A8F" w:rsidRDefault="005C4A32" w:rsidP="005C4A32">
      <w:pPr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          курса «</w:t>
      </w:r>
      <w:r w:rsidRPr="00021A8F">
        <w:rPr>
          <w:rFonts w:ascii="Times New Roman" w:hAnsi="Times New Roman" w:cs="Times New Roman"/>
          <w:b/>
          <w:i/>
          <w:sz w:val="44"/>
          <w:szCs w:val="32"/>
        </w:rPr>
        <w:t xml:space="preserve">Русский язык. </w:t>
      </w:r>
      <w:r w:rsidRPr="00246844">
        <w:rPr>
          <w:rFonts w:ascii="Times New Roman" w:hAnsi="Times New Roman" w:cs="Times New Roman"/>
          <w:b/>
          <w:i/>
          <w:color w:val="FF0000"/>
          <w:sz w:val="44"/>
          <w:szCs w:val="32"/>
        </w:rPr>
        <w:t>Обучение грамоте</w:t>
      </w:r>
      <w:r w:rsidRPr="00021A8F">
        <w:rPr>
          <w:rFonts w:ascii="Times New Roman" w:hAnsi="Times New Roman" w:cs="Times New Roman"/>
          <w:b/>
          <w:i/>
          <w:sz w:val="44"/>
          <w:szCs w:val="32"/>
        </w:rPr>
        <w:t>»</w:t>
      </w:r>
    </w:p>
    <w:p w:rsidR="005C4A32" w:rsidRDefault="005C4A32" w:rsidP="005C4A32">
      <w:pPr>
        <w:ind w:firstLine="284"/>
        <w:rPr>
          <w:rFonts w:ascii="Times New Roman" w:hAnsi="Times New Roman" w:cs="Times New Roman"/>
          <w:b/>
          <w:i/>
          <w:sz w:val="40"/>
          <w:szCs w:val="40"/>
        </w:rPr>
      </w:pPr>
      <w:r w:rsidRPr="00021A8F">
        <w:rPr>
          <w:rFonts w:ascii="Times New Roman" w:hAnsi="Times New Roman" w:cs="Times New Roman"/>
          <w:sz w:val="32"/>
          <w:szCs w:val="32"/>
        </w:rPr>
        <w:t>Ступень обучения (класс)</w:t>
      </w:r>
      <w:r w:rsidRPr="00021A8F">
        <w:rPr>
          <w:rFonts w:ascii="Times New Roman" w:hAnsi="Times New Roman" w:cs="Times New Roman"/>
          <w:sz w:val="48"/>
          <w:szCs w:val="48"/>
        </w:rPr>
        <w:t xml:space="preserve"> </w:t>
      </w:r>
      <w:r w:rsidRPr="00021A8F">
        <w:rPr>
          <w:rFonts w:ascii="Times New Roman" w:hAnsi="Times New Roman" w:cs="Times New Roman"/>
          <w:b/>
          <w:i/>
          <w:sz w:val="40"/>
          <w:szCs w:val="40"/>
        </w:rPr>
        <w:t>начальное общее образование</w:t>
      </w:r>
    </w:p>
    <w:p w:rsidR="005C4A32" w:rsidRPr="00563382" w:rsidRDefault="005C4A32" w:rsidP="005C4A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домашнее обучение</w:t>
      </w:r>
    </w:p>
    <w:p w:rsidR="005C4A32" w:rsidRPr="00837B4C" w:rsidRDefault="005C4A32" w:rsidP="005C4A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1 класс</w:t>
      </w:r>
    </w:p>
    <w:p w:rsidR="005C4A32" w:rsidRPr="00C655E9" w:rsidRDefault="005C4A32" w:rsidP="005C4A32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Количество часов  </w:t>
      </w:r>
      <w:r w:rsidRPr="00021A8F">
        <w:rPr>
          <w:rFonts w:ascii="Times New Roman" w:hAnsi="Times New Roman" w:cs="Times New Roman"/>
          <w:b/>
          <w:i/>
          <w:sz w:val="48"/>
          <w:szCs w:val="48"/>
        </w:rPr>
        <w:t>–</w:t>
      </w:r>
      <w:r>
        <w:rPr>
          <w:rFonts w:ascii="Times New Roman" w:hAnsi="Times New Roman" w:cs="Times New Roman"/>
          <w:b/>
          <w:i/>
          <w:sz w:val="48"/>
          <w:szCs w:val="48"/>
        </w:rPr>
        <w:t>132</w:t>
      </w:r>
      <w:r w:rsidRPr="00C655E9">
        <w:rPr>
          <w:rFonts w:ascii="Times New Roman" w:hAnsi="Times New Roman" w:cs="Times New Roman"/>
          <w:b/>
          <w:i/>
          <w:sz w:val="48"/>
          <w:szCs w:val="48"/>
        </w:rPr>
        <w:t xml:space="preserve"> час</w:t>
      </w:r>
      <w:r>
        <w:rPr>
          <w:rFonts w:ascii="Times New Roman" w:hAnsi="Times New Roman" w:cs="Times New Roman"/>
          <w:b/>
          <w:i/>
          <w:sz w:val="48"/>
          <w:szCs w:val="48"/>
        </w:rPr>
        <w:t>а</w:t>
      </w:r>
    </w:p>
    <w:p w:rsidR="005C4A32" w:rsidRPr="00021A8F" w:rsidRDefault="005C4A32" w:rsidP="005C4A32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Уровень   </w:t>
      </w:r>
      <w:r w:rsidRPr="00021A8F">
        <w:rPr>
          <w:rFonts w:ascii="Times New Roman" w:hAnsi="Times New Roman" w:cs="Times New Roman"/>
          <w:b/>
          <w:i/>
          <w:sz w:val="48"/>
          <w:szCs w:val="48"/>
        </w:rPr>
        <w:t>базовый</w:t>
      </w:r>
    </w:p>
    <w:p w:rsidR="005C4A32" w:rsidRPr="00021A8F" w:rsidRDefault="005C4A32" w:rsidP="005C4A32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Pr="00021A8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Панченко Светлана Евгеньевна</w:t>
      </w:r>
    </w:p>
    <w:p w:rsidR="005C4A32" w:rsidRPr="00021A8F" w:rsidRDefault="005C4A32" w:rsidP="005C4A32">
      <w:pPr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5C4A32" w:rsidRPr="00021A8F" w:rsidRDefault="005C4A32" w:rsidP="005C4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A8F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на основе  примерной программы по русскому языку  федерального государственного образовательного стандарта общего начального образования (приказ Минобрнауки РФ № 373 от 6 октября 2009 г.). и материалам авторских программ</w:t>
      </w:r>
      <w:r w:rsidRPr="00021A8F">
        <w:rPr>
          <w:rFonts w:ascii="Times New Roman" w:hAnsi="Times New Roman" w:cs="Times New Roman"/>
          <w:b/>
          <w:sz w:val="28"/>
          <w:szCs w:val="28"/>
        </w:rPr>
        <w:t xml:space="preserve"> «Обучение грамоте» (автор Л.Е.Журова), «Русский язык» (автор С.В.Иванов,).</w:t>
      </w:r>
      <w:r w:rsidRPr="00021A8F">
        <w:rPr>
          <w:rFonts w:ascii="Times New Roman" w:hAnsi="Times New Roman" w:cs="Times New Roman"/>
          <w:b/>
          <w:bCs/>
          <w:sz w:val="28"/>
          <w:szCs w:val="28"/>
        </w:rPr>
        <w:t xml:space="preserve"> (Сборник</w:t>
      </w:r>
      <w:r w:rsidRPr="00021A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программ к комплекту «Начальная школа XXI века» М.: Вентана-Граф, 2011 г.)</w:t>
      </w:r>
      <w:r w:rsidRPr="0002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A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C4A32" w:rsidRPr="00021A8F" w:rsidRDefault="005C4A32" w:rsidP="005C4A32">
      <w:pPr>
        <w:rPr>
          <w:rFonts w:ascii="Times New Roman" w:hAnsi="Times New Roman" w:cs="Times New Roman"/>
        </w:rPr>
      </w:pPr>
    </w:p>
    <w:p w:rsidR="005C4A32" w:rsidRPr="00021A8F" w:rsidRDefault="005C4A32" w:rsidP="005C4A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C4A32" w:rsidRDefault="005C4A32" w:rsidP="005C4A32">
      <w:pPr>
        <w:pStyle w:val="a3"/>
        <w:spacing w:line="240" w:lineRule="auto"/>
        <w:rPr>
          <w:rFonts w:ascii="Times New Roman" w:hAnsi="Times New Roman"/>
          <w:b/>
          <w:i/>
          <w:iCs/>
          <w:sz w:val="28"/>
          <w:szCs w:val="24"/>
        </w:rPr>
      </w:pPr>
    </w:p>
    <w:p w:rsidR="005C4A32" w:rsidRDefault="005C4A32" w:rsidP="005C4A32">
      <w:pPr>
        <w:pStyle w:val="a3"/>
        <w:spacing w:line="240" w:lineRule="auto"/>
        <w:rPr>
          <w:rFonts w:ascii="Times New Roman" w:hAnsi="Times New Roman"/>
          <w:b/>
          <w:i/>
          <w:iCs/>
          <w:sz w:val="28"/>
          <w:szCs w:val="24"/>
        </w:rPr>
      </w:pPr>
    </w:p>
    <w:p w:rsidR="005C4A32" w:rsidRPr="00DD34E1" w:rsidRDefault="005C4A32" w:rsidP="005C4A32">
      <w:pPr>
        <w:pStyle w:val="a3"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D34E1">
        <w:rPr>
          <w:rFonts w:ascii="Times New Roman" w:hAnsi="Times New Roman"/>
          <w:b/>
          <w:i/>
          <w:iCs/>
          <w:sz w:val="24"/>
          <w:szCs w:val="24"/>
        </w:rPr>
        <w:t>1.Пояснительная  записка</w:t>
      </w:r>
    </w:p>
    <w:p w:rsidR="005C4A32" w:rsidRPr="00DD34E1" w:rsidRDefault="005C4A32" w:rsidP="00DD34E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E1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 примерной программы по русскому языку  федерального государственного образовательного стандарта общего начального образования (приказ Минобрнауки РФ № 373 от 6 октября 2009 г.). и материалам авторских программ</w:t>
      </w:r>
      <w:r w:rsidRPr="00DD34E1">
        <w:rPr>
          <w:rFonts w:ascii="Times New Roman" w:hAnsi="Times New Roman" w:cs="Times New Roman"/>
          <w:sz w:val="24"/>
          <w:szCs w:val="24"/>
        </w:rPr>
        <w:t xml:space="preserve"> «Обучение грамоте» (автор Л.Е.Журова), «Русский язык» (автор С.В.Иванов,).</w:t>
      </w:r>
      <w:r w:rsidRPr="00DD34E1">
        <w:rPr>
          <w:rFonts w:ascii="Times New Roman" w:hAnsi="Times New Roman" w:cs="Times New Roman"/>
          <w:bCs/>
          <w:sz w:val="24"/>
          <w:szCs w:val="24"/>
        </w:rPr>
        <w:t xml:space="preserve"> (Сборник</w:t>
      </w:r>
      <w:r w:rsidRPr="00DD34E1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 к комплекту «Начальная школа XXI века» М.: Вентана-Граф, 2010 г.)</w:t>
      </w:r>
      <w:r w:rsidRPr="00DD34E1">
        <w:rPr>
          <w:rFonts w:ascii="Times New Roman" w:hAnsi="Times New Roman" w:cs="Times New Roman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>Программа разработана для системы домашнего обучения в</w:t>
      </w:r>
      <w:proofErr w:type="gramEnd"/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>соответствии</w:t>
      </w:r>
      <w:proofErr w:type="gramEnd"/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 xml:space="preserve"> с индивидуальным учебным планом </w:t>
      </w:r>
      <w:proofErr w:type="spellStart"/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>Лисина</w:t>
      </w:r>
      <w:proofErr w:type="spellEnd"/>
      <w:r w:rsidR="007D1104" w:rsidRPr="00DD34E1">
        <w:rPr>
          <w:rFonts w:ascii="Times New Roman" w:hAnsi="Times New Roman" w:cs="Times New Roman"/>
          <w:bCs/>
          <w:iCs/>
          <w:sz w:val="24"/>
          <w:szCs w:val="24"/>
        </w:rPr>
        <w:t xml:space="preserve"> Василия, ученика 1 «Б» класса.</w:t>
      </w:r>
    </w:p>
    <w:p w:rsidR="007D1104" w:rsidRPr="00DD34E1" w:rsidRDefault="007D1104" w:rsidP="007D1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>Роль предмета «</w:t>
      </w:r>
      <w:r w:rsidR="00DD34E1" w:rsidRPr="00DD34E1"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язык. </w:t>
      </w:r>
      <w:r w:rsidR="00DD34E1" w:rsidRPr="00DD34E1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Обучение грамоте</w:t>
      </w:r>
      <w:r w:rsidRPr="00DD34E1">
        <w:rPr>
          <w:rFonts w:ascii="Times New Roman" w:hAnsi="Times New Roman" w:cs="Times New Roman"/>
          <w:color w:val="000000"/>
          <w:sz w:val="24"/>
          <w:szCs w:val="24"/>
        </w:rPr>
        <w:t xml:space="preserve">» в достижении </w:t>
      </w:r>
      <w:proofErr w:type="gramStart"/>
      <w:r w:rsidRPr="00DD34E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D34E1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образовательной программы школы заключается в формировании личностных, предметных и </w:t>
      </w:r>
      <w:proofErr w:type="spellStart"/>
      <w:r w:rsidRPr="00DD34E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D34E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7D1104" w:rsidRPr="00DD34E1" w:rsidRDefault="007D1104" w:rsidP="007D1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>Система уроков сориентирована не на передачу «готовых знаний», а на формирование активной личности, мотивированной к самообразованию, самодеятельности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</w:p>
    <w:p w:rsidR="007D1104" w:rsidRPr="00DD34E1" w:rsidRDefault="007D1104" w:rsidP="007D1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DD34E1"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DD34E1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самостоятельной учебной работе.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2.Общая характеристика учебного курса </w:t>
      </w:r>
      <w:r w:rsidRPr="00DD3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«Обучение грамоте»</w:t>
      </w:r>
    </w:p>
    <w:p w:rsidR="005C4A32" w:rsidRPr="00DD34E1" w:rsidRDefault="00DD34E1" w:rsidP="007D11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Курс «Обучение грамоте «</w:t>
      </w:r>
      <w:r w:rsidR="005C4A32" w:rsidRPr="00DD34E1">
        <w:rPr>
          <w:rFonts w:ascii="Times New Roman" w:hAnsi="Times New Roman" w:cs="Times New Roman"/>
          <w:sz w:val="24"/>
          <w:szCs w:val="24"/>
        </w:rPr>
        <w:t xml:space="preserve">является начальным этапом в единой системе изучения русского языка и литературного чтения в начальной школе. При обучении грамоте первоклассники овладевают первоначальными знаниями в области родного языка, обучаются чтению и письму и при этом </w:t>
      </w:r>
      <w:r w:rsidR="005C4A32" w:rsidRPr="00DD34E1">
        <w:rPr>
          <w:rFonts w:ascii="Times New Roman" w:hAnsi="Times New Roman" w:cs="Times New Roman"/>
          <w:b/>
          <w:sz w:val="24"/>
          <w:szCs w:val="24"/>
        </w:rPr>
        <w:t>учатся учиться</w:t>
      </w:r>
      <w:r w:rsidR="005C4A32" w:rsidRPr="00DD34E1">
        <w:rPr>
          <w:rFonts w:ascii="Times New Roman" w:hAnsi="Times New Roman" w:cs="Times New Roman"/>
          <w:sz w:val="24"/>
          <w:szCs w:val="24"/>
        </w:rPr>
        <w:t>.</w:t>
      </w:r>
    </w:p>
    <w:p w:rsidR="005C4A32" w:rsidRPr="00DD34E1" w:rsidRDefault="005C4A32" w:rsidP="007D1104">
      <w:pPr>
        <w:pStyle w:val="a4"/>
        <w:spacing w:before="120" w:beforeAutospacing="0" w:after="0" w:afterAutospacing="0"/>
        <w:jc w:val="both"/>
        <w:rPr>
          <w:b/>
          <w:bCs/>
          <w:color w:val="000000"/>
        </w:rPr>
      </w:pPr>
      <w:r w:rsidRPr="00DD34E1">
        <w:t xml:space="preserve">  Содержание курса </w:t>
      </w:r>
      <w:r w:rsidRPr="00DD34E1">
        <w:rPr>
          <w:b/>
        </w:rPr>
        <w:t>обучения грамоте</w:t>
      </w:r>
      <w:r w:rsidRPr="00DD34E1">
        <w:t xml:space="preserve"> включает  следующие содержательные линии: предложение и слово, звуковой анализ, чтение, письмо, развитие речи.</w:t>
      </w:r>
      <w:r w:rsidRPr="00DD34E1">
        <w:rPr>
          <w:bCs/>
          <w:color w:val="000000"/>
        </w:rPr>
        <w:t xml:space="preserve"> </w:t>
      </w:r>
      <w:r w:rsidRPr="00DD34E1">
        <w:rPr>
          <w:b/>
          <w:bCs/>
          <w:color w:val="000000"/>
        </w:rPr>
        <w:t>Все содержательные линии курса «Обучение грамоте» интегрированы между собой и изучаются в течение всего курса.</w:t>
      </w:r>
    </w:p>
    <w:p w:rsidR="005C4A32" w:rsidRPr="00DD34E1" w:rsidRDefault="005C4A32" w:rsidP="007D110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  Процесс обучения грамоте начинается с формирования общих представлений о слове и предложении: дети работают над их различением, выделяют слово из предложения, осознают, что слово имеет значение.</w:t>
      </w:r>
    </w:p>
    <w:p w:rsidR="005C4A32" w:rsidRPr="00DD34E1" w:rsidRDefault="005C4A32" w:rsidP="007D110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Важнейшей линией курса является формирование у первоклассников </w:t>
      </w:r>
      <w:r w:rsidRPr="00DD34E1">
        <w:rPr>
          <w:rFonts w:ascii="Times New Roman" w:hAnsi="Times New Roman"/>
          <w:b/>
          <w:sz w:val="24"/>
          <w:szCs w:val="24"/>
        </w:rPr>
        <w:t>действий звукового анализа,</w:t>
      </w:r>
      <w:r w:rsidRPr="00DD34E1">
        <w:rPr>
          <w:rFonts w:ascii="Times New Roman" w:hAnsi="Times New Roman"/>
          <w:sz w:val="24"/>
          <w:szCs w:val="24"/>
        </w:rPr>
        <w:t xml:space="preserve"> то есть умения назвать звуки слова в той последовательности, в которой они в нем находятся, дать качественную характеристику каждому звуку.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перестановка и т.д. Звуковой анализ помогает также осознать первоклассникам основные принципы русской графики, что способствует формированию </w:t>
      </w:r>
      <w:r w:rsidRPr="00DD34E1">
        <w:rPr>
          <w:rFonts w:ascii="Times New Roman" w:hAnsi="Times New Roman"/>
          <w:b/>
          <w:sz w:val="24"/>
          <w:szCs w:val="24"/>
        </w:rPr>
        <w:t>навыка слогового чтения.</w:t>
      </w:r>
    </w:p>
    <w:p w:rsidR="005C4A32" w:rsidRPr="00DD34E1" w:rsidRDefault="005C4A32" w:rsidP="007D110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</w:t>
      </w:r>
      <w:r w:rsidRPr="00DD34E1">
        <w:rPr>
          <w:rFonts w:ascii="Times New Roman" w:hAnsi="Times New Roman"/>
          <w:b/>
          <w:sz w:val="24"/>
          <w:szCs w:val="24"/>
        </w:rPr>
        <w:t>Обучение письму</w:t>
      </w:r>
      <w:r w:rsidRPr="00DD34E1">
        <w:rPr>
          <w:rFonts w:ascii="Times New Roman" w:hAnsi="Times New Roman"/>
          <w:sz w:val="24"/>
          <w:szCs w:val="24"/>
        </w:rPr>
        <w:t xml:space="preserve"> идет параллельно с обучением чтению с учетом принципа координации устной и письменной речи. Развитие мелкой моторики и свободы движения руки, отработка правильного написания букв, рационального соединения, достижение ритмичности, плавности письма-все это задачи становления графического навыка при обязательном соблюдении гигиенических  требований к данному виду учебной работы.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Основой построения курса обучения грамоте является учет возрастных особенностей первоклассников. Именно поэтому  все языковые отношения усваиваются  детьми с помощью самостоятельного построения моделей. При этом первоклассник уч</w:t>
      </w:r>
      <w:r w:rsidR="00DD34E1">
        <w:rPr>
          <w:rFonts w:ascii="Times New Roman" w:hAnsi="Times New Roman"/>
          <w:sz w:val="24"/>
          <w:szCs w:val="24"/>
        </w:rPr>
        <w:t>и</w:t>
      </w:r>
      <w:r w:rsidRPr="00DD34E1">
        <w:rPr>
          <w:rFonts w:ascii="Times New Roman" w:hAnsi="Times New Roman"/>
          <w:sz w:val="24"/>
          <w:szCs w:val="24"/>
        </w:rPr>
        <w:t xml:space="preserve">тся новому </w:t>
      </w:r>
      <w:r w:rsidRPr="00DD34E1">
        <w:rPr>
          <w:rFonts w:ascii="Times New Roman" w:hAnsi="Times New Roman"/>
          <w:sz w:val="24"/>
          <w:szCs w:val="24"/>
        </w:rPr>
        <w:lastRenderedPageBreak/>
        <w:t xml:space="preserve">для них способу мышления, постепенно переходя от присущего этому возрасту наглядно-действенного и наглядно-образного мышления </w:t>
      </w:r>
      <w:proofErr w:type="gramStart"/>
      <w:r w:rsidRPr="00DD34E1">
        <w:rPr>
          <w:rFonts w:ascii="Times New Roman" w:hAnsi="Times New Roman"/>
          <w:sz w:val="24"/>
          <w:szCs w:val="24"/>
        </w:rPr>
        <w:t>к</w:t>
      </w:r>
      <w:proofErr w:type="gramEnd"/>
      <w:r w:rsidRPr="00DD34E1">
        <w:rPr>
          <w:rFonts w:ascii="Times New Roman" w:hAnsi="Times New Roman"/>
          <w:sz w:val="24"/>
          <w:szCs w:val="24"/>
        </w:rPr>
        <w:t xml:space="preserve">  логическому. В то же время построение моделей дает возможность формировать у первоклассник</w:t>
      </w:r>
      <w:r w:rsidR="00DD34E1">
        <w:rPr>
          <w:rFonts w:ascii="Times New Roman" w:hAnsi="Times New Roman"/>
          <w:sz w:val="24"/>
          <w:szCs w:val="24"/>
        </w:rPr>
        <w:t>а</w:t>
      </w:r>
      <w:r w:rsidRPr="00DD34E1">
        <w:rPr>
          <w:rFonts w:ascii="Times New Roman" w:hAnsi="Times New Roman"/>
          <w:sz w:val="24"/>
          <w:szCs w:val="24"/>
        </w:rPr>
        <w:t xml:space="preserve"> важнейший компонент учебной деятельности - развернутые действия контроля и самоконтроля, а вслед за этим  и умение оценивать собственные действия.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Одним из важнейших методов обучения на уроках обучения грамоте являются специально разработанные для этого курса дидактические игры, в которых учебная задача по нахождению, выделению, характеристике языковых единиц (предложений, слов, звуков, слогов, букв) точно совпадает с игровой задачей.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Настоящая программа и созданные к ней средства обучения предполагают завершение периода знакомства с буквами к концу первого полугодия.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</w:p>
    <w:p w:rsidR="005C4A32" w:rsidRPr="00DD34E1" w:rsidRDefault="005C4A32" w:rsidP="005C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Курс «Обучение грамоте»</w:t>
      </w:r>
      <w:r w:rsidRPr="00DD34E1">
        <w:rPr>
          <w:rFonts w:ascii="Times New Roman" w:hAnsi="Times New Roman" w:cs="Times New Roman"/>
          <w:sz w:val="24"/>
          <w:szCs w:val="24"/>
        </w:rPr>
        <w:t xml:space="preserve"> является начальным этапом в единой системе изучения русского языка и литературного чтения в начальной школе.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Целью</w:t>
      </w:r>
      <w:r w:rsidRPr="00DD34E1">
        <w:rPr>
          <w:rFonts w:ascii="Times New Roman" w:hAnsi="Times New Roman" w:cs="Times New Roman"/>
          <w:sz w:val="24"/>
          <w:szCs w:val="24"/>
        </w:rPr>
        <w:t xml:space="preserve"> данного курса является – овладение первоклассник</w:t>
      </w:r>
      <w:r w:rsidR="00DD34E1">
        <w:rPr>
          <w:rFonts w:ascii="Times New Roman" w:hAnsi="Times New Roman" w:cs="Times New Roman"/>
          <w:sz w:val="24"/>
          <w:szCs w:val="24"/>
        </w:rPr>
        <w:t>ом</w:t>
      </w:r>
      <w:r w:rsidRPr="00DD34E1">
        <w:rPr>
          <w:rFonts w:ascii="Times New Roman" w:hAnsi="Times New Roman" w:cs="Times New Roman"/>
          <w:sz w:val="24"/>
          <w:szCs w:val="24"/>
        </w:rPr>
        <w:t xml:space="preserve"> первоначальными знаниями в области родного языка, обучение чтению и письму, а также умению учиться. Эта цель обучения младших 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D34E1">
        <w:rPr>
          <w:rFonts w:ascii="Times New Roman" w:hAnsi="Times New Roman" w:cs="Times New Roman"/>
          <w:sz w:val="24"/>
          <w:szCs w:val="24"/>
        </w:rPr>
        <w:t>курса обучения грамоте: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формирование общих представлений о слове и предложении;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формирование действий звукового анализа;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формирование навыка чтения и письма;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Процесс обучения грамоте начинается с формирования общих представлений о слове и предложении: дети работают над их различием, выделяют слово из предложения, осознают, что слово имеет значение.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Важнейшей задачей курса является формирование у первоклассников </w:t>
      </w:r>
      <w:r w:rsidRPr="00DD34E1">
        <w:rPr>
          <w:rFonts w:ascii="Times New Roman" w:hAnsi="Times New Roman" w:cs="Times New Roman"/>
          <w:b/>
          <w:sz w:val="24"/>
          <w:szCs w:val="24"/>
        </w:rPr>
        <w:t>действий звукового</w:t>
      </w:r>
      <w:r w:rsidRPr="00DD34E1">
        <w:rPr>
          <w:rFonts w:ascii="Times New Roman" w:hAnsi="Times New Roman" w:cs="Times New Roman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b/>
          <w:sz w:val="24"/>
          <w:szCs w:val="24"/>
        </w:rPr>
        <w:t>анализа,</w:t>
      </w:r>
      <w:r w:rsidRPr="00DD34E1">
        <w:rPr>
          <w:rFonts w:ascii="Times New Roman" w:hAnsi="Times New Roman" w:cs="Times New Roman"/>
          <w:sz w:val="24"/>
          <w:szCs w:val="24"/>
        </w:rPr>
        <w:t xml:space="preserve"> т. е. умения называть звуки слова в той последовательности, в которой они в нём находятся, дать качественную характеристику каждому звук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 гласный, согласный, твёрдый, мягкий, звонкий, глухой).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 и т. д. звуковой анализ помогает также осознать первоклассникам основные принципы русской графики, что способствует формированию слогового чтения.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Работа по формированию </w:t>
      </w:r>
      <w:r w:rsidRPr="00DD34E1">
        <w:rPr>
          <w:rFonts w:ascii="Times New Roman" w:hAnsi="Times New Roman" w:cs="Times New Roman"/>
          <w:b/>
          <w:sz w:val="24"/>
          <w:szCs w:val="24"/>
        </w:rPr>
        <w:t>навыка чтения</w:t>
      </w:r>
      <w:r w:rsidRPr="00DD34E1">
        <w:rPr>
          <w:rFonts w:ascii="Times New Roman" w:hAnsi="Times New Roman" w:cs="Times New Roman"/>
          <w:sz w:val="24"/>
          <w:szCs w:val="24"/>
        </w:rPr>
        <w:t xml:space="preserve"> строится не только на отработке механизма чтения, но и прежде всего на осмыслении текста с учётом речевого опыта ребёнка как носителя языка.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Требования к скорости чтения детям не предъявляются, что связано с достаточно большими индивидуальными различиями первоклассников в темпе их работы. Но следует учитывать, что начинающий читатель одинаково затрудняется в осмыслении читаемого </w:t>
      </w:r>
      <w:r w:rsidRPr="00DD34E1">
        <w:rPr>
          <w:rFonts w:ascii="Times New Roman" w:hAnsi="Times New Roman" w:cs="Times New Roman"/>
          <w:sz w:val="24"/>
          <w:szCs w:val="24"/>
        </w:rPr>
        <w:lastRenderedPageBreak/>
        <w:t>текста при скорости чтения как менее 20-25 слов в минуту, так и более 70-80 слов в минуту. Поэтому при работе над индивидуальным продвижением в скорости чтения ребёнка основное внимание следует уделять формированию осознанности чтения.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Важное место на первом году обучения чтению отводится развитию восприятия художественного произведения, для чего проводятся специальные уроки литературного слушания.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DD34E1">
        <w:rPr>
          <w:rFonts w:ascii="Times New Roman" w:hAnsi="Times New Roman" w:cs="Times New Roman"/>
          <w:b/>
          <w:sz w:val="24"/>
          <w:szCs w:val="24"/>
        </w:rPr>
        <w:t>письму</w:t>
      </w:r>
      <w:r w:rsidRPr="00DD34E1">
        <w:rPr>
          <w:rFonts w:ascii="Times New Roman" w:hAnsi="Times New Roman" w:cs="Times New Roman"/>
          <w:sz w:val="24"/>
          <w:szCs w:val="24"/>
        </w:rPr>
        <w:t xml:space="preserve"> идёт параллельно с обучением чтению с учётом принципа координации устной и письменной речи. Развитие мелкой моторики и свободы движения руки, отработка правильного написания букв, рационального соединения, достижение ритмичности, плавности письма – всё это задачи становления графического навыка при обязательном соблюдении гигиенических требований к данному виду учебной работы.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Ещё одна содержательная линия </w:t>
      </w:r>
      <w:r w:rsidRPr="00DD34E1">
        <w:rPr>
          <w:rFonts w:ascii="Times New Roman" w:hAnsi="Times New Roman" w:cs="Times New Roman"/>
          <w:b/>
          <w:sz w:val="24"/>
          <w:szCs w:val="24"/>
        </w:rPr>
        <w:t>– развитие речи</w:t>
      </w:r>
      <w:r w:rsidR="007D1104" w:rsidRPr="00DD34E1">
        <w:rPr>
          <w:rFonts w:ascii="Times New Roman" w:hAnsi="Times New Roman" w:cs="Times New Roman"/>
          <w:sz w:val="24"/>
          <w:szCs w:val="24"/>
        </w:rPr>
        <w:t>. Первоклассник</w:t>
      </w:r>
      <w:r w:rsidRPr="00DD34E1">
        <w:rPr>
          <w:rFonts w:ascii="Times New Roman" w:hAnsi="Times New Roman" w:cs="Times New Roman"/>
          <w:sz w:val="24"/>
          <w:szCs w:val="24"/>
        </w:rPr>
        <w:t xml:space="preserve"> в процессе практической деятельности осваивают умения: участвовать в учебном диалоге, умению составлять рассказы разного вида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>описание, повествование), работать с текстом.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Основой построения курса обучения грамоте является учёт возрастных особенностей первоклассников. Именно поэтому все языковые отношения усваиваются детьми с помощью самостоятельного построения моделей. При этом первоклассник уч</w:t>
      </w:r>
      <w:r w:rsidR="00D20975">
        <w:rPr>
          <w:rFonts w:ascii="Times New Roman" w:hAnsi="Times New Roman" w:cs="Times New Roman"/>
          <w:sz w:val="24"/>
          <w:szCs w:val="24"/>
        </w:rPr>
        <w:t>и</w:t>
      </w:r>
      <w:r w:rsidRPr="00DD34E1">
        <w:rPr>
          <w:rFonts w:ascii="Times New Roman" w:hAnsi="Times New Roman" w:cs="Times New Roman"/>
          <w:sz w:val="24"/>
          <w:szCs w:val="24"/>
        </w:rPr>
        <w:t xml:space="preserve">тся новому для них способу мышления, постепенно переходя от присущего этому возрасту наглядно- действенного и наглядно- образного мышления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 логическому.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Построение моделей даёт возможность также формировать у первоклассник</w:t>
      </w:r>
      <w:r w:rsidR="00D20975">
        <w:rPr>
          <w:rFonts w:ascii="Times New Roman" w:hAnsi="Times New Roman" w:cs="Times New Roman"/>
          <w:sz w:val="24"/>
          <w:szCs w:val="24"/>
        </w:rPr>
        <w:t xml:space="preserve">а </w:t>
      </w:r>
      <w:r w:rsidRPr="00DD34E1">
        <w:rPr>
          <w:rFonts w:ascii="Times New Roman" w:hAnsi="Times New Roman" w:cs="Times New Roman"/>
          <w:sz w:val="24"/>
          <w:szCs w:val="24"/>
        </w:rPr>
        <w:t>важнейший компонент учебной деятельности – развёрнутые действия контроля и самоконтроля за правильностью выполнения каждого задания, а вслед за этим и умение оценивать собственные действия.</w:t>
      </w:r>
    </w:p>
    <w:p w:rsidR="005C4A32" w:rsidRPr="00DD34E1" w:rsidRDefault="005C4A32" w:rsidP="005C4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Одним из важнейших </w:t>
      </w:r>
      <w:r w:rsidRPr="00DD34E1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DD34E1">
        <w:rPr>
          <w:rFonts w:ascii="Times New Roman" w:hAnsi="Times New Roman" w:cs="Times New Roman"/>
          <w:sz w:val="24"/>
          <w:szCs w:val="24"/>
        </w:rPr>
        <w:t xml:space="preserve"> на уроках обучения грамоте являются специально разработанные для этого курса дидактические игры, в которых учебная задача по нахождению, выделению, характеристике языковых единиц (предложений, слов, звуков, слогов, букв) точно совпадает с игровой задачей. Такая организация курса способствует плавному переходу от игровой деятельности дошкольника к ведущей для младшего школьника учебной деятельности.</w:t>
      </w:r>
    </w:p>
    <w:p w:rsidR="005C4A32" w:rsidRPr="00DD34E1" w:rsidRDefault="005C4A32" w:rsidP="005C4A32">
      <w:pPr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Настоящая программа и созданные к ней средства обучения предполагают завершение периода знакомства с буквами к концу первого полугодия («Букварь» 1 часть). После завершения этого периода начинается отработка механизма чтения («Букварь» 2 часть, а затем «Литературное чтение»). Пропедевтика лингвистического образования и речевого развития продолжается в курсе «Русский язык». </w:t>
      </w:r>
    </w:p>
    <w:p w:rsidR="005C4A32" w:rsidRPr="00DD34E1" w:rsidRDefault="005C4A32" w:rsidP="005C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 «Русский язык»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b/>
          <w:sz w:val="24"/>
          <w:szCs w:val="24"/>
        </w:rPr>
        <w:t>Программа «Русский язык»</w:t>
      </w:r>
      <w:r w:rsidRPr="00DD34E1">
        <w:rPr>
          <w:rFonts w:ascii="Times New Roman" w:hAnsi="Times New Roman"/>
          <w:sz w:val="24"/>
          <w:szCs w:val="24"/>
        </w:rPr>
        <w:t xml:space="preserve"> реализует основные положения концепции лин</w:t>
      </w:r>
      <w:r w:rsidR="00D20975">
        <w:rPr>
          <w:rFonts w:ascii="Times New Roman" w:hAnsi="Times New Roman"/>
          <w:sz w:val="24"/>
          <w:szCs w:val="24"/>
        </w:rPr>
        <w:t>гвистического образования младшего</w:t>
      </w:r>
      <w:r w:rsidRPr="00DD34E1">
        <w:rPr>
          <w:rFonts w:ascii="Times New Roman" w:hAnsi="Times New Roman"/>
          <w:sz w:val="24"/>
          <w:szCs w:val="24"/>
        </w:rPr>
        <w:t xml:space="preserve"> школьник</w:t>
      </w:r>
      <w:r w:rsidR="00D20975">
        <w:rPr>
          <w:rFonts w:ascii="Times New Roman" w:hAnsi="Times New Roman"/>
          <w:sz w:val="24"/>
          <w:szCs w:val="24"/>
        </w:rPr>
        <w:t>а</w:t>
      </w:r>
      <w:r w:rsidRPr="00DD34E1">
        <w:rPr>
          <w:rFonts w:ascii="Times New Roman" w:hAnsi="Times New Roman"/>
          <w:sz w:val="24"/>
          <w:szCs w:val="24"/>
        </w:rPr>
        <w:t>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Целями обучения русскому языку являются:</w:t>
      </w:r>
    </w:p>
    <w:p w:rsidR="005C4A32" w:rsidRPr="00DD34E1" w:rsidRDefault="005C4A32" w:rsidP="005C4A32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ознакомление учащ</w:t>
      </w:r>
      <w:r w:rsidR="00D20975">
        <w:rPr>
          <w:rFonts w:ascii="Times New Roman" w:hAnsi="Times New Roman"/>
          <w:sz w:val="24"/>
          <w:szCs w:val="24"/>
        </w:rPr>
        <w:t>егос</w:t>
      </w:r>
      <w:r w:rsidRPr="00DD34E1">
        <w:rPr>
          <w:rFonts w:ascii="Times New Roman" w:hAnsi="Times New Roman"/>
          <w:sz w:val="24"/>
          <w:szCs w:val="24"/>
        </w:rPr>
        <w:t>я с основными положениями науки о языке;</w:t>
      </w:r>
    </w:p>
    <w:p w:rsidR="005C4A32" w:rsidRPr="00DD34E1" w:rsidRDefault="005C4A32" w:rsidP="005C4A32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lastRenderedPageBreak/>
        <w:t>формирование умений и навыков грамотного, безошибочного письма;</w:t>
      </w:r>
    </w:p>
    <w:p w:rsidR="005C4A32" w:rsidRPr="00DD34E1" w:rsidRDefault="005C4A32" w:rsidP="005C4A32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развитие устной и письменной речи;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Основные задачи организации учебной деятельности для реализации этой цел</w:t>
      </w:r>
      <w:proofErr w:type="gramStart"/>
      <w:r w:rsidRPr="00DD34E1">
        <w:rPr>
          <w:rFonts w:ascii="Times New Roman" w:hAnsi="Times New Roman"/>
          <w:sz w:val="24"/>
          <w:szCs w:val="24"/>
        </w:rPr>
        <w:t>и-</w:t>
      </w:r>
      <w:proofErr w:type="gramEnd"/>
      <w:r w:rsidRPr="00DD34E1">
        <w:rPr>
          <w:rFonts w:ascii="Times New Roman" w:hAnsi="Times New Roman"/>
          <w:sz w:val="24"/>
          <w:szCs w:val="24"/>
        </w:rPr>
        <w:t xml:space="preserve"> нахождение, вычленение и характеристика языковой единицы изучаемого уровня (звук, часть слова (морфема),слово,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Грамотное письмо и правильная речь являются обязательным атрибутом общей культуры человека. Формируя навыки,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Для реализации второй цели необходимо учитывать следующее:</w:t>
      </w:r>
    </w:p>
    <w:p w:rsidR="005C4A32" w:rsidRPr="00DD34E1" w:rsidRDefault="005C4A32" w:rsidP="005C4A32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грамотное письмо должно формироваться с учетом индивидуальных особенностей ученика: развитой зрительной  или моторной памяти, логического мышления, репродуктивного воспроизведения полученных знаний;</w:t>
      </w:r>
    </w:p>
    <w:p w:rsidR="005C4A32" w:rsidRPr="00DD34E1" w:rsidRDefault="005C4A32" w:rsidP="005C4A32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навык грамотного письма </w:t>
      </w:r>
      <w:proofErr w:type="gramStart"/>
      <w:r w:rsidRPr="00DD34E1">
        <w:rPr>
          <w:rFonts w:ascii="Times New Roman" w:hAnsi="Times New Roman"/>
          <w:sz w:val="24"/>
          <w:szCs w:val="24"/>
        </w:rPr>
        <w:t>может</w:t>
      </w:r>
      <w:proofErr w:type="gramEnd"/>
      <w:r w:rsidRPr="00DD34E1">
        <w:rPr>
          <w:rFonts w:ascii="Times New Roman" w:hAnsi="Times New Roman"/>
          <w:sz w:val="24"/>
          <w:szCs w:val="24"/>
        </w:rPr>
        <w:t xml:space="preserve"> сформирован только при организации системы упражнений</w:t>
      </w:r>
      <w:r w:rsidR="00D20975">
        <w:rPr>
          <w:rFonts w:ascii="Times New Roman" w:hAnsi="Times New Roman"/>
          <w:sz w:val="24"/>
          <w:szCs w:val="24"/>
        </w:rPr>
        <w:t xml:space="preserve"> </w:t>
      </w:r>
      <w:r w:rsidRPr="00DD34E1">
        <w:rPr>
          <w:rFonts w:ascii="Times New Roman" w:hAnsi="Times New Roman"/>
          <w:sz w:val="24"/>
          <w:szCs w:val="24"/>
        </w:rPr>
        <w:t>(регулярном тре</w:t>
      </w:r>
      <w:r w:rsidR="00D20975">
        <w:rPr>
          <w:rFonts w:ascii="Times New Roman" w:hAnsi="Times New Roman"/>
          <w:sz w:val="24"/>
          <w:szCs w:val="24"/>
        </w:rPr>
        <w:t>н</w:t>
      </w:r>
      <w:r w:rsidRPr="00DD34E1">
        <w:rPr>
          <w:rFonts w:ascii="Times New Roman" w:hAnsi="Times New Roman"/>
          <w:sz w:val="24"/>
          <w:szCs w:val="24"/>
        </w:rPr>
        <w:t>инге);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Работа по развитию речи строится с учетом того, что речь- это реализация языка в конкретной речевой ситуации. Значит, научить правильной реч</w:t>
      </w:r>
      <w:proofErr w:type="gramStart"/>
      <w:r w:rsidRPr="00DD34E1">
        <w:rPr>
          <w:rFonts w:ascii="Times New Roman" w:hAnsi="Times New Roman"/>
          <w:sz w:val="24"/>
          <w:szCs w:val="24"/>
        </w:rPr>
        <w:t>и-</w:t>
      </w:r>
      <w:proofErr w:type="gramEnd"/>
      <w:r w:rsidRPr="00DD34E1">
        <w:rPr>
          <w:rFonts w:ascii="Times New Roman" w:hAnsi="Times New Roman"/>
          <w:sz w:val="24"/>
          <w:szCs w:val="24"/>
        </w:rPr>
        <w:t xml:space="preserve">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   Под блоком понимается система уроков, реализующих общую цель обучения. 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письма, уроки блока «Развитие речи» призваны  формировать и совершенствовать коммуникативные умения учащихся.Цель языковой эрудиции школьника, его интерес к языку и речевому творчеству в отдельный блок не выделяются, так как её реализация осуществляется попутно на уроках других блоков.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определённого учебного действия.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Уроки каждого блока перемежают друг друга и объединяются 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отрабатываются орфографические правила правописания гласных и согласных в корне и т.п.</w:t>
      </w:r>
    </w:p>
    <w:p w:rsidR="005C4A32" w:rsidRPr="00DD34E1" w:rsidRDefault="005C4A32" w:rsidP="005C4A32">
      <w:pPr>
        <w:pStyle w:val="aa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Такое структурирование программы позволяет:</w:t>
      </w:r>
    </w:p>
    <w:p w:rsidR="005C4A32" w:rsidRPr="00DD34E1" w:rsidRDefault="005C4A32" w:rsidP="005C4A32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мышления;</w:t>
      </w:r>
    </w:p>
    <w:p w:rsidR="005C4A32" w:rsidRPr="00DD34E1" w:rsidRDefault="005C4A32" w:rsidP="005C4A32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5C4A32" w:rsidRPr="00DD34E1" w:rsidRDefault="005C4A32" w:rsidP="005C4A32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осознаёт, что и с какой целью он выполняет;</w:t>
      </w:r>
    </w:p>
    <w:p w:rsidR="005C4A32" w:rsidRPr="00DD34E1" w:rsidRDefault="005C4A32" w:rsidP="005C4A32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5C4A32" w:rsidRPr="00DD34E1" w:rsidRDefault="005C4A32" w:rsidP="005C4A32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lastRenderedPageBreak/>
        <w:t xml:space="preserve"> 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5C4A32" w:rsidRPr="00DD34E1" w:rsidRDefault="005C4A32" w:rsidP="005C4A32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5C4A32" w:rsidRPr="00DD34E1" w:rsidRDefault="005C4A32" w:rsidP="005C4A32">
      <w:pPr>
        <w:pStyle w:val="a3"/>
        <w:tabs>
          <w:tab w:val="left" w:pos="2250"/>
          <w:tab w:val="center" w:pos="50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34E1">
        <w:rPr>
          <w:rFonts w:ascii="Times New Roman" w:hAnsi="Times New Roman"/>
          <w:b/>
          <w:sz w:val="24"/>
          <w:szCs w:val="24"/>
        </w:rPr>
        <w:tab/>
        <w:t>3.</w:t>
      </w:r>
      <w:r w:rsidRPr="00DD34E1">
        <w:rPr>
          <w:rFonts w:ascii="Times New Roman" w:hAnsi="Times New Roman"/>
          <w:b/>
          <w:sz w:val="24"/>
          <w:szCs w:val="24"/>
        </w:rPr>
        <w:tab/>
        <w:t>Место учебного курса в учебном плане</w:t>
      </w:r>
    </w:p>
    <w:p w:rsidR="005A24C1" w:rsidRPr="00DD34E1" w:rsidRDefault="005A24C1" w:rsidP="005A24C1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В </w:t>
      </w:r>
      <w:r w:rsidR="007D1104" w:rsidRPr="00DD34E1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DD34E1">
        <w:rPr>
          <w:rFonts w:ascii="Times New Roman" w:hAnsi="Times New Roman" w:cs="Times New Roman"/>
          <w:sz w:val="24"/>
          <w:szCs w:val="24"/>
        </w:rPr>
        <w:t xml:space="preserve"> домашнего обучения на обучение грамоте и изучение русского языка в 1 классе начальной школы отводится 4</w:t>
      </w:r>
      <w:r w:rsidR="007D1104" w:rsidRPr="00DD34E1">
        <w:rPr>
          <w:rFonts w:ascii="Times New Roman" w:hAnsi="Times New Roman" w:cs="Times New Roman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sz w:val="24"/>
          <w:szCs w:val="24"/>
        </w:rPr>
        <w:t>часа в неделю, всего 132 часа</w:t>
      </w:r>
      <w:r w:rsidRPr="00DD34E1"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неделю, 33 учебные недели)</w:t>
      </w:r>
    </w:p>
    <w:p w:rsidR="003A305F" w:rsidRPr="00DD34E1" w:rsidRDefault="003A305F" w:rsidP="003A305F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sz w:val="24"/>
          <w:szCs w:val="24"/>
        </w:rPr>
        <w:t>Таблица тематического распределения количества часов: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2976"/>
        <w:gridCol w:w="3969"/>
      </w:tblGrid>
      <w:tr w:rsidR="003A305F" w:rsidRPr="00DD34E1" w:rsidTr="00CD0A2E">
        <w:trPr>
          <w:trHeight w:val="326"/>
        </w:trPr>
        <w:tc>
          <w:tcPr>
            <w:tcW w:w="851" w:type="dxa"/>
            <w:vMerge w:val="restart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945" w:type="dxa"/>
            <w:gridSpan w:val="2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A305F" w:rsidRPr="00DD34E1" w:rsidTr="00CD0A2E">
        <w:trPr>
          <w:trHeight w:val="1045"/>
        </w:trPr>
        <w:tc>
          <w:tcPr>
            <w:tcW w:w="851" w:type="dxa"/>
            <w:vMerge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305F" w:rsidRPr="00DD34E1" w:rsidRDefault="003A305F" w:rsidP="00CD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Графика и письмо.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pStyle w:val="a3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pStyle w:val="a3"/>
              <w:shd w:val="clear" w:color="auto" w:fill="FFFFFF"/>
              <w:ind w:left="7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4E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DD34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A305F" w:rsidRPr="00DD34E1" w:rsidRDefault="003A305F" w:rsidP="00CD0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Систематический курс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A305F" w:rsidRPr="00DD34E1" w:rsidRDefault="003A305F" w:rsidP="00CD0A2E">
            <w:pPr>
              <w:widowControl w:val="0"/>
              <w:tabs>
                <w:tab w:val="left" w:pos="240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Фонетика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05F" w:rsidRPr="00DD34E1" w:rsidTr="00CD0A2E">
        <w:trPr>
          <w:trHeight w:val="346"/>
        </w:trPr>
        <w:tc>
          <w:tcPr>
            <w:tcW w:w="851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305F" w:rsidRPr="00DD34E1" w:rsidRDefault="003A305F" w:rsidP="00CD0A2E">
            <w:pPr>
              <w:widowControl w:val="0"/>
              <w:tabs>
                <w:tab w:val="left" w:pos="240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Графика и орфография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05F" w:rsidRPr="00DD34E1" w:rsidTr="00CD0A2E">
        <w:tc>
          <w:tcPr>
            <w:tcW w:w="851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305F" w:rsidRPr="00DD34E1" w:rsidRDefault="003A305F" w:rsidP="00CD0A2E">
            <w:pPr>
              <w:widowControl w:val="0"/>
              <w:tabs>
                <w:tab w:val="left" w:pos="240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Слово и предложение. Пунктуация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3A305F" w:rsidRPr="00DD34E1" w:rsidTr="00CD0A2E">
        <w:tc>
          <w:tcPr>
            <w:tcW w:w="851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A305F" w:rsidRPr="00DD34E1" w:rsidRDefault="003A305F" w:rsidP="00CD0A2E">
            <w:pPr>
              <w:widowControl w:val="0"/>
              <w:tabs>
                <w:tab w:val="left" w:pos="240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A305F" w:rsidRPr="00DD34E1" w:rsidTr="00CD0A2E">
        <w:tc>
          <w:tcPr>
            <w:tcW w:w="851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A305F" w:rsidRPr="00DD34E1" w:rsidRDefault="003A305F" w:rsidP="00CD0A2E">
            <w:pPr>
              <w:widowControl w:val="0"/>
              <w:tabs>
                <w:tab w:val="left" w:pos="240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3969" w:type="dxa"/>
          </w:tcPr>
          <w:p w:rsidR="003A305F" w:rsidRPr="00DD34E1" w:rsidRDefault="003A305F" w:rsidP="00CD0A2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132</w:t>
            </w:r>
          </w:p>
        </w:tc>
      </w:tr>
    </w:tbl>
    <w:p w:rsidR="005C4A32" w:rsidRPr="00DD34E1" w:rsidRDefault="005C4A32" w:rsidP="005C4A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305F" w:rsidRDefault="003A305F" w:rsidP="005C4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lastRenderedPageBreak/>
        <w:t>4.Ценностные ориентиры</w:t>
      </w: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содержания учебного предмета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5C4A32" w:rsidRPr="00DD34E1" w:rsidRDefault="005C4A32" w:rsidP="005C4A3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5C4A32" w:rsidRPr="00DD34E1" w:rsidRDefault="005C4A32" w:rsidP="005C4A3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C4A32" w:rsidRPr="00DD34E1" w:rsidRDefault="005C4A32" w:rsidP="005C4A3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 w:rsidR="001A4FA5" w:rsidRPr="00DD34E1">
        <w:rPr>
          <w:rFonts w:ascii="Times New Roman" w:hAnsi="Times New Roman"/>
          <w:sz w:val="24"/>
          <w:szCs w:val="24"/>
        </w:rPr>
        <w:t xml:space="preserve"> </w:t>
      </w:r>
      <w:r w:rsidRPr="00DD34E1">
        <w:rPr>
          <w:rFonts w:ascii="Times New Roman" w:hAnsi="Times New Roman"/>
          <w:sz w:val="24"/>
          <w:szCs w:val="24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DD34E1">
        <w:rPr>
          <w:rFonts w:ascii="Times New Roman" w:hAnsi="Times New Roman"/>
          <w:sz w:val="24"/>
          <w:szCs w:val="24"/>
        </w:rPr>
        <w:t>дств дл</w:t>
      </w:r>
      <w:proofErr w:type="gramEnd"/>
      <w:r w:rsidRPr="00DD34E1">
        <w:rPr>
          <w:rFonts w:ascii="Times New Roman" w:hAnsi="Times New Roman"/>
          <w:sz w:val="24"/>
          <w:szCs w:val="24"/>
        </w:rPr>
        <w:t>я успешного решения коммуникативной задачи.</w:t>
      </w:r>
    </w:p>
    <w:p w:rsidR="005C4A32" w:rsidRPr="00DD34E1" w:rsidRDefault="005C4A32" w:rsidP="005C4A3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34E1">
        <w:rPr>
          <w:rFonts w:ascii="Times New Roman" w:hAnsi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C4A32" w:rsidRPr="00DD34E1" w:rsidRDefault="005C4A32" w:rsidP="005C4A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5.Личностные, </w:t>
      </w:r>
      <w:proofErr w:type="spellStart"/>
      <w:r w:rsidRPr="00DD34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34E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 «Русский язык»</w:t>
      </w:r>
    </w:p>
    <w:p w:rsidR="005C4A32" w:rsidRPr="00DD34E1" w:rsidRDefault="005C4A32" w:rsidP="005C4A32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u w:val="single"/>
          <w:lang w:val="ru-RU"/>
        </w:rPr>
      </w:pPr>
      <w:r w:rsidRPr="00DD34E1">
        <w:rPr>
          <w:rStyle w:val="Zag11"/>
          <w:rFonts w:eastAsia="@Arial Unicode MS"/>
          <w:u w:val="single"/>
          <w:lang w:val="ru-RU"/>
        </w:rPr>
        <w:t>Личностные результаты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воображения, интеллектуальных и творческих способностей.</w:t>
      </w:r>
    </w:p>
    <w:p w:rsidR="005C4A32" w:rsidRPr="00DD34E1" w:rsidRDefault="005C4A32" w:rsidP="005C4A32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u w:val="single"/>
          <w:lang w:val="ru-RU"/>
        </w:rPr>
      </w:pPr>
      <w:r w:rsidRPr="00DD34E1">
        <w:rPr>
          <w:rStyle w:val="Zag11"/>
          <w:rFonts w:eastAsia="@Arial Unicode MS"/>
          <w:u w:val="single"/>
          <w:lang w:val="ru-RU"/>
        </w:rPr>
        <w:t>Метапредметные результаты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line="240" w:lineRule="exact"/>
        <w:ind w:left="384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line="240" w:lineRule="exact"/>
        <w:ind w:left="3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34E1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DD34E1">
        <w:rPr>
          <w:rFonts w:ascii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 xml:space="preserve">определять </w:t>
      </w:r>
      <w:r w:rsidRPr="00DD34E1"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 w:rsidRPr="00DD34E1"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0"/>
          <w:sz w:val="24"/>
          <w:szCs w:val="24"/>
        </w:rPr>
        <w:t>формировать</w:t>
      </w:r>
      <w:r w:rsidRPr="00DD34E1">
        <w:rPr>
          <w:rFonts w:ascii="Times New Roman" w:hAnsi="Times New Roman" w:cs="Times New Roman"/>
          <w:i/>
          <w:iCs/>
          <w:color w:val="231E1F"/>
          <w:spacing w:val="2"/>
          <w:w w:val="110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DD34E1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на</w:t>
      </w:r>
      <w:r w:rsidRPr="00DD34E1">
        <w:rPr>
          <w:rFonts w:ascii="Times New Roman" w:hAnsi="Times New Roman" w:cs="Times New Roman"/>
          <w:color w:val="231E1F"/>
          <w:spacing w:val="39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уроке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D34E1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DD34E1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DD34E1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</w:rPr>
        <w:t>проговаривать</w:t>
      </w:r>
      <w:r w:rsidRPr="00DD34E1">
        <w:rPr>
          <w:rFonts w:ascii="Times New Roman" w:hAnsi="Times New Roman" w:cs="Times New Roman"/>
          <w:i/>
          <w:iCs/>
          <w:color w:val="231E1F"/>
          <w:spacing w:val="-6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DD34E1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DD34E1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на</w:t>
      </w:r>
      <w:r w:rsidRPr="00DD34E1"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уроке;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231E1F"/>
          <w:sz w:val="24"/>
          <w:szCs w:val="24"/>
        </w:rPr>
        <w:t xml:space="preserve">– 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учиться</w:t>
      </w:r>
      <w:r w:rsidRPr="00DD34E1">
        <w:rPr>
          <w:rFonts w:ascii="Times New Roman" w:hAnsi="Times New Roman" w:cs="Times New Roman"/>
          <w:color w:val="231E1F"/>
          <w:spacing w:val="21"/>
          <w:w w:val="115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5"/>
          <w:sz w:val="24"/>
          <w:szCs w:val="24"/>
        </w:rPr>
        <w:t>высказывать</w:t>
      </w:r>
      <w:r w:rsidRPr="00DD34E1">
        <w:rPr>
          <w:rFonts w:ascii="Times New Roman" w:hAnsi="Times New Roman" w:cs="Times New Roman"/>
          <w:i/>
          <w:iCs/>
          <w:color w:val="231E1F"/>
          <w:spacing w:val="34"/>
          <w:w w:val="115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 xml:space="preserve">своё </w:t>
      </w:r>
      <w:r w:rsidRPr="00DD34E1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1"/>
          <w:sz w:val="24"/>
          <w:szCs w:val="24"/>
        </w:rPr>
        <w:t>предположение</w:t>
      </w:r>
      <w:r w:rsidRPr="00DD34E1">
        <w:rPr>
          <w:rFonts w:ascii="Times New Roman" w:hAnsi="Times New Roman" w:cs="Times New Roman"/>
          <w:color w:val="231E1F"/>
          <w:spacing w:val="53"/>
          <w:w w:val="111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1"/>
          <w:sz w:val="24"/>
          <w:szCs w:val="24"/>
        </w:rPr>
        <w:t>(версию)</w:t>
      </w:r>
      <w:r w:rsidRPr="00DD34E1">
        <w:rPr>
          <w:rFonts w:ascii="Times New Roman" w:hAnsi="Times New Roman" w:cs="Times New Roman"/>
          <w:color w:val="231E1F"/>
          <w:spacing w:val="7"/>
          <w:w w:val="111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 xml:space="preserve">на </w:t>
      </w:r>
      <w:r w:rsidRPr="00DD34E1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08"/>
          <w:sz w:val="24"/>
          <w:szCs w:val="24"/>
        </w:rPr>
        <w:t xml:space="preserve">основе </w:t>
      </w:r>
      <w:r w:rsidRPr="00DD34E1">
        <w:rPr>
          <w:rFonts w:ascii="Times New Roman" w:hAnsi="Times New Roman" w:cs="Times New Roman"/>
          <w:color w:val="231E1F"/>
          <w:w w:val="111"/>
          <w:sz w:val="24"/>
          <w:szCs w:val="24"/>
        </w:rPr>
        <w:t>работы</w:t>
      </w:r>
      <w:r w:rsidRPr="00DD34E1"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D34E1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иллюстрацией</w:t>
      </w:r>
      <w:r w:rsidRPr="00DD34E1">
        <w:rPr>
          <w:rFonts w:ascii="Times New Roman" w:hAnsi="Times New Roman" w:cs="Times New Roman"/>
          <w:color w:val="231E1F"/>
          <w:spacing w:val="-21"/>
          <w:w w:val="115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учебника;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DD34E1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DD34E1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работать</w:t>
      </w:r>
      <w:r w:rsidRPr="00DD34E1">
        <w:rPr>
          <w:rFonts w:ascii="Times New Roman" w:hAnsi="Times New Roman" w:cs="Times New Roman"/>
          <w:i/>
          <w:iCs/>
          <w:color w:val="231E1F"/>
          <w:spacing w:val="-26"/>
          <w:w w:val="11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Pr="00DD34E1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3"/>
          <w:sz w:val="24"/>
          <w:szCs w:val="24"/>
        </w:rPr>
        <w:t>предложенному</w:t>
      </w:r>
      <w:r w:rsidRPr="00DD34E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3"/>
          <w:sz w:val="24"/>
          <w:szCs w:val="24"/>
        </w:rPr>
        <w:t>учителем</w:t>
      </w:r>
      <w:r w:rsidRPr="00DD34E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плану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Средством</w:t>
      </w:r>
      <w:r w:rsidRPr="00DD34E1">
        <w:rPr>
          <w:rFonts w:ascii="Times New Roman" w:hAnsi="Times New Roman" w:cs="Times New Roman"/>
          <w:color w:val="231E1F"/>
          <w:spacing w:val="-25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формирования</w:t>
      </w:r>
      <w:r w:rsidRPr="00DD34E1">
        <w:rPr>
          <w:rFonts w:ascii="Times New Roman" w:hAnsi="Times New Roman" w:cs="Times New Roman"/>
          <w:color w:val="231E1F"/>
          <w:spacing w:val="33"/>
          <w:w w:val="112"/>
          <w:sz w:val="24"/>
          <w:szCs w:val="24"/>
        </w:rPr>
        <w:t xml:space="preserve"> </w:t>
      </w:r>
      <w:proofErr w:type="gramStart"/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регулятивных</w:t>
      </w:r>
      <w:proofErr w:type="gramEnd"/>
      <w:r w:rsidRPr="00DD34E1">
        <w:rPr>
          <w:rFonts w:ascii="Times New Roman" w:hAnsi="Times New Roman" w:cs="Times New Roman"/>
          <w:color w:val="231E1F"/>
          <w:spacing w:val="58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sz w:val="24"/>
          <w:szCs w:val="24"/>
        </w:rPr>
        <w:t>УУД</w:t>
      </w:r>
      <w:r w:rsidRPr="00DD34E1"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>служит</w:t>
      </w:r>
      <w:r w:rsidRPr="00DD34E1">
        <w:rPr>
          <w:rFonts w:ascii="Times New Roman" w:hAnsi="Times New Roman" w:cs="Times New Roman"/>
          <w:color w:val="231E1F"/>
          <w:spacing w:val="11"/>
          <w:w w:val="115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5"/>
          <w:sz w:val="24"/>
          <w:szCs w:val="24"/>
        </w:rPr>
        <w:t xml:space="preserve">технология </w:t>
      </w:r>
      <w:r w:rsidRPr="00DD34E1">
        <w:rPr>
          <w:rFonts w:ascii="Times New Roman" w:hAnsi="Times New Roman" w:cs="Times New Roman"/>
          <w:color w:val="231E1F"/>
          <w:w w:val="112"/>
          <w:sz w:val="24"/>
          <w:szCs w:val="24"/>
        </w:rPr>
        <w:t>продуктивного</w:t>
      </w:r>
      <w:r w:rsidRPr="00DD34E1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color w:val="231E1F"/>
          <w:w w:val="118"/>
          <w:sz w:val="24"/>
          <w:szCs w:val="24"/>
        </w:rPr>
        <w:t>чтения.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C4A32" w:rsidRPr="00DD34E1" w:rsidRDefault="005C4A32" w:rsidP="005C4A32">
      <w:pPr>
        <w:widowControl w:val="0"/>
        <w:autoSpaceDE w:val="0"/>
        <w:autoSpaceDN w:val="0"/>
        <w:adjustRightInd w:val="0"/>
        <w:spacing w:line="240" w:lineRule="exact"/>
        <w:ind w:left="384" w:firstLine="624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DD34E1">
        <w:rPr>
          <w:rFonts w:ascii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DD34E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5C4A32" w:rsidRPr="003A305F" w:rsidRDefault="005C4A32" w:rsidP="005C4A32">
      <w:pPr>
        <w:tabs>
          <w:tab w:val="left" w:leader="dot" w:pos="624"/>
        </w:tabs>
        <w:spacing w:line="213" w:lineRule="exact"/>
        <w:ind w:firstLine="62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ученика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,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освоивш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его</w:t>
      </w:r>
      <w:r w:rsidR="007D110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1 класс основной образовательной программы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начального общего образования, будет формирова</w:t>
      </w:r>
      <w:r w:rsidR="003A305F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ться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отношение к правильной устной и письменной речи как показателям общей культуры человека. Он получ</w:t>
      </w:r>
      <w:r w:rsidR="003A305F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 начальные представления о нормах русского и родного литературного языка (орфоэпических, лексических, грамматических) и правилах речевого этикета, </w:t>
      </w:r>
      <w:r w:rsidR="003A305F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начнет учи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3A305F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ся ориентироваться в целях, задачах, средствах и условиях общения, что станет основой выбора адекватных языковых 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сре</w:t>
      </w:r>
      <w:proofErr w:type="gramStart"/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</w:t>
      </w:r>
    </w:p>
    <w:p w:rsidR="005C4A32" w:rsidRPr="003A305F" w:rsidRDefault="005C4A32" w:rsidP="005C4A32">
      <w:pPr>
        <w:widowControl w:val="0"/>
        <w:autoSpaceDE w:val="0"/>
        <w:autoSpaceDN w:val="0"/>
        <w:adjustRightInd w:val="0"/>
        <w:spacing w:line="240" w:lineRule="exact"/>
        <w:ind w:left="384" w:firstLine="624"/>
        <w:rPr>
          <w:rFonts w:ascii="Times New Roman" w:hAnsi="Times New Roman" w:cs="Times New Roman"/>
          <w:sz w:val="24"/>
          <w:szCs w:val="24"/>
          <w:u w:val="single"/>
        </w:rPr>
      </w:pPr>
      <w:r w:rsidRPr="003A305F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>Коммуникативные</w:t>
      </w:r>
      <w:r w:rsidRPr="003A305F">
        <w:rPr>
          <w:rFonts w:ascii="Times New Roman" w:hAnsi="Times New Roman" w:cs="Times New Roman"/>
          <w:i/>
          <w:iCs/>
          <w:spacing w:val="47"/>
          <w:w w:val="114"/>
          <w:sz w:val="24"/>
          <w:szCs w:val="24"/>
          <w:u w:val="single"/>
        </w:rPr>
        <w:t xml:space="preserve"> </w:t>
      </w:r>
      <w:r w:rsidRPr="003A305F">
        <w:rPr>
          <w:rFonts w:ascii="Times New Roman" w:hAnsi="Times New Roman" w:cs="Times New Roman"/>
          <w:i/>
          <w:iCs/>
          <w:w w:val="114"/>
          <w:sz w:val="24"/>
          <w:szCs w:val="24"/>
          <w:u w:val="single"/>
        </w:rPr>
        <w:t>УУД:</w:t>
      </w:r>
    </w:p>
    <w:p w:rsidR="005C4A32" w:rsidRPr="003A305F" w:rsidRDefault="005C4A32" w:rsidP="005C4A32">
      <w:pPr>
        <w:tabs>
          <w:tab w:val="left" w:leader="dot" w:pos="624"/>
        </w:tabs>
        <w:spacing w:line="213" w:lineRule="exact"/>
        <w:ind w:firstLine="62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У н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его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начнут 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</w:t>
      </w:r>
      <w:r w:rsidR="00630C94"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>ться</w:t>
      </w:r>
      <w:r w:rsidRPr="003A305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>–</w:t>
      </w:r>
      <w:r w:rsidRPr="00630C9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1"/>
          <w:sz w:val="24"/>
          <w:szCs w:val="24"/>
        </w:rPr>
        <w:t>оформлять</w:t>
      </w:r>
      <w:r w:rsidRPr="00630C94">
        <w:rPr>
          <w:rFonts w:ascii="Times New Roman" w:hAnsi="Times New Roman" w:cs="Times New Roman"/>
          <w:i/>
          <w:iCs/>
          <w:spacing w:val="-5"/>
          <w:w w:val="1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свои</w:t>
      </w:r>
      <w:r w:rsidRPr="00630C9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4"/>
          <w:sz w:val="24"/>
          <w:szCs w:val="24"/>
        </w:rPr>
        <w:t>мысли</w:t>
      </w:r>
      <w:r w:rsidRPr="00630C94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в</w:t>
      </w:r>
      <w:r w:rsidRPr="00630C9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1"/>
          <w:sz w:val="24"/>
          <w:szCs w:val="24"/>
        </w:rPr>
        <w:t>устной</w:t>
      </w:r>
      <w:r w:rsidRPr="00630C94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2"/>
          <w:sz w:val="24"/>
          <w:szCs w:val="24"/>
        </w:rPr>
        <w:t>письменной</w:t>
      </w:r>
      <w:r w:rsidRPr="00630C94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630C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(на</w:t>
      </w:r>
      <w:r w:rsidRPr="00630C9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предложения</w:t>
      </w:r>
      <w:r w:rsidRPr="00630C94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 xml:space="preserve">или </w:t>
      </w:r>
      <w:r w:rsidRPr="00630C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0"/>
          <w:sz w:val="24"/>
          <w:szCs w:val="24"/>
        </w:rPr>
        <w:t>небольшого</w:t>
      </w:r>
      <w:r w:rsidRPr="00630C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>–</w:t>
      </w:r>
      <w:r w:rsidRPr="00630C9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7"/>
          <w:sz w:val="24"/>
          <w:szCs w:val="24"/>
        </w:rPr>
        <w:t>слушать</w:t>
      </w:r>
      <w:r w:rsidRPr="00630C94">
        <w:rPr>
          <w:rFonts w:ascii="Times New Roman" w:hAnsi="Times New Roman" w:cs="Times New Roman"/>
          <w:i/>
          <w:iCs/>
          <w:spacing w:val="-8"/>
          <w:w w:val="117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6"/>
          <w:sz w:val="24"/>
          <w:szCs w:val="24"/>
        </w:rPr>
        <w:t>понимать</w:t>
      </w:r>
      <w:r w:rsidRPr="00630C94">
        <w:rPr>
          <w:rFonts w:ascii="Times New Roman" w:hAnsi="Times New Roman" w:cs="Times New Roman"/>
          <w:i/>
          <w:iCs/>
          <w:spacing w:val="-8"/>
          <w:w w:val="11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 xml:space="preserve">речь  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других;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>–</w:t>
      </w:r>
      <w:r w:rsidRPr="00630C9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5"/>
          <w:sz w:val="24"/>
          <w:szCs w:val="24"/>
        </w:rPr>
        <w:t>выразительно</w:t>
      </w:r>
      <w:r w:rsidRPr="00630C94">
        <w:rPr>
          <w:rFonts w:ascii="Times New Roman" w:hAnsi="Times New Roman" w:cs="Times New Roman"/>
          <w:i/>
          <w:iCs/>
          <w:spacing w:val="-7"/>
          <w:w w:val="11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5"/>
          <w:sz w:val="24"/>
          <w:szCs w:val="24"/>
        </w:rPr>
        <w:t xml:space="preserve">читать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4"/>
          <w:sz w:val="24"/>
          <w:szCs w:val="24"/>
        </w:rPr>
        <w:t>понимать</w:t>
      </w:r>
      <w:r w:rsidRPr="00630C94">
        <w:rPr>
          <w:rFonts w:ascii="Times New Roman" w:hAnsi="Times New Roman" w:cs="Times New Roman"/>
          <w:i/>
          <w:iCs/>
          <w:spacing w:val="-7"/>
          <w:w w:val="11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w w:val="117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>–</w:t>
      </w:r>
      <w:r w:rsidRPr="00630C9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2"/>
          <w:sz w:val="24"/>
          <w:szCs w:val="24"/>
        </w:rPr>
        <w:t>договариваться</w:t>
      </w:r>
      <w:r w:rsidRPr="00630C94">
        <w:rPr>
          <w:rFonts w:ascii="Times New Roman" w:hAnsi="Times New Roman" w:cs="Times New Roman"/>
          <w:i/>
          <w:iCs/>
          <w:spacing w:val="-2"/>
          <w:w w:val="112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с</w:t>
      </w:r>
      <w:r w:rsidRPr="00630C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1"/>
          <w:sz w:val="24"/>
          <w:szCs w:val="24"/>
        </w:rPr>
        <w:t>одноклассниками</w:t>
      </w:r>
      <w:r w:rsidRPr="00630C94">
        <w:rPr>
          <w:rFonts w:ascii="Times New Roman" w:hAnsi="Times New Roman" w:cs="Times New Roman"/>
          <w:spacing w:val="49"/>
          <w:w w:val="1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1"/>
          <w:sz w:val="24"/>
          <w:szCs w:val="24"/>
        </w:rPr>
        <w:t>совместно</w:t>
      </w:r>
      <w:r w:rsidRPr="00630C94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с</w:t>
      </w:r>
      <w:r w:rsidRPr="00630C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630C9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о</w:t>
      </w:r>
      <w:r w:rsidRPr="00630C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пра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вилах</w:t>
      </w:r>
      <w:r w:rsidRPr="00630C9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630C94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общения</w:t>
      </w:r>
      <w:r w:rsidRPr="00630C94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2"/>
          <w:sz w:val="24"/>
          <w:szCs w:val="24"/>
        </w:rPr>
        <w:t>следовать</w:t>
      </w:r>
      <w:r w:rsidRPr="00630C94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 xml:space="preserve">- </w:t>
      </w:r>
      <w:r w:rsidRPr="00630C94">
        <w:rPr>
          <w:rFonts w:ascii="Times New Roman" w:hAnsi="Times New Roman" w:cs="Times New Roman"/>
          <w:i/>
          <w:sz w:val="24"/>
          <w:szCs w:val="24"/>
        </w:rPr>
        <w:t xml:space="preserve">вести </w:t>
      </w:r>
      <w:r w:rsidRPr="00630C94">
        <w:rPr>
          <w:rFonts w:ascii="Times New Roman" w:hAnsi="Times New Roman" w:cs="Times New Roman"/>
          <w:sz w:val="24"/>
          <w:szCs w:val="24"/>
        </w:rPr>
        <w:t>диалог;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sz w:val="24"/>
          <w:szCs w:val="24"/>
        </w:rPr>
        <w:t xml:space="preserve">– </w:t>
      </w:r>
      <w:r w:rsidRPr="00630C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учиться</w:t>
      </w:r>
      <w:r w:rsidRPr="00630C94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3"/>
          <w:sz w:val="24"/>
          <w:szCs w:val="24"/>
        </w:rPr>
        <w:t>работать</w:t>
      </w:r>
      <w:r w:rsidRPr="00630C94">
        <w:rPr>
          <w:rFonts w:ascii="Times New Roman" w:hAnsi="Times New Roman" w:cs="Times New Roman"/>
          <w:i/>
          <w:iCs/>
          <w:spacing w:val="8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sz w:val="24"/>
          <w:szCs w:val="24"/>
        </w:rPr>
        <w:t xml:space="preserve">в  паре, </w:t>
      </w:r>
      <w:r w:rsidRPr="00630C94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i/>
          <w:iCs/>
          <w:w w:val="114"/>
          <w:sz w:val="24"/>
          <w:szCs w:val="24"/>
        </w:rPr>
        <w:t>группе;</w:t>
      </w:r>
      <w:r w:rsidRPr="00630C94">
        <w:rPr>
          <w:rFonts w:ascii="Times New Roman" w:hAnsi="Times New Roman" w:cs="Times New Roman"/>
          <w:i/>
          <w:iCs/>
          <w:spacing w:val="27"/>
          <w:w w:val="11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630C94">
        <w:rPr>
          <w:rFonts w:ascii="Times New Roman" w:hAnsi="Times New Roman" w:cs="Times New Roman"/>
          <w:spacing w:val="37"/>
          <w:w w:val="11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 w:rsidRPr="00630C94">
        <w:rPr>
          <w:rFonts w:ascii="Times New Roman" w:hAnsi="Times New Roman" w:cs="Times New Roman"/>
          <w:spacing w:val="37"/>
          <w:w w:val="11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4"/>
          <w:sz w:val="24"/>
          <w:szCs w:val="24"/>
        </w:rPr>
        <w:t>роли</w:t>
      </w:r>
    </w:p>
    <w:p w:rsidR="005C4A32" w:rsidRPr="00630C94" w:rsidRDefault="005C4A32" w:rsidP="005C4A3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w w:val="115"/>
          <w:sz w:val="24"/>
          <w:szCs w:val="24"/>
        </w:rPr>
        <w:t>(лидера</w:t>
      </w:r>
      <w:r w:rsidRPr="00630C94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5"/>
          <w:sz w:val="24"/>
          <w:szCs w:val="24"/>
        </w:rPr>
        <w:t>исполнителя).</w:t>
      </w:r>
    </w:p>
    <w:p w:rsidR="005C4A32" w:rsidRPr="00630C94" w:rsidRDefault="005C4A32" w:rsidP="005C4A32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0C94">
        <w:rPr>
          <w:rFonts w:ascii="Times New Roman" w:hAnsi="Times New Roman" w:cs="Times New Roman"/>
          <w:w w:val="113"/>
          <w:sz w:val="24"/>
          <w:szCs w:val="24"/>
        </w:rPr>
        <w:t>Средством</w:t>
      </w:r>
      <w:r w:rsidRPr="00630C94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формирования</w:t>
      </w:r>
      <w:r w:rsidRPr="00630C94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 xml:space="preserve">коммуникативных </w:t>
      </w:r>
      <w:r w:rsidRPr="00630C94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 xml:space="preserve">УУД </w:t>
      </w:r>
      <w:r w:rsidRPr="00630C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служит</w:t>
      </w:r>
      <w:r w:rsidRPr="00630C94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технология</w:t>
      </w:r>
      <w:r w:rsidRPr="00630C94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продуктивного</w:t>
      </w:r>
      <w:r w:rsidRPr="00630C94">
        <w:rPr>
          <w:rFonts w:ascii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чтения</w:t>
      </w:r>
      <w:r w:rsidRPr="00630C94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организация</w:t>
      </w:r>
      <w:r w:rsidRPr="00630C94">
        <w:rPr>
          <w:rFonts w:ascii="Times New Roman" w:hAnsi="Times New Roman" w:cs="Times New Roman"/>
          <w:spacing w:val="34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3"/>
          <w:sz w:val="24"/>
          <w:szCs w:val="24"/>
        </w:rPr>
        <w:t>работы</w:t>
      </w:r>
      <w:r w:rsidRPr="00630C94">
        <w:rPr>
          <w:rFonts w:ascii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в</w:t>
      </w:r>
      <w:r w:rsidRPr="00630C9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6"/>
          <w:sz w:val="24"/>
          <w:szCs w:val="24"/>
        </w:rPr>
        <w:t>парах</w:t>
      </w:r>
      <w:r w:rsidRPr="00630C94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sz w:val="24"/>
          <w:szCs w:val="24"/>
        </w:rPr>
        <w:t>и</w:t>
      </w:r>
      <w:r w:rsidRPr="00630C9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C94">
        <w:rPr>
          <w:rFonts w:ascii="Times New Roman" w:hAnsi="Times New Roman" w:cs="Times New Roman"/>
          <w:w w:val="116"/>
          <w:sz w:val="24"/>
          <w:szCs w:val="24"/>
        </w:rPr>
        <w:t>малых группах</w:t>
      </w:r>
    </w:p>
    <w:p w:rsidR="005C4A32" w:rsidRPr="00DD34E1" w:rsidRDefault="005C4A32" w:rsidP="005C4A32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u w:val="single"/>
          <w:lang w:val="ru-RU"/>
        </w:rPr>
      </w:pPr>
      <w:r w:rsidRPr="00DD34E1">
        <w:rPr>
          <w:rStyle w:val="Zag11"/>
          <w:rFonts w:eastAsia="@Arial Unicode MS"/>
          <w:u w:val="single"/>
          <w:lang w:val="ru-RU"/>
        </w:rPr>
        <w:t>Предметные результаты</w:t>
      </w:r>
    </w:p>
    <w:p w:rsidR="005C4A32" w:rsidRPr="00DD34E1" w:rsidRDefault="00630C94" w:rsidP="005C4A32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Ученик, освоивший 1 класс</w:t>
      </w:r>
      <w:r w:rsidR="005C4A32"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·научится осознавать безошибочное письмо как одно из проявлений собственного уровня культуры;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·сможет применять</w:t>
      </w:r>
      <w:r w:rsidR="00630C9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изученные</w:t>
      </w: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C4A32" w:rsidRPr="00DD34E1" w:rsidRDefault="005C4A32" w:rsidP="005C4A32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C4A32" w:rsidRPr="00DD34E1" w:rsidRDefault="005C4A32" w:rsidP="005C4A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6.Содержание учебного курса «Обучение грамоте» </w:t>
      </w:r>
    </w:p>
    <w:p w:rsidR="005C4A32" w:rsidRPr="00DD34E1" w:rsidRDefault="005C4A32" w:rsidP="005C4A32">
      <w:pPr>
        <w:tabs>
          <w:tab w:val="left" w:leader="dot" w:pos="624"/>
        </w:tabs>
        <w:spacing w:after="56" w:line="213" w:lineRule="exact"/>
        <w:ind w:firstLine="339"/>
        <w:jc w:val="center"/>
        <w:rPr>
          <w:rFonts w:ascii="Times New Roman" w:hAnsi="Times New Roman" w:cs="Times New Roman"/>
          <w:sz w:val="24"/>
          <w:szCs w:val="24"/>
        </w:rPr>
      </w:pPr>
    </w:p>
    <w:p w:rsidR="005C4A32" w:rsidRPr="00DD34E1" w:rsidRDefault="005C4A32" w:rsidP="005C4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Содержание курса обучения грамоте включает следующие содержательные линии: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предложение и слово</w:t>
      </w:r>
      <w:r w:rsidRPr="00DD34E1">
        <w:rPr>
          <w:rFonts w:ascii="Times New Roman" w:hAnsi="Times New Roman" w:cs="Times New Roman"/>
          <w:b/>
          <w:sz w:val="24"/>
          <w:szCs w:val="24"/>
        </w:rPr>
        <w:t>,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 xml:space="preserve"> звуковой анализ, графика и письмо, развитие речи</w:t>
      </w:r>
      <w:r w:rsidRPr="00DD34E1">
        <w:rPr>
          <w:rFonts w:ascii="Times New Roman" w:hAnsi="Times New Roman" w:cs="Times New Roman"/>
          <w:b/>
          <w:sz w:val="24"/>
          <w:szCs w:val="24"/>
        </w:rPr>
        <w:t>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Предложение и слово 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8</w:t>
      </w:r>
      <w:r w:rsidRPr="00DD34E1">
        <w:rPr>
          <w:rFonts w:ascii="Times New Roman" w:hAnsi="Times New Roman" w:cs="Times New Roman"/>
          <w:b/>
          <w:sz w:val="24"/>
          <w:szCs w:val="24"/>
        </w:rPr>
        <w:t>ч)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Предложение как объект изучения, материал для анализа. Слово как объект изучения, материал для анализа. Слово как единство звучания и значения.</w:t>
      </w: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Различение слова и предложения. </w:t>
      </w:r>
      <w:r w:rsidRPr="00DD34E1">
        <w:rPr>
          <w:rFonts w:ascii="Times New Roman" w:hAnsi="Times New Roman" w:cs="Times New Roman"/>
          <w:sz w:val="24"/>
          <w:szCs w:val="24"/>
        </w:rPr>
        <w:t xml:space="preserve"> Работа с предложением: выделение слов, изменение их порядка, распространение и сокращение предложения. 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Звуковой анализ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5</w:t>
      </w:r>
      <w:r w:rsidRPr="00DD34E1">
        <w:rPr>
          <w:rFonts w:ascii="Times New Roman" w:hAnsi="Times New Roman" w:cs="Times New Roman"/>
          <w:b/>
          <w:sz w:val="24"/>
          <w:szCs w:val="24"/>
        </w:rPr>
        <w:t>ч)</w:t>
      </w:r>
      <w:r w:rsidRPr="00DD3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слове.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(мак-рак). Гласные и согласные звуки, звонкие и глухие согласные звуки. Твёрдость и мягкость </w:t>
      </w:r>
      <w:r w:rsidRPr="00DD34E1">
        <w:rPr>
          <w:rFonts w:ascii="Times New Roman" w:hAnsi="Times New Roman" w:cs="Times New Roman"/>
          <w:sz w:val="24"/>
          <w:szCs w:val="24"/>
        </w:rPr>
        <w:lastRenderedPageBreak/>
        <w:t xml:space="preserve">согласных звуков как словоразличительная функция.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Работа с моделями: построение модели звукового состава слова, отражающей качественные характеристики звуков (гласные и согласные звуки, твёрдые и мягкие, звонкие и глухие согласные звуки).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 Подбор слов, соответствующих заданной модели.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ab/>
        <w:t>Слог как минимальная произносительная единица. Ударение, способы его выделения.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Графика и письмо. 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51</w:t>
      </w:r>
      <w:r w:rsidRPr="00DD34E1">
        <w:rPr>
          <w:rFonts w:ascii="Times New Roman" w:hAnsi="Times New Roman" w:cs="Times New Roman"/>
          <w:b/>
          <w:sz w:val="24"/>
          <w:szCs w:val="24"/>
        </w:rPr>
        <w:t>ч)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Звук и буква. Буква как знак звука. Позиционный способ обозначения звуков буквами. Буквы гласных как показатель твёрдости-мягкости согласных звуков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Функции букв, обозначающих гласный звук в открытом слоге: обозначение гласного звука и указание на твёрдость или мягкость предшествующего согласного.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Функции букв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D34E1">
        <w:rPr>
          <w:rFonts w:ascii="Times New Roman" w:hAnsi="Times New Roman" w:cs="Times New Roman"/>
          <w:sz w:val="24"/>
          <w:szCs w:val="24"/>
        </w:rPr>
        <w:t xml:space="preserve">,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DD34E1">
        <w:rPr>
          <w:rFonts w:ascii="Times New Roman" w:hAnsi="Times New Roman" w:cs="Times New Roman"/>
          <w:sz w:val="24"/>
          <w:szCs w:val="24"/>
        </w:rPr>
        <w:t xml:space="preserve">,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D34E1">
        <w:rPr>
          <w:rFonts w:ascii="Times New Roman" w:hAnsi="Times New Roman" w:cs="Times New Roman"/>
          <w:sz w:val="24"/>
          <w:szCs w:val="24"/>
        </w:rPr>
        <w:t xml:space="preserve">,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 xml:space="preserve">я. </w:t>
      </w:r>
      <w:r w:rsidRPr="00DD34E1">
        <w:rPr>
          <w:rFonts w:ascii="Times New Roman" w:hAnsi="Times New Roman" w:cs="Times New Roman"/>
          <w:sz w:val="24"/>
          <w:szCs w:val="24"/>
        </w:rPr>
        <w:t xml:space="preserve">Обозначение буквами звука </w:t>
      </w:r>
      <w:r w:rsidRPr="00DD34E1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DD34E1">
        <w:rPr>
          <w:rFonts w:ascii="Times New Roman" w:hAnsi="Times New Roman" w:cs="Times New Roman"/>
          <w:sz w:val="24"/>
          <w:szCs w:val="24"/>
        </w:rPr>
        <w:t>в разных позициях. Мягкий знак как показатель мягкости предшествующего согласного звука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равнительный анализ буквенных записей слов. 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Русский алфавит как определённую последовательность букв. Функции небуквенных графических средств: пробел между словами, знак переноса, абзац.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Гигиенические требования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Начертание письменных прописных (заглавных) и строчных букв.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предложений, с соблюдением гигиенических норм. Овладение разборчивым, аккуратным письмом. Письмо под диктовку слов и предложений,   написание которых не расходится с их произношением. Списывание текста. Последовательность действий при списывании текста.  </w:t>
      </w:r>
    </w:p>
    <w:p w:rsidR="005C4A32" w:rsidRPr="00DD34E1" w:rsidRDefault="005C4A32" w:rsidP="005C4A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Правила правописания: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Раздельное написание слов.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Гласные после шипящих в ударных слогах (</w:t>
      </w:r>
      <w:proofErr w:type="gramStart"/>
      <w:r w:rsidRPr="00DD34E1">
        <w:rPr>
          <w:rFonts w:ascii="Times New Roman" w:hAnsi="Times New Roman" w:cs="Times New Roman"/>
          <w:b/>
          <w:i/>
          <w:sz w:val="24"/>
          <w:szCs w:val="24"/>
        </w:rPr>
        <w:t>ча — ща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,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чу — щу</w:t>
      </w:r>
      <w:r w:rsidRPr="00DD34E1">
        <w:rPr>
          <w:rFonts w:ascii="Times New Roman" w:hAnsi="Times New Roman" w:cs="Times New Roman"/>
          <w:sz w:val="24"/>
          <w:szCs w:val="24"/>
        </w:rPr>
        <w:t xml:space="preserve">, </w:t>
      </w:r>
      <w:r w:rsidRPr="00DD34E1">
        <w:rPr>
          <w:rFonts w:ascii="Times New Roman" w:hAnsi="Times New Roman" w:cs="Times New Roman"/>
          <w:b/>
          <w:i/>
          <w:sz w:val="24"/>
          <w:szCs w:val="24"/>
        </w:rPr>
        <w:t>жи — ши</w:t>
      </w:r>
      <w:r w:rsidRPr="00DD34E1">
        <w:rPr>
          <w:rFonts w:ascii="Times New Roman" w:hAnsi="Times New Roman" w:cs="Times New Roman"/>
          <w:sz w:val="24"/>
          <w:szCs w:val="24"/>
        </w:rPr>
        <w:t>).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Заглавная буква в начале предложения. Заглавная буква в именах собственных. Знаки препинания в конце предложения.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Развитие речи.(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3</w:t>
      </w:r>
      <w:r w:rsidRPr="00DD34E1">
        <w:rPr>
          <w:rFonts w:ascii="Times New Roman" w:hAnsi="Times New Roman" w:cs="Times New Roman"/>
          <w:b/>
          <w:sz w:val="24"/>
          <w:szCs w:val="24"/>
        </w:rPr>
        <w:t>ч.)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Слово. Предложение. Речь.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Восприятие речи учителя и одноклассников.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4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Практическое овладение учебным диалогом: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4E1">
        <w:rPr>
          <w:rFonts w:ascii="Times New Roman" w:hAnsi="Times New Roman" w:cs="Times New Roman"/>
          <w:sz w:val="24"/>
          <w:szCs w:val="24"/>
        </w:rPr>
        <w:t>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Культура речи: соблюдение норм русского литературного языка.</w:t>
      </w:r>
    </w:p>
    <w:p w:rsidR="005C4A32" w:rsidRPr="00DD34E1" w:rsidRDefault="005C4A32" w:rsidP="005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Небольшие рассказы описательного и повествовательного характера на материале чувственного опыта, игр, занятий, наблюдений</w:t>
      </w:r>
    </w:p>
    <w:p w:rsidR="005C4A32" w:rsidRPr="00DD34E1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Составление небольших рассказов описательного и повествовательного характера на материале чувственного опыта, игр, занятий, наблюдений.</w:t>
      </w:r>
    </w:p>
    <w:p w:rsidR="005C4A32" w:rsidRPr="00DD34E1" w:rsidRDefault="005C4A32" w:rsidP="005C4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Основное содержание курса «Русский язык» </w:t>
      </w:r>
    </w:p>
    <w:p w:rsidR="005C4A32" w:rsidRPr="00DD34E1" w:rsidRDefault="007E36F0" w:rsidP="005C4A32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C4A32" w:rsidRPr="00DD34E1" w:rsidRDefault="005C4A32" w:rsidP="005C4A32">
      <w:pPr>
        <w:pStyle w:val="Zag3"/>
        <w:tabs>
          <w:tab w:val="left" w:leader="dot" w:pos="624"/>
        </w:tabs>
        <w:rPr>
          <w:rStyle w:val="Zag11"/>
          <w:rFonts w:eastAsia="@Arial Unicode MS"/>
          <w:b/>
          <w:i w:val="0"/>
          <w:lang w:val="ru-RU"/>
        </w:rPr>
      </w:pPr>
      <w:r w:rsidRPr="00DD34E1">
        <w:rPr>
          <w:rStyle w:val="Zag11"/>
          <w:rFonts w:eastAsia="@Arial Unicode MS"/>
          <w:b/>
          <w:i w:val="0"/>
          <w:lang w:val="ru-RU"/>
        </w:rPr>
        <w:t>1 класс (</w:t>
      </w:r>
      <w:r w:rsidR="002A2844" w:rsidRPr="00DD34E1">
        <w:rPr>
          <w:rStyle w:val="Zag11"/>
          <w:rFonts w:eastAsia="@Arial Unicode MS"/>
          <w:b/>
          <w:i w:val="0"/>
          <w:lang w:val="ru-RU"/>
        </w:rPr>
        <w:t>6</w:t>
      </w:r>
      <w:r w:rsidRPr="00DD34E1">
        <w:rPr>
          <w:rStyle w:val="Zag11"/>
          <w:rFonts w:eastAsia="@Arial Unicode MS"/>
          <w:b/>
          <w:i w:val="0"/>
          <w:lang w:val="ru-RU"/>
        </w:rPr>
        <w:t>5ч)</w:t>
      </w:r>
    </w:p>
    <w:p w:rsidR="005C4A32" w:rsidRPr="00DD34E1" w:rsidRDefault="005C4A32" w:rsidP="005C4A32">
      <w:pPr>
        <w:shd w:val="clear" w:color="auto" w:fill="FFFFFF"/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Фонетика. 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8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DD34E1">
        <w:rPr>
          <w:rFonts w:ascii="Times New Roman" w:hAnsi="Times New Roman" w:cs="Times New Roman"/>
          <w:sz w:val="24"/>
          <w:szCs w:val="24"/>
        </w:rPr>
        <w:t xml:space="preserve"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 слове. Число и последовательность звуков в слове. Изолированный звук (выделение, называние, фиксация фишкой). Сопоставление слов, различающихся одним звуком ( мак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>ак). Гласные и согласные звуки. Твёрдость и мягкость согласных звуков как словоразличительная функция.</w:t>
      </w:r>
    </w:p>
    <w:p w:rsidR="005C4A32" w:rsidRPr="00DD34E1" w:rsidRDefault="005C4A32" w:rsidP="005C4A32">
      <w:pPr>
        <w:shd w:val="clear" w:color="auto" w:fill="FFFFFF"/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Работа с моделями: построение модели звукового состава слова, отражающей качественные характеристики звуков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>гласные и согласные звуки, твёрдые и мягкие согласные звуки). Подбор слов, соответствующих заданной модели.</w:t>
      </w:r>
    </w:p>
    <w:p w:rsidR="005C4A32" w:rsidRPr="00DD34E1" w:rsidRDefault="005C4A32" w:rsidP="005C4A32">
      <w:pPr>
        <w:shd w:val="clear" w:color="auto" w:fill="FFFFFF"/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 Слог как минимальная произносительная единица. Ударение, способы его выделения.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Графика и орфография. (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16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DD34E1">
        <w:rPr>
          <w:rFonts w:ascii="Times New Roman" w:hAnsi="Times New Roman" w:cs="Times New Roman"/>
          <w:sz w:val="24"/>
          <w:szCs w:val="24"/>
        </w:rPr>
        <w:t xml:space="preserve">Запись, выкладывание из разрезной азбуки. Печатание и письмо под диктовку отдельных слов и предложений. Овладение начертанием письменных прописных (заглавных) и строчных букв. Понимание функции небуквенных графических средств: пробел между словами, знак переноса, абзац. 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с соблюдением гигиенических норм. Письмо под диктовку слов и предложений. 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 которых не расходится с их произношением. Сравнительный анализ буквенных записей слов с разными позициями согласных звуков.</w:t>
      </w:r>
    </w:p>
    <w:p w:rsidR="005C4A32" w:rsidRPr="00DD34E1" w:rsidRDefault="005C4A32" w:rsidP="005C4A32">
      <w:pPr>
        <w:tabs>
          <w:tab w:val="left" w:pos="825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 xml:space="preserve">Ознакомление с правилами правописания и их применение: </w:t>
      </w:r>
      <w:r w:rsidRPr="00DD34E1">
        <w:rPr>
          <w:rFonts w:ascii="Times New Roman" w:hAnsi="Times New Roman" w:cs="Times New Roman"/>
          <w:sz w:val="24"/>
          <w:szCs w:val="24"/>
        </w:rPr>
        <w:tab/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раздельное написание слов;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обозначение гласных после шипящих (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>, чу-щу, жи-ши)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-прописная (заглавная) буква в начале предложения, в именах собственных;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-знаки препинания в конце предложения.</w:t>
      </w:r>
    </w:p>
    <w:p w:rsidR="005C4A32" w:rsidRPr="00DD34E1" w:rsidRDefault="005C4A32" w:rsidP="005C4A3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Усвоение приемов и последовательности правильного списывания текста</w:t>
      </w:r>
      <w:r w:rsidRPr="00DD34E1">
        <w:rPr>
          <w:rFonts w:ascii="Times New Roman" w:hAnsi="Times New Roman" w:cs="Times New Roman"/>
          <w:b/>
          <w:sz w:val="24"/>
          <w:szCs w:val="24"/>
        </w:rPr>
        <w:t>.</w:t>
      </w:r>
    </w:p>
    <w:p w:rsidR="005C4A32" w:rsidRPr="00DD34E1" w:rsidRDefault="005C4A32" w:rsidP="005C4A32">
      <w:pPr>
        <w:shd w:val="clear" w:color="auto" w:fill="FFFFFF"/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Слово и предложение. Пунктуация.(3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1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DD34E1">
        <w:rPr>
          <w:rFonts w:ascii="Times New Roman" w:hAnsi="Times New Roman" w:cs="Times New Roman"/>
          <w:sz w:val="24"/>
          <w:szCs w:val="24"/>
        </w:rPr>
        <w:t>Слово как объект изучения, материал для анализа. Значение слова. Слова, называющие предметы. Слова, называющие действия и признаки; родственные слова; синонимы, антонимы, омонимы (ознакомление без введения терминологии).</w:t>
      </w:r>
    </w:p>
    <w:p w:rsidR="005C4A32" w:rsidRPr="00DD34E1" w:rsidRDefault="005C4A32" w:rsidP="005C4A32">
      <w:pPr>
        <w:shd w:val="clear" w:color="auto" w:fill="FFFFFF"/>
        <w:tabs>
          <w:tab w:val="left" w:pos="345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порядка, распространение и сокращение предложения. Знаки препинания в конце предложения (ознакомление).</w:t>
      </w:r>
    </w:p>
    <w:p w:rsidR="005C4A32" w:rsidRPr="00DD34E1" w:rsidRDefault="005C4A32" w:rsidP="005C4A32">
      <w:pPr>
        <w:shd w:val="clear" w:color="auto" w:fill="FFFFFF"/>
        <w:tabs>
          <w:tab w:val="left" w:pos="345"/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t>Развитие речи.(1</w:t>
      </w:r>
      <w:r w:rsidR="002A2844" w:rsidRPr="00DD34E1">
        <w:rPr>
          <w:rFonts w:ascii="Times New Roman" w:hAnsi="Times New Roman" w:cs="Times New Roman"/>
          <w:b/>
          <w:sz w:val="24"/>
          <w:szCs w:val="24"/>
        </w:rPr>
        <w:t>0</w:t>
      </w:r>
      <w:r w:rsidRPr="00DD34E1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DD34E1">
        <w:rPr>
          <w:rFonts w:ascii="Times New Roman" w:hAnsi="Times New Roman" w:cs="Times New Roman"/>
          <w:sz w:val="24"/>
          <w:szCs w:val="24"/>
        </w:rPr>
        <w:t>Осознание цели и ситуации устного обращения. Выбор языковых сре</w:t>
      </w:r>
      <w:proofErr w:type="gramStart"/>
      <w:r w:rsidRPr="00DD34E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D34E1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Овладение нормами речевого этикета в ситуации учебного и бытового общения (приветствие, прощание, извинение, благодарность, обращение с просьбой). Соблюдение </w:t>
      </w:r>
      <w:r w:rsidRPr="00DD34E1">
        <w:rPr>
          <w:rFonts w:ascii="Times New Roman" w:hAnsi="Times New Roman" w:cs="Times New Roman"/>
          <w:sz w:val="24"/>
          <w:szCs w:val="24"/>
        </w:rPr>
        <w:lastRenderedPageBreak/>
        <w:t xml:space="preserve">орфоэпических норм и правильной интонации. </w:t>
      </w:r>
      <w:r w:rsidRPr="00DD34E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рассказов по серии сюжетных картинок. Сочинение небольших рассказов повествовательного характера </w:t>
      </w:r>
      <w:proofErr w:type="gramStart"/>
      <w:r w:rsidRPr="00DD34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D34E1">
        <w:rPr>
          <w:rFonts w:ascii="Times New Roman" w:eastAsia="Times New Roman" w:hAnsi="Times New Roman" w:cs="Times New Roman"/>
          <w:sz w:val="24"/>
          <w:szCs w:val="24"/>
        </w:rPr>
        <w:t>по материалам собственных игр, занятий, наблюдений). Восстановление деформированного текста повествовательного характера.</w:t>
      </w:r>
    </w:p>
    <w:p w:rsidR="007D1104" w:rsidRPr="00DD34E1" w:rsidRDefault="007D1104" w:rsidP="005C4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104" w:rsidRPr="00DD34E1" w:rsidRDefault="007D1104" w:rsidP="005C4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104" w:rsidRPr="00DD34E1" w:rsidRDefault="007D1104" w:rsidP="005C4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104" w:rsidRPr="00DD34E1" w:rsidRDefault="007D1104" w:rsidP="005C4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104" w:rsidRPr="00DD34E1" w:rsidRDefault="007D1104" w:rsidP="005C4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D1104" w:rsidRPr="00DD34E1" w:rsidSect="005C4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A32" w:rsidRPr="00DD34E1" w:rsidRDefault="005C4A32" w:rsidP="005C4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7.Тематическое планирование</w:t>
      </w: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t>«Обучение грамоте»</w:t>
      </w:r>
    </w:p>
    <w:tbl>
      <w:tblPr>
        <w:tblStyle w:val="10"/>
        <w:tblW w:w="0" w:type="auto"/>
        <w:tblInd w:w="-176" w:type="dxa"/>
        <w:tblLayout w:type="fixed"/>
        <w:tblLook w:val="01E0"/>
      </w:tblPr>
      <w:tblGrid>
        <w:gridCol w:w="3828"/>
        <w:gridCol w:w="4394"/>
        <w:gridCol w:w="1276"/>
        <w:gridCol w:w="5387"/>
      </w:tblGrid>
      <w:tr w:rsidR="005C4A32" w:rsidRPr="00DD34E1" w:rsidTr="007D1104">
        <w:trPr>
          <w:cantSplit/>
          <w:trHeight w:val="705"/>
        </w:trPr>
        <w:tc>
          <w:tcPr>
            <w:tcW w:w="3828" w:type="dxa"/>
            <w:vMerge w:val="restart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394" w:type="dxa"/>
            <w:vMerge w:val="restart"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A32" w:rsidRPr="00DD34E1" w:rsidRDefault="005C4A32" w:rsidP="005C4A32">
            <w:pPr>
              <w:pStyle w:val="a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D34E1">
              <w:rPr>
                <w:b/>
              </w:rPr>
              <w:t>Кол</w:t>
            </w:r>
            <w:proofErr w:type="gramStart"/>
            <w:r w:rsidRPr="00DD34E1">
              <w:rPr>
                <w:b/>
              </w:rPr>
              <w:t>.</w:t>
            </w:r>
            <w:proofErr w:type="gramEnd"/>
            <w:r w:rsidRPr="00DD34E1">
              <w:rPr>
                <w:b/>
              </w:rPr>
              <w:t xml:space="preserve"> </w:t>
            </w:r>
            <w:proofErr w:type="gramStart"/>
            <w:r w:rsidRPr="00DD34E1">
              <w:rPr>
                <w:b/>
              </w:rPr>
              <w:t>ч</w:t>
            </w:r>
            <w:proofErr w:type="gramEnd"/>
            <w:r w:rsidRPr="00DD34E1">
              <w:rPr>
                <w:b/>
              </w:rPr>
              <w:t>асов</w:t>
            </w:r>
          </w:p>
        </w:tc>
        <w:tc>
          <w:tcPr>
            <w:tcW w:w="5387" w:type="dxa"/>
            <w:vMerge w:val="restart"/>
          </w:tcPr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3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детей (универсальные учебные действия)</w:t>
            </w:r>
          </w:p>
        </w:tc>
      </w:tr>
      <w:tr w:rsidR="005C4A32" w:rsidRPr="00DD34E1" w:rsidTr="007D1104">
        <w:trPr>
          <w:cantSplit/>
          <w:trHeight w:val="414"/>
        </w:trPr>
        <w:tc>
          <w:tcPr>
            <w:tcW w:w="3828" w:type="dxa"/>
            <w:vMerge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4A32" w:rsidRPr="00DD34E1" w:rsidRDefault="005C4A32" w:rsidP="005C4A32">
            <w:pPr>
              <w:pStyle w:val="a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D34E1">
              <w:rPr>
                <w:b/>
                <w:bCs/>
                <w:color w:val="000000"/>
              </w:rPr>
              <w:t>1кл.</w:t>
            </w:r>
          </w:p>
        </w:tc>
        <w:tc>
          <w:tcPr>
            <w:tcW w:w="5387" w:type="dxa"/>
            <w:vMerge/>
          </w:tcPr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5C4A32" w:rsidRPr="00DD34E1" w:rsidTr="007D1104">
        <w:trPr>
          <w:cantSplit/>
          <w:trHeight w:val="1134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объект изучения, материал для анализа. Слово как объект изучения, материал для анализа. Слово как единство звучания и значения. Работа с предложением: выделение слов, изменение их порядка, распространение и сокращение предложения. </w:t>
            </w:r>
          </w:p>
          <w:p w:rsidR="005C4A32" w:rsidRPr="00DD34E1" w:rsidRDefault="005C4A32" w:rsidP="005C4A32">
            <w:pPr>
              <w:pStyle w:val="aa"/>
              <w:ind w:left="1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Ориентировка на странице прописей. Введение понятия «слово». Деление предложения на слова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Предложение в речевом потоке. Работа с предложением. Слово и предложение.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запаса.</w:t>
            </w:r>
          </w:p>
        </w:tc>
        <w:tc>
          <w:tcPr>
            <w:tcW w:w="1276" w:type="dxa"/>
          </w:tcPr>
          <w:p w:rsidR="005C4A32" w:rsidRPr="00DD34E1" w:rsidRDefault="007D4F86" w:rsidP="005C4A32">
            <w:pPr>
              <w:pStyle w:val="a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D34E1">
              <w:rPr>
                <w:b/>
                <w:bCs/>
                <w:color w:val="000000"/>
              </w:rPr>
              <w:t>8</w:t>
            </w:r>
            <w:r w:rsidR="005C4A32" w:rsidRPr="00DD34E1">
              <w:rPr>
                <w:b/>
                <w:bCs/>
                <w:color w:val="000000"/>
              </w:rPr>
              <w:t>ч.</w:t>
            </w:r>
          </w:p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C4A32" w:rsidRPr="00DD34E1" w:rsidRDefault="007D1104" w:rsidP="005C4A3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Л. </w:t>
            </w:r>
            <w:r w:rsidR="005C4A32" w:rsidRPr="00DD34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Осознавать</w:t>
            </w:r>
            <w:r w:rsidR="005C4A32"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4A32" w:rsidRPr="00DD34E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внутреннюю позицию на уровне положительного отношения к школе.</w:t>
            </w:r>
            <w:r w:rsidR="005C4A32" w:rsidRPr="00DD34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C4A32" w:rsidRPr="00DD34E1" w:rsidRDefault="007D1104" w:rsidP="005C4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К. </w:t>
            </w:r>
            <w:r w:rsidR="005C4A32" w:rsidRPr="00DD34E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Слушать</w:t>
            </w:r>
            <w:r w:rsidR="005C4A32" w:rsidRPr="00DD34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 </w:t>
            </w:r>
            <w:r w:rsidR="005C4A32" w:rsidRPr="00DD34E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понимать</w:t>
            </w:r>
            <w:r w:rsidR="005C4A32" w:rsidRPr="00DD3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речь других людей.</w:t>
            </w:r>
            <w:r w:rsidR="005C4A32" w:rsidRPr="00DD34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C4A32" w:rsidRPr="00DD34E1" w:rsidRDefault="005C4A32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</w:t>
            </w:r>
            <w:r w:rsidRPr="00DD34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договариваться</w:t>
            </w:r>
            <w:r w:rsidRPr="00DD3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 правилах общения с одноклассниками и сотрудниками школы  </w:t>
            </w:r>
          </w:p>
          <w:p w:rsidR="005C4A32" w:rsidRPr="00DD34E1" w:rsidRDefault="005C4A32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предложения в процессе дидактической игры.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слова, 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заданным словом с последующим распространением предложений.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Корректировать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содержащие смысловые и грамматические ошибки</w:t>
            </w:r>
          </w:p>
          <w:p w:rsidR="005C4A32" w:rsidRPr="00DD34E1" w:rsidRDefault="005C4A32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32" w:rsidRPr="00DD34E1" w:rsidTr="007D1104">
        <w:trPr>
          <w:trHeight w:val="425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звукового состава слова и его значения. Изолированный звук. Последовательность звуков в слове. 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Гласные звуки: ударные и безударные. Согласные звуки: твёрдые и мягкие, звонкие и глухие. Моделирование звукового состава слова, подбор слов, соответствующих заданной модели.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Развёрнутые действия контроля и самоконтроля: сравнивать построенную модель с образцом.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Ударение. Ударный гласный звук в слове. Самостоятельная постановка ударения в слове. Выделение ударного звука.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Слоговой анализ слов: установление количества слогов в слове.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Соотнесение слов с соответствующими им слогоударными схемами.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звуков. Знакомство со схемой звукового состава слов Интонационное выделение заданного звука в слове, определение его места в слове.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 Сравнение слов по звуковой структуре. Отражение качественных характеристик звуков в моделях слова. 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гласных звуков — отсутствие при произнесении этих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преграды.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Качественная характеристика звуков (гласные, твёрдые и мягкие согласные)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Ударение. Ударный гласный звук в слове.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</w:t>
            </w:r>
          </w:p>
        </w:tc>
        <w:tc>
          <w:tcPr>
            <w:tcW w:w="1276" w:type="dxa"/>
          </w:tcPr>
          <w:p w:rsidR="005C4A32" w:rsidRPr="00DD34E1" w:rsidRDefault="007D4F86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5C4A32"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5387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значение слова.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Воспроизводить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(классифицировать) слова по первому звуку.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(классифицировать) слова по последнему звуку.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Подбирать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звуков слова с использованием жёлтых фишек. 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различающиеся одним или несколькими звуками</w:t>
            </w:r>
            <w:proofErr w:type="gramStart"/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станавливать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звуки: гласные и согласные, согласные твёрдые и мягкие.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(доказывать) выбор фишки при обозначении звука.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звук: называть его признаки.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звуки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заданной модели.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(обосновывать) выполняемые и выполненные действия.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 и исправлять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проведении звукового анализа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 слово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: определять место ударения в слове.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соответствующими им слогоударными схемами.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 по заданной слогоударной схеме.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 и исправлять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допущенной ошибки</w:t>
            </w:r>
          </w:p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(объяснять) количество слогов в слове.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 с заданным количеством слогов.</w:t>
            </w:r>
          </w:p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A32" w:rsidRPr="00DD34E1" w:rsidTr="007D1104">
        <w:trPr>
          <w:trHeight w:val="425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звуковой и буквенной формой слова.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предложений и коротких текстов. Осознанность и выразительность чтения небольших текстов и стихотворений при самостоятельном чтении вслух и при прослушивании.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 ребёнка. Чтение с интонациями и паузами в соответствии со знаками препинания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Орфоэпическое чтение. Орфографическое чтение.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4394" w:type="dxa"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чтения прямого слога: ориентация на букву, обозначающую гласный звук. Воспроизведение </w:t>
            </w: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индивидуальному темпу ребёнка.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Чтение с интонациями и паузами в соответствии со знаками препинания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Два вида чтения — орфографическое и орфоэпическое. </w:t>
            </w:r>
          </w:p>
        </w:tc>
        <w:tc>
          <w:tcPr>
            <w:tcW w:w="1276" w:type="dxa"/>
          </w:tcPr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способ чтения прямых слогов с использованием пособия «окошечки».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Читать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получающиеся при изменении гласной буквы.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Воспроизводить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 соответствие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прочитанных слов с картинками, на которых изображены соответствующие предметы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proofErr w:type="gramStart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тексте информацию.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прочитанного произведения.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одноклассниками.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при обсуждении содержания текста.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выводы на основе информации, содержащейся в тексте.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тексте в явном виде.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тексте в неявном виде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орфографическое и орфоэпическое — по целям.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орфоэпическим чтением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A32" w:rsidRPr="00DD34E1" w:rsidTr="007D1104">
        <w:trPr>
          <w:trHeight w:val="425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художественного произведения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произведения, читаемого взрослым или одноклассником.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текста: тема, главная мысль, герой. Основная сюжетная линия. Выборочное чтение с целью поиска ответа на поставленный вопрос по данному тексту. Нахождение информации, заданной в тексте в явном виде.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Формулирование простых выводов на основе информации, содержащейся в тексте.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Чтение по ролям. Работа с воображаемыми ситуациями.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литературными жанрами – стихи, рассказы, сказки, загадки, пословицы и др.</w:t>
            </w:r>
          </w:p>
        </w:tc>
        <w:tc>
          <w:tcPr>
            <w:tcW w:w="4394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художественного произведения, читаемого взрослым или хорошо читающим одноклассником.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Смысл воспринимаемого на слух литературного произведения.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литературными жанрами — стихотворения, рассказы, сказки (народные и авторские)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Знакомство с малыми фольклорными формами: загадки, пословицы.</w:t>
            </w:r>
          </w:p>
        </w:tc>
        <w:tc>
          <w:tcPr>
            <w:tcW w:w="1276" w:type="dxa"/>
          </w:tcPr>
          <w:p w:rsidR="005C4A32" w:rsidRPr="00DD34E1" w:rsidRDefault="005C4A32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Воспринимать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литературные произведения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смысл текста при его прослушивании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proofErr w:type="gramStart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A32" w:rsidRPr="00DD34E1" w:rsidTr="007D1104">
        <w:trPr>
          <w:trHeight w:val="425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Графика и орфография.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при письме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 листа тетради и пространстве классной доски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Письменные прописные и строчные буквы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Письмо слогов, слов, предложений, написание которых не расходится с их произношением. Списывание текста. Последовательность действий при списывании текста.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Позиционный способ обозначения звуков буквами. Буквы гласных как показатель твёрдости-мягкости согласных звуков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указание на твёрдость или мягкость предшествующего согласного.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звука </w:t>
            </w:r>
            <w:r w:rsidRPr="00DD3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в разных позициях. Сравнительный анализ буквенных записей слов.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Русский алфавит как определённая последовательность букв. Функции небуквенных графических средств: пробел между словами, знак переноса, абзац.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 Заглавная буква в именах собственных. Знаки препинания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в конце предложения.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4394" w:type="dxa"/>
          </w:tcPr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Развитие мелких мышц пальцев и свободы движения руки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 листа тетради: верхний правый угол / верхний левый угол / нижний правый угол / нижний левый угол тетради. Ориентация в пространстве классной доски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прописные (заглавные) и строчные буквы. Создание единства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звука, зрительного образа обозначающей его буквы и двигательного образа этой буквы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звуки. Функции букв, обозначающих гласный звук в открытом слоге: обозначение гласного звука и указание на твёрдость или мягкость предшествующего согласного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 w:rsidRPr="00DD34E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D3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D3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DD3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D34E1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D34E1">
              <w:rPr>
                <w:rFonts w:ascii="Times New Roman" w:hAnsi="Times New Roman"/>
                <w:sz w:val="24"/>
                <w:szCs w:val="24"/>
              </w:rPr>
              <w:t xml:space="preserve"> как показатель мягкости предшествующего согласного звука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 Заглавная буква в именах собственных. Знаки препинания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в конце предложения.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276" w:type="dxa"/>
          </w:tcPr>
          <w:p w:rsidR="005C4A32" w:rsidRPr="00DD34E1" w:rsidRDefault="005C4A32" w:rsidP="007D4F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7D4F86"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387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пальчиковую гимнастику и гимнастику для рук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понятиях «лево», «право», «слева», «справа», «верх», «низ»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заглавных и строчных печатных букв.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заглавных и строчных письменных букв.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буквы из набора элементов, различных материалов (проволока, пластилин и др.).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кинетическое сходство.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 участие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выработке критериев для оценивания написанного.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наличию в них определённых элементов; по сходству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обозначаемых ими звуков (звонкие/глухие согласные звуки др.).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слова с заданной буквой.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Выкладывать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 и соответствующую ему букву.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звуко-буквенную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модель (модель звукового состава слова с проставленными в ней гласными буквами) со словами — названиями картинок.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звук [й’] и последующие гласные звуки.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Объяснять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буквы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как определённую последовательность букв.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Воспроизводить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алфавит.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пробелами между словами.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наличие в нём слов с буквосочетаниями </w:t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с буквосочетаниями </w:t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буквосочетаниями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Вписывать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с буквосочетаниями </w:t>
            </w:r>
            <w:proofErr w:type="gramStart"/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пишутся с заглавной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 и записывать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 на заданную букву.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Переносить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A32" w:rsidRPr="00DD34E1" w:rsidTr="007D1104">
        <w:trPr>
          <w:trHeight w:val="425"/>
        </w:trPr>
        <w:tc>
          <w:tcPr>
            <w:tcW w:w="3828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Слово. Предложение. Речь.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 и одноклассников.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учебным диалогом:</w:t>
            </w:r>
            <w:r w:rsidRPr="00D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Культура речи: соблюдение норм русского литературного языка.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Небольшие рассказы описательного и повествовательного характера на материале чувственного опыта, игр, занятий, наблюдений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описательного и повествовательного характера на материале чувственного опыта, игр, занятий, наблюдений.</w:t>
            </w:r>
          </w:p>
        </w:tc>
        <w:tc>
          <w:tcPr>
            <w:tcW w:w="4394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Культура речи: соблюдение норм русского литературного языка.</w:t>
            </w:r>
          </w:p>
          <w:p w:rsidR="005C4A32" w:rsidRPr="00DD34E1" w:rsidRDefault="005C4A32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Небольшие рассказы описательного и повествовательного характера на материале чувственного опыта, игр, занятий, наблюдений</w:t>
            </w:r>
          </w:p>
        </w:tc>
        <w:tc>
          <w:tcPr>
            <w:tcW w:w="1276" w:type="dxa"/>
          </w:tcPr>
          <w:p w:rsidR="005C4A32" w:rsidRPr="00DD34E1" w:rsidRDefault="007D4F86" w:rsidP="005C4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4A32" w:rsidRPr="00DD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5387" w:type="dxa"/>
          </w:tcPr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информации, </w:t>
            </w: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вопросы.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Включаться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групповую работу.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 и обосновывать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описательные рассказы.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повествовательные рассказы</w:t>
            </w:r>
          </w:p>
          <w:p w:rsidR="005C4A32" w:rsidRPr="00DD34E1" w:rsidRDefault="005C4A32" w:rsidP="005C4A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C4A32" w:rsidRPr="00DD34E1" w:rsidRDefault="005C4A32" w:rsidP="005C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C4A32" w:rsidRPr="00DD34E1" w:rsidRDefault="005C4A32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t>«Русский язык» (систематический курс)</w:t>
      </w: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2836"/>
        <w:gridCol w:w="2410"/>
        <w:gridCol w:w="1417"/>
        <w:gridCol w:w="8080"/>
      </w:tblGrid>
      <w:tr w:rsidR="007D4F86" w:rsidRPr="00DD34E1" w:rsidTr="007D1104">
        <w:trPr>
          <w:trHeight w:val="1104"/>
        </w:trPr>
        <w:tc>
          <w:tcPr>
            <w:tcW w:w="2836" w:type="dxa"/>
          </w:tcPr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410" w:type="dxa"/>
          </w:tcPr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17" w:type="dxa"/>
          </w:tcPr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Кол</w:t>
            </w:r>
            <w:proofErr w:type="gramStart"/>
            <w:r w:rsidRPr="00DD34E1">
              <w:rPr>
                <w:b/>
                <w:sz w:val="24"/>
                <w:szCs w:val="24"/>
              </w:rPr>
              <w:t>.</w:t>
            </w:r>
            <w:proofErr w:type="gramEnd"/>
            <w:r w:rsidRPr="00DD34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D34E1">
              <w:rPr>
                <w:b/>
                <w:sz w:val="24"/>
                <w:szCs w:val="24"/>
              </w:rPr>
              <w:t>ч</w:t>
            </w:r>
            <w:proofErr w:type="gramEnd"/>
            <w:r w:rsidRPr="00DD34E1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8080" w:type="dxa"/>
          </w:tcPr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Характеристика деятельности детей (универсальные учебные действия)</w:t>
            </w:r>
          </w:p>
        </w:tc>
      </w:tr>
      <w:tr w:rsidR="007D4F86" w:rsidRPr="00DD34E1" w:rsidTr="007D1104">
        <w:tc>
          <w:tcPr>
            <w:tcW w:w="2836" w:type="dxa"/>
          </w:tcPr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Фонетика.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 слове. Число и последовательность звуков в слове. Изолированный звук (выделение, называние, фиксация фишкой). Сопоставление слов, различающихся одним звуком ( мак </w:t>
            </w:r>
            <w:proofErr w:type="gramStart"/>
            <w:r w:rsidRPr="00DD34E1">
              <w:rPr>
                <w:sz w:val="24"/>
                <w:szCs w:val="24"/>
              </w:rPr>
              <w:t>–р</w:t>
            </w:r>
            <w:proofErr w:type="gramEnd"/>
            <w:r w:rsidRPr="00DD34E1">
              <w:rPr>
                <w:sz w:val="24"/>
                <w:szCs w:val="24"/>
              </w:rPr>
              <w:t>ак). Гласные и согласные звуки. Твёрдость и мягкость согласных звуков как словоразличительная функция.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Работа с моделями: построение модели звукового состава слова, отражающей качественные </w:t>
            </w:r>
            <w:r w:rsidRPr="00DD34E1">
              <w:rPr>
                <w:sz w:val="24"/>
                <w:szCs w:val="24"/>
              </w:rPr>
              <w:lastRenderedPageBreak/>
              <w:t xml:space="preserve">характеристики звуков </w:t>
            </w:r>
            <w:proofErr w:type="gramStart"/>
            <w:r w:rsidRPr="00DD34E1">
              <w:rPr>
                <w:sz w:val="24"/>
                <w:szCs w:val="24"/>
              </w:rPr>
              <w:t xml:space="preserve">( </w:t>
            </w:r>
            <w:proofErr w:type="gramEnd"/>
            <w:r w:rsidRPr="00DD34E1">
              <w:rPr>
                <w:sz w:val="24"/>
                <w:szCs w:val="24"/>
              </w:rPr>
              <w:t>гласные и согласные звуки, твёрдые и мягкие согласные звуки). Подбор слов, соответствующих заданной модели.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 Слог как минимальная произносительная единица. Ударение, способы его выделения.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Звуки речи. Звуковой анализ слова. Изолированный звук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Обозначение мягких согласных буквами «ё», «я». «Ь» знак-показатель мягкости. Буквы «е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>» не обозначающие мягкость согласного.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Гласные и согласные звуки. Твёрдость и мягкость согласных звуков как словоразличительная функция.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Парные звонкие и глухие согласные. Перенос слов.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Ударение. Безударные гласные.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F86" w:rsidRPr="00DD34E1" w:rsidRDefault="007D4F86" w:rsidP="005C4A32">
            <w:pPr>
              <w:jc w:val="both"/>
              <w:rPr>
                <w:b/>
                <w:bCs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8080" w:type="dxa"/>
          </w:tcPr>
          <w:p w:rsidR="007D4F86" w:rsidRPr="00DD34E1" w:rsidRDefault="007D4F86" w:rsidP="005C4A3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D34E1">
              <w:rPr>
                <w:bCs/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b/>
                <w:bCs/>
                <w:sz w:val="24"/>
                <w:szCs w:val="24"/>
              </w:rPr>
              <w:t xml:space="preserve"> </w:t>
            </w:r>
            <w:r w:rsidRPr="00DD34E1">
              <w:rPr>
                <w:bCs/>
                <w:sz w:val="24"/>
                <w:szCs w:val="24"/>
              </w:rPr>
              <w:t>внутреннюю позицию на уровне положительного отношения к школе.</w:t>
            </w:r>
            <w:r w:rsidRPr="00DD34E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D4F86" w:rsidRPr="00DD34E1" w:rsidRDefault="007D4F86" w:rsidP="005C4A32">
            <w:pPr>
              <w:jc w:val="both"/>
              <w:rPr>
                <w:bCs/>
                <w:sz w:val="24"/>
                <w:szCs w:val="24"/>
              </w:rPr>
            </w:pPr>
            <w:r w:rsidRPr="00DD34E1">
              <w:rPr>
                <w:bCs/>
                <w:iCs/>
                <w:sz w:val="24"/>
                <w:szCs w:val="24"/>
                <w:u w:val="single"/>
              </w:rPr>
              <w:t>Слушать</w:t>
            </w:r>
            <w:r w:rsidRPr="00DD34E1">
              <w:rPr>
                <w:bCs/>
                <w:sz w:val="24"/>
                <w:szCs w:val="24"/>
                <w:u w:val="single"/>
              </w:rPr>
              <w:t xml:space="preserve"> и </w:t>
            </w:r>
            <w:r w:rsidRPr="00DD34E1">
              <w:rPr>
                <w:bCs/>
                <w:iCs/>
                <w:sz w:val="24"/>
                <w:szCs w:val="24"/>
                <w:u w:val="single"/>
              </w:rPr>
              <w:t>понимать</w:t>
            </w:r>
            <w:r w:rsidRPr="00DD34E1">
              <w:rPr>
                <w:bCs/>
                <w:sz w:val="24"/>
                <w:szCs w:val="24"/>
              </w:rPr>
              <w:t xml:space="preserve"> речь других людей.</w:t>
            </w:r>
            <w:r w:rsidRPr="00DD34E1">
              <w:rPr>
                <w:bCs/>
                <w:i/>
                <w:sz w:val="24"/>
                <w:szCs w:val="24"/>
              </w:rPr>
              <w:t xml:space="preserve"> </w:t>
            </w:r>
          </w:p>
          <w:p w:rsidR="007D4F86" w:rsidRPr="00DD34E1" w:rsidRDefault="007D4F86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bCs/>
                <w:sz w:val="24"/>
                <w:szCs w:val="24"/>
              </w:rPr>
            </w:pPr>
            <w:r w:rsidRPr="00DD34E1">
              <w:rPr>
                <w:bCs/>
                <w:sz w:val="24"/>
                <w:szCs w:val="24"/>
              </w:rPr>
              <w:t xml:space="preserve">Совместно </w:t>
            </w:r>
            <w:r w:rsidRPr="00DD34E1">
              <w:rPr>
                <w:bCs/>
                <w:sz w:val="24"/>
                <w:szCs w:val="24"/>
                <w:u w:val="single"/>
              </w:rPr>
              <w:t>договариваться</w:t>
            </w:r>
            <w:r w:rsidRPr="00DD34E1">
              <w:rPr>
                <w:bCs/>
                <w:sz w:val="24"/>
                <w:szCs w:val="24"/>
              </w:rPr>
              <w:t xml:space="preserve"> о  правилах общения с одноклассниками и сотрудниками школы  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Устанавливать</w:t>
            </w:r>
            <w:r w:rsidRPr="00DD34E1">
              <w:rPr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sz w:val="24"/>
                <w:szCs w:val="24"/>
              </w:rPr>
              <w:t xml:space="preserve"> последовательность звуков слова с использованием жёлтых фишек. 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Сопоставлять</w:t>
            </w:r>
            <w:r w:rsidRPr="00DD34E1">
              <w:rPr>
                <w:sz w:val="24"/>
                <w:szCs w:val="24"/>
              </w:rPr>
              <w:t xml:space="preserve"> слова, различающиеся одним или несколькими звуками</w:t>
            </w:r>
            <w:proofErr w:type="gramStart"/>
            <w:r w:rsidRPr="00DD34E1">
              <w:rPr>
                <w:sz w:val="24"/>
                <w:szCs w:val="24"/>
                <w:u w:val="single"/>
              </w:rPr>
              <w:t xml:space="preserve"> У</w:t>
            </w:r>
            <w:proofErr w:type="gramEnd"/>
            <w:r w:rsidRPr="00DD34E1">
              <w:rPr>
                <w:sz w:val="24"/>
                <w:szCs w:val="24"/>
                <w:u w:val="single"/>
              </w:rPr>
              <w:t>станавливать</w:t>
            </w:r>
            <w:r w:rsidRPr="00DD34E1">
              <w:rPr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Различать</w:t>
            </w:r>
            <w:r w:rsidRPr="00DD34E1">
              <w:rPr>
                <w:sz w:val="24"/>
                <w:szCs w:val="24"/>
              </w:rPr>
              <w:t xml:space="preserve"> звуки: гласные и согласные, согласные твёрдые и мягкие.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Характеризовать</w:t>
            </w:r>
            <w:r w:rsidRPr="00DD34E1">
              <w:rPr>
                <w:sz w:val="24"/>
                <w:szCs w:val="24"/>
              </w:rPr>
              <w:t xml:space="preserve"> заданный звук: называть его признаки.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Классифицировать</w:t>
            </w:r>
            <w:r w:rsidRPr="00DD34E1">
              <w:rPr>
                <w:sz w:val="24"/>
                <w:szCs w:val="24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Различать</w:t>
            </w:r>
            <w:r w:rsidRPr="00DD34E1">
              <w:rPr>
                <w:sz w:val="24"/>
                <w:szCs w:val="24"/>
              </w:rPr>
              <w:t xml:space="preserve"> ударные и безударные гласные звуки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Различать</w:t>
            </w:r>
            <w:r w:rsidRPr="00DD34E1">
              <w:rPr>
                <w:sz w:val="24"/>
                <w:szCs w:val="24"/>
              </w:rPr>
              <w:t xml:space="preserve"> звонкие и глухие согласные звуки.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sz w:val="24"/>
                <w:szCs w:val="24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DD34E1">
              <w:rPr>
                <w:sz w:val="24"/>
                <w:szCs w:val="24"/>
              </w:rPr>
              <w:t>предложенных</w:t>
            </w:r>
            <w:proofErr w:type="gramEnd"/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Подбирать</w:t>
            </w:r>
            <w:r w:rsidRPr="00DD34E1">
              <w:rPr>
                <w:sz w:val="24"/>
                <w:szCs w:val="24"/>
              </w:rPr>
              <w:t xml:space="preserve"> слова, соответствующие заданной модели.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Осуществлять</w:t>
            </w:r>
            <w:r w:rsidRPr="00DD34E1">
              <w:rPr>
                <w:sz w:val="24"/>
                <w:szCs w:val="24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Объяснять</w:t>
            </w:r>
            <w:r w:rsidRPr="00DD34E1">
              <w:rPr>
                <w:sz w:val="24"/>
                <w:szCs w:val="24"/>
              </w:rPr>
              <w:t xml:space="preserve"> (обосновывать) выполняемые и выполненные действия.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Делить</w:t>
            </w:r>
            <w:r w:rsidRPr="00DD34E1">
              <w:rPr>
                <w:sz w:val="24"/>
                <w:szCs w:val="24"/>
              </w:rPr>
              <w:t xml:space="preserve"> слова на слоги.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Доказывать</w:t>
            </w:r>
            <w:r w:rsidRPr="00DD34E1">
              <w:rPr>
                <w:sz w:val="24"/>
                <w:szCs w:val="24"/>
              </w:rPr>
              <w:t xml:space="preserve"> (объяснять) количество слогов в слове.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Приводить примеры</w:t>
            </w:r>
            <w:r w:rsidRPr="00DD34E1">
              <w:rPr>
                <w:sz w:val="24"/>
                <w:szCs w:val="24"/>
              </w:rPr>
              <w:t xml:space="preserve"> слов с заданным количеством слогов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Анализировать слово</w:t>
            </w:r>
            <w:r w:rsidRPr="00DD34E1">
              <w:rPr>
                <w:sz w:val="24"/>
                <w:szCs w:val="24"/>
              </w:rPr>
              <w:t>: определять место ударения в слове.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lastRenderedPageBreak/>
              <w:t>Подбирать</w:t>
            </w:r>
            <w:r w:rsidRPr="00DD34E1">
              <w:rPr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Классифицировать</w:t>
            </w:r>
            <w:r w:rsidRPr="00DD34E1">
              <w:rPr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sz w:val="24"/>
                <w:szCs w:val="24"/>
              </w:rPr>
              <w:t xml:space="preserve"> слова с соответствующими им слогоударными схемами.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Приводить примеры</w:t>
            </w:r>
            <w:r w:rsidRPr="00DD34E1">
              <w:rPr>
                <w:sz w:val="24"/>
                <w:szCs w:val="24"/>
              </w:rPr>
              <w:t xml:space="preserve"> слов по заданной слогоударной схеме.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Контролировать</w:t>
            </w:r>
            <w:r w:rsidRPr="00DD34E1">
              <w:rPr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Находить и исправлять</w:t>
            </w:r>
            <w:r w:rsidRPr="00DD34E1">
              <w:rPr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Объяснять</w:t>
            </w:r>
            <w:r w:rsidRPr="00DD34E1">
              <w:rPr>
                <w:sz w:val="24"/>
                <w:szCs w:val="24"/>
              </w:rPr>
              <w:t xml:space="preserve"> причину допущенной ошибки</w:t>
            </w:r>
          </w:p>
          <w:p w:rsidR="007D4F86" w:rsidRPr="00DD34E1" w:rsidRDefault="007D4F86" w:rsidP="005C4A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</w:p>
          <w:p w:rsidR="007D4F86" w:rsidRPr="00DD34E1" w:rsidRDefault="007D4F86" w:rsidP="005C4A3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</w:tr>
      <w:tr w:rsidR="007D4F86" w:rsidRPr="00DD34E1" w:rsidTr="007D1104">
        <w:tc>
          <w:tcPr>
            <w:tcW w:w="2836" w:type="dxa"/>
          </w:tcPr>
          <w:p w:rsidR="007D4F86" w:rsidRPr="00DD34E1" w:rsidRDefault="007D4F86" w:rsidP="005C4A32">
            <w:pPr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>Графика и орфография.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t xml:space="preserve"> </w:t>
            </w:r>
            <w:r w:rsidRPr="00DD34E1">
              <w:rPr>
                <w:sz w:val="24"/>
                <w:szCs w:val="24"/>
              </w:rPr>
              <w:t xml:space="preserve">Запись, выкладывание из разрезной азбуки. Печатание и письмо под диктовку отдельных слов и предложений. Овладение начертанием письменных прописных (заглавных) и строчных букв. Понимание функции небуквенных графических средств: пробел между словами, знак переноса, абзац. 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</w:t>
            </w:r>
            <w:r w:rsidRPr="00DD34E1">
              <w:rPr>
                <w:sz w:val="24"/>
                <w:szCs w:val="24"/>
              </w:rPr>
              <w:lastRenderedPageBreak/>
              <w:t>Сравнительный анализ буквенных записей слов с разными позициями согласных звуков.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Ознакомление с правилами правописания и их применение: 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- раздельное написание слов;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- обозначение гласных после шипящих (</w:t>
            </w:r>
            <w:proofErr w:type="gramStart"/>
            <w:r w:rsidRPr="00DD34E1">
              <w:rPr>
                <w:sz w:val="24"/>
                <w:szCs w:val="24"/>
              </w:rPr>
              <w:t>ча-ща</w:t>
            </w:r>
            <w:proofErr w:type="gramEnd"/>
            <w:r w:rsidRPr="00DD34E1">
              <w:rPr>
                <w:sz w:val="24"/>
                <w:szCs w:val="24"/>
              </w:rPr>
              <w:t>, чу-щу, жи-ши)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-прописная (заглавная) буква в начале предложения, в именах собственных;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- перенос слов по слогам без стечения согласных;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-знаки препинания в конце предложения.</w:t>
            </w:r>
          </w:p>
          <w:p w:rsidR="007D4F86" w:rsidRPr="00DD34E1" w:rsidRDefault="007D4F86" w:rsidP="005C4A32">
            <w:pPr>
              <w:rPr>
                <w:b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Усвоение приемов и последовательности правильного списывания текста</w:t>
            </w:r>
            <w:r w:rsidRPr="00DD34E1">
              <w:rPr>
                <w:b/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Сочетания «жи-ши»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Сочетания «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>» «чу-щу».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Сочетания «чк-чн».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Знаки препинания в конце предложения.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Перенос слов.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Прописная (заглавная) буква в начале предложения, в именах собственных.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Списывание текста</w:t>
            </w:r>
            <w:r w:rsidRPr="00DD34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4F86" w:rsidRPr="00DD34E1" w:rsidRDefault="007D4F86" w:rsidP="005C4A32">
            <w:pPr>
              <w:jc w:val="center"/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>16ч.</w:t>
            </w:r>
          </w:p>
        </w:tc>
        <w:tc>
          <w:tcPr>
            <w:tcW w:w="8080" w:type="dxa"/>
          </w:tcPr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Объяснять</w:t>
            </w:r>
            <w:r w:rsidRPr="00DD34E1">
              <w:rPr>
                <w:sz w:val="24"/>
                <w:szCs w:val="24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sz w:val="24"/>
                <w:szCs w:val="24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Выполнять</w:t>
            </w:r>
            <w:r w:rsidRPr="00DD34E1">
              <w:rPr>
                <w:sz w:val="24"/>
                <w:szCs w:val="24"/>
              </w:rPr>
              <w:t xml:space="preserve"> пальчиковую гимнастику и гимнастику для рук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Ориентироваться</w:t>
            </w:r>
            <w:r w:rsidRPr="00DD34E1">
              <w:rPr>
                <w:sz w:val="24"/>
                <w:szCs w:val="24"/>
              </w:rPr>
              <w:t xml:space="preserve"> в понятиях «лево», «право», «слева», «справа», «верх», «низ»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sz w:val="24"/>
                <w:szCs w:val="24"/>
              </w:rPr>
              <w:t xml:space="preserve"> начертания заглавных и строчных печатных букв.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sz w:val="24"/>
                <w:szCs w:val="24"/>
              </w:rPr>
              <w:t xml:space="preserve"> начертания заглавных и строчных письменных букв.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sz w:val="24"/>
                <w:szCs w:val="24"/>
              </w:rPr>
              <w:t xml:space="preserve"> буквы из набора элементов, различных материалов (проволока, пластилин и др.).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sz w:val="24"/>
                <w:szCs w:val="24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Сравнивать</w:t>
            </w:r>
            <w:r w:rsidRPr="00DD34E1">
              <w:rPr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Различать</w:t>
            </w:r>
            <w:r w:rsidRPr="00DD34E1">
              <w:rPr>
                <w:sz w:val="24"/>
                <w:szCs w:val="24"/>
              </w:rPr>
              <w:t xml:space="preserve"> буквы, имеющие оптическое и кинетическое сходство.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Контролировать</w:t>
            </w:r>
            <w:r w:rsidRPr="00DD34E1">
              <w:rPr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Писать</w:t>
            </w:r>
            <w:r w:rsidRPr="00DD34E1">
              <w:rPr>
                <w:sz w:val="24"/>
                <w:szCs w:val="24"/>
              </w:rPr>
              <w:t xml:space="preserve">  письменные прописные и строчные буквы.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Писать</w:t>
            </w:r>
            <w:r w:rsidRPr="00DD34E1">
              <w:rPr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Принимать участие</w:t>
            </w:r>
            <w:r w:rsidRPr="00DD34E1">
              <w:rPr>
                <w:sz w:val="24"/>
                <w:szCs w:val="24"/>
              </w:rPr>
              <w:t xml:space="preserve"> в выработке критериев для оценивания написанного.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lastRenderedPageBreak/>
              <w:t>Оценивать</w:t>
            </w:r>
            <w:r w:rsidRPr="00DD34E1">
              <w:rPr>
                <w:sz w:val="24"/>
                <w:szCs w:val="24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Группировать</w:t>
            </w:r>
            <w:r w:rsidRPr="00DD34E1">
              <w:rPr>
                <w:sz w:val="24"/>
                <w:szCs w:val="24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Соотносить</w:t>
            </w:r>
            <w:r w:rsidRPr="00DD34E1">
              <w:rPr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Выкладывать</w:t>
            </w:r>
            <w:r w:rsidRPr="00DD34E1">
              <w:rPr>
                <w:sz w:val="24"/>
                <w:szCs w:val="24"/>
              </w:rPr>
              <w:t xml:space="preserve"> слова из разрезной азбуки.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Писать</w:t>
            </w:r>
            <w:r w:rsidRPr="00DD34E1">
              <w:rPr>
                <w:sz w:val="24"/>
                <w:szCs w:val="24"/>
              </w:rPr>
              <w:t xml:space="preserve"> предложения с пробелами между словами.</w:t>
            </w:r>
          </w:p>
          <w:p w:rsidR="007D4F86" w:rsidRPr="00DD34E1" w:rsidRDefault="007D4F86" w:rsidP="005C4A32">
            <w:pPr>
              <w:rPr>
                <w:sz w:val="24"/>
                <w:szCs w:val="24"/>
                <w:u w:val="single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  <w:u w:val="single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  <w:u w:val="single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  <w:u w:val="single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Анализировать</w:t>
            </w:r>
            <w:r w:rsidRPr="00DD34E1">
              <w:rPr>
                <w:sz w:val="24"/>
                <w:szCs w:val="24"/>
              </w:rPr>
              <w:t xml:space="preserve"> текст на наличие в нём слов с буквосочетаниями </w:t>
            </w:r>
            <w:proofErr w:type="gramStart"/>
            <w:r w:rsidRPr="00DD34E1">
              <w:rPr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sz w:val="24"/>
                <w:szCs w:val="24"/>
              </w:rPr>
              <w:br/>
            </w:r>
            <w:r w:rsidRPr="00DD34E1">
              <w:rPr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Выписывать</w:t>
            </w:r>
            <w:r w:rsidRPr="00DD34E1">
              <w:rPr>
                <w:sz w:val="24"/>
                <w:szCs w:val="24"/>
              </w:rPr>
              <w:t xml:space="preserve"> из текста слова с буквосочетаниями </w:t>
            </w:r>
            <w:proofErr w:type="gramStart"/>
            <w:r w:rsidRPr="00DD34E1">
              <w:rPr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sz w:val="24"/>
                <w:szCs w:val="24"/>
              </w:rPr>
              <w:br/>
            </w:r>
            <w:r w:rsidRPr="00DD34E1">
              <w:rPr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Списывать</w:t>
            </w:r>
            <w:r w:rsidRPr="00DD34E1">
              <w:rPr>
                <w:sz w:val="24"/>
                <w:szCs w:val="24"/>
              </w:rPr>
              <w:t xml:space="preserve"> слова с буквосочетаниями </w:t>
            </w:r>
            <w:r w:rsidRPr="00DD34E1">
              <w:rPr>
                <w:sz w:val="24"/>
                <w:szCs w:val="24"/>
              </w:rPr>
              <w:cr/>
            </w:r>
            <w:proofErr w:type="gramStart"/>
            <w:r w:rsidRPr="00DD34E1">
              <w:rPr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Вписывать</w:t>
            </w:r>
            <w:r w:rsidRPr="00DD34E1">
              <w:rPr>
                <w:sz w:val="24"/>
                <w:szCs w:val="24"/>
              </w:rPr>
              <w:t xml:space="preserve"> пропущенные буквы в слова с буквосочетаниями </w:t>
            </w:r>
            <w:proofErr w:type="gramStart"/>
            <w:r w:rsidRPr="00DD34E1">
              <w:rPr>
                <w:b/>
                <w:i/>
                <w:sz w:val="24"/>
                <w:szCs w:val="24"/>
              </w:rPr>
              <w:t>ча — ща</w:t>
            </w:r>
            <w:proofErr w:type="gramEnd"/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чу — щу</w:t>
            </w:r>
            <w:r w:rsidRPr="00DD34E1">
              <w:rPr>
                <w:sz w:val="24"/>
                <w:szCs w:val="24"/>
              </w:rPr>
              <w:t xml:space="preserve">, </w:t>
            </w:r>
            <w:r w:rsidRPr="00DD34E1">
              <w:rPr>
                <w:b/>
                <w:i/>
                <w:sz w:val="24"/>
                <w:szCs w:val="24"/>
              </w:rPr>
              <w:t>жи — ши</w:t>
            </w: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Оформлять</w:t>
            </w:r>
            <w:r w:rsidRPr="00DD34E1">
              <w:rPr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Подбирать</w:t>
            </w:r>
            <w:r w:rsidRPr="00DD34E1">
              <w:rPr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Подбирать и записывать</w:t>
            </w:r>
            <w:r w:rsidRPr="00DD34E1">
              <w:rPr>
                <w:sz w:val="24"/>
                <w:szCs w:val="24"/>
              </w:rPr>
              <w:t xml:space="preserve"> имена собственные на заданную букву.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Переносить</w:t>
            </w:r>
            <w:r w:rsidRPr="00DD34E1">
              <w:rPr>
                <w:sz w:val="24"/>
                <w:szCs w:val="24"/>
              </w:rPr>
              <w:t xml:space="preserve"> слова с одной строки на другую.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Применять</w:t>
            </w:r>
            <w:r w:rsidRPr="00DD34E1">
              <w:rPr>
                <w:sz w:val="24"/>
                <w:szCs w:val="24"/>
              </w:rPr>
              <w:t xml:space="preserve"> изученные правила при списывании и записи под диктовку</w:t>
            </w:r>
          </w:p>
          <w:p w:rsidR="007D4F86" w:rsidRPr="00DD34E1" w:rsidRDefault="007D4F86" w:rsidP="005C4A32">
            <w:pPr>
              <w:rPr>
                <w:sz w:val="24"/>
                <w:szCs w:val="24"/>
                <w:u w:val="single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</w:tr>
      <w:tr w:rsidR="007D4F86" w:rsidRPr="00DD34E1" w:rsidTr="007D1104">
        <w:tc>
          <w:tcPr>
            <w:tcW w:w="2836" w:type="dxa"/>
          </w:tcPr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>Слово и предложение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Предложение как объект изучения, материал для анализа. Значение слова. Слова, называющие </w:t>
            </w:r>
            <w:r w:rsidRPr="00DD34E1">
              <w:rPr>
                <w:sz w:val="24"/>
                <w:szCs w:val="24"/>
              </w:rPr>
              <w:lastRenderedPageBreak/>
              <w:t>предметы. Слова, называющие действия и признаки; родственные слова; синонимы, антонимы, омонимы (ознакомление без введения терминологии).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и сокращение предложения. Знаки препинания в конце предложения (ознакомление).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Речь устная и письменная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>с.4-7)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Речь письменная и устная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>с.8-10)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Восклицательные </w:t>
            </w:r>
            <w:r w:rsidRPr="00DD34E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Составление схем предложений.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Имена собственные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>бращения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«кто?», «что?»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DD34E1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DD34E1">
              <w:rPr>
                <w:rFonts w:ascii="Times New Roman" w:hAnsi="Times New Roman"/>
                <w:sz w:val="24"/>
                <w:szCs w:val="24"/>
              </w:rPr>
              <w:t xml:space="preserve"> «какой?», «какая?» Слова, отвечающие на вопросы «что делать?»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 Перенос слов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D34E1">
              <w:rPr>
                <w:rFonts w:ascii="Times New Roman" w:hAnsi="Times New Roman"/>
                <w:sz w:val="24"/>
                <w:szCs w:val="24"/>
              </w:rPr>
              <w:t xml:space="preserve">Родственные слова. Знаки препинания в конце предложения. </w:t>
            </w:r>
          </w:p>
          <w:p w:rsidR="007D4F86" w:rsidRPr="00DD34E1" w:rsidRDefault="007D4F86" w:rsidP="005C4A3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F86" w:rsidRPr="00DD34E1" w:rsidRDefault="007D4F86" w:rsidP="005C4A32">
            <w:pPr>
              <w:tabs>
                <w:tab w:val="left" w:leader="dot" w:pos="624"/>
              </w:tabs>
              <w:spacing w:line="213" w:lineRule="exact"/>
              <w:jc w:val="center"/>
              <w:rPr>
                <w:bCs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>31ч</w:t>
            </w:r>
          </w:p>
        </w:tc>
        <w:tc>
          <w:tcPr>
            <w:tcW w:w="8080" w:type="dxa"/>
          </w:tcPr>
          <w:p w:rsidR="007D4F86" w:rsidRPr="00DD34E1" w:rsidRDefault="007D4F86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bCs/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Выделять</w:t>
            </w:r>
            <w:r w:rsidRPr="00DD34E1">
              <w:rPr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Моделировать</w:t>
            </w:r>
            <w:r w:rsidRPr="00DD34E1">
              <w:rPr>
                <w:sz w:val="24"/>
                <w:szCs w:val="24"/>
              </w:rPr>
              <w:t xml:space="preserve"> состав предложения в процессе дидактической игры.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Выделять</w:t>
            </w:r>
            <w:r w:rsidRPr="00DD34E1">
              <w:rPr>
                <w:sz w:val="24"/>
                <w:szCs w:val="24"/>
              </w:rPr>
              <w:t xml:space="preserve"> в предложении слова, </w:t>
            </w:r>
            <w:r w:rsidRPr="00DD34E1">
              <w:rPr>
                <w:sz w:val="24"/>
                <w:szCs w:val="24"/>
                <w:u w:val="single"/>
              </w:rPr>
              <w:t>изменять</w:t>
            </w:r>
            <w:r w:rsidRPr="00DD34E1">
              <w:rPr>
                <w:sz w:val="24"/>
                <w:szCs w:val="24"/>
              </w:rPr>
              <w:t xml:space="preserve"> порядок слов в предложении.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sz w:val="24"/>
                <w:szCs w:val="24"/>
              </w:rPr>
              <w:t xml:space="preserve"> предложения с заданным словом с последующим </w:t>
            </w:r>
            <w:r w:rsidRPr="00DD34E1">
              <w:rPr>
                <w:sz w:val="24"/>
                <w:szCs w:val="24"/>
              </w:rPr>
              <w:lastRenderedPageBreak/>
              <w:t>распространением предложений.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Корректировать</w:t>
            </w:r>
            <w:r w:rsidRPr="00DD34E1">
              <w:rPr>
                <w:sz w:val="24"/>
                <w:szCs w:val="24"/>
              </w:rPr>
              <w:t xml:space="preserve"> предложения, содержащие смысловые и грамматические ошибки</w:t>
            </w:r>
          </w:p>
          <w:p w:rsidR="007D4F86" w:rsidRPr="00DD34E1" w:rsidRDefault="007D4F86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Узнавать</w:t>
            </w:r>
            <w:r w:rsidRPr="00DD34E1">
              <w:rPr>
                <w:sz w:val="24"/>
                <w:szCs w:val="24"/>
              </w:rPr>
              <w:t xml:space="preserve"> слова, называющие предметы, действия и признаки.</w:t>
            </w:r>
          </w:p>
          <w:p w:rsidR="007D4F86" w:rsidRPr="00DD34E1" w:rsidRDefault="007D4F86" w:rsidP="005C4A32">
            <w:pPr>
              <w:tabs>
                <w:tab w:val="left" w:leader="dot" w:pos="624"/>
              </w:tabs>
              <w:spacing w:line="213" w:lineRule="exact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Уметь ставить знаки препинания в конце предложения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</w:tr>
      <w:tr w:rsidR="007D4F86" w:rsidRPr="00DD34E1" w:rsidTr="007D1104">
        <w:tc>
          <w:tcPr>
            <w:tcW w:w="2836" w:type="dxa"/>
          </w:tcPr>
          <w:p w:rsidR="007D4F86" w:rsidRPr="00DD34E1" w:rsidRDefault="007D4F86" w:rsidP="005C4A32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 xml:space="preserve">Развитие речи. </w:t>
            </w:r>
            <w:r w:rsidRPr="00DD34E1">
              <w:rPr>
                <w:sz w:val="24"/>
                <w:szCs w:val="24"/>
              </w:rPr>
              <w:t>Осознание цели и ситуации устного обращения. Выбор языковых сре</w:t>
            </w:r>
            <w:proofErr w:type="gramStart"/>
            <w:r w:rsidRPr="00DD34E1">
              <w:rPr>
                <w:sz w:val="24"/>
                <w:szCs w:val="24"/>
              </w:rPr>
              <w:t>дств в с</w:t>
            </w:r>
            <w:proofErr w:type="gramEnd"/>
            <w:r w:rsidRPr="00DD34E1">
              <w:rPr>
                <w:sz w:val="24"/>
                <w:szCs w:val="24"/>
              </w:rPr>
      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</w:t>
            </w:r>
            <w:r w:rsidRPr="00DD34E1">
              <w:rPr>
                <w:sz w:val="24"/>
                <w:szCs w:val="24"/>
              </w:rPr>
              <w:lastRenderedPageBreak/>
              <w:t xml:space="preserve">разговор, привлечь внимание. Овладение нормами речевого этикета в ситуации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Составление рассказов по серии сюжетных картинок. Сочинение небольших рассказов повествовательного характера </w:t>
            </w:r>
            <w:proofErr w:type="gramStart"/>
            <w:r w:rsidRPr="00DD34E1">
              <w:rPr>
                <w:sz w:val="24"/>
                <w:szCs w:val="24"/>
              </w:rPr>
              <w:t xml:space="preserve">( </w:t>
            </w:r>
            <w:proofErr w:type="gramEnd"/>
            <w:r w:rsidRPr="00DD34E1">
              <w:rPr>
                <w:sz w:val="24"/>
                <w:szCs w:val="24"/>
              </w:rPr>
              <w:t>по материалам собственных игр, занятий, наблюдений). Восстановление деформированного текста повествовательного характера.</w:t>
            </w:r>
          </w:p>
        </w:tc>
        <w:tc>
          <w:tcPr>
            <w:tcW w:w="2410" w:type="dxa"/>
          </w:tcPr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lastRenderedPageBreak/>
              <w:t>Речь устная и письменная. Составление  текста по серии сюжетных картинок.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Сочинение небольших рассказов.</w:t>
            </w:r>
          </w:p>
          <w:p w:rsidR="007D4F86" w:rsidRPr="00DD34E1" w:rsidRDefault="007D4F86" w:rsidP="005C4A32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b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Восстановление деформированного текста повествовательного характера.</w:t>
            </w:r>
          </w:p>
          <w:p w:rsidR="007D4F86" w:rsidRPr="00DD34E1" w:rsidRDefault="007D4F86" w:rsidP="005C4A32">
            <w:pPr>
              <w:ind w:firstLine="708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Текст. </w:t>
            </w:r>
            <w:r w:rsidRPr="00DD34E1">
              <w:rPr>
                <w:sz w:val="24"/>
                <w:szCs w:val="24"/>
              </w:rPr>
              <w:lastRenderedPageBreak/>
              <w:t xml:space="preserve">Признаки текста. Смысловое единство предложений в тексте. Заглавие текста. Подбор заголовков к данным текстам. </w:t>
            </w:r>
            <w:r w:rsidRPr="00DD34E1">
              <w:rPr>
                <w:i/>
                <w:sz w:val="24"/>
                <w:szCs w:val="24"/>
              </w:rPr>
              <w:t>Определение по заголовку содержание текста</w:t>
            </w: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Выражение в тексте законченной мысли, отработка вариантов окончания текста. Начало текст</w:t>
            </w:r>
            <w:proofErr w:type="gramStart"/>
            <w:r w:rsidRPr="00DD34E1">
              <w:rPr>
                <w:sz w:val="24"/>
                <w:szCs w:val="24"/>
              </w:rPr>
              <w:t>а(</w:t>
            </w:r>
            <w:proofErr w:type="gramEnd"/>
            <w:r w:rsidRPr="00DD34E1">
              <w:rPr>
                <w:sz w:val="24"/>
                <w:szCs w:val="24"/>
              </w:rPr>
              <w:t>зачин).  Подбор и придумывание подходящих по смыслу зачинов к данным текстам.</w:t>
            </w: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lastRenderedPageBreak/>
              <w:t xml:space="preserve">Абзац. Последовательность абзацев в тексте. Корректирование текстов с нарушенной последовательностью абзацев. </w:t>
            </w: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абзацев.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i/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План   текста. Составление планов к данным текстам</w:t>
            </w:r>
            <w:r w:rsidRPr="00DD34E1">
              <w:rPr>
                <w:i/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.</w:t>
            </w:r>
          </w:p>
          <w:p w:rsidR="007D4F86" w:rsidRPr="00DD34E1" w:rsidRDefault="007D4F86" w:rsidP="005C4A32">
            <w:pPr>
              <w:ind w:firstLine="708"/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F86" w:rsidRPr="00DD34E1" w:rsidRDefault="007D4F86" w:rsidP="005C4A32">
            <w:pPr>
              <w:rPr>
                <w:b/>
                <w:sz w:val="24"/>
                <w:szCs w:val="24"/>
              </w:rPr>
            </w:pPr>
            <w:r w:rsidRPr="00DD34E1">
              <w:rPr>
                <w:b/>
                <w:sz w:val="24"/>
                <w:szCs w:val="24"/>
              </w:rPr>
              <w:lastRenderedPageBreak/>
              <w:t>10ч</w:t>
            </w:r>
          </w:p>
        </w:tc>
        <w:tc>
          <w:tcPr>
            <w:tcW w:w="8080" w:type="dxa"/>
          </w:tcPr>
          <w:p w:rsidR="007D4F86" w:rsidRPr="00DD34E1" w:rsidRDefault="007D4F86" w:rsidP="005C4A32">
            <w:pPr>
              <w:rPr>
                <w:sz w:val="24"/>
                <w:szCs w:val="24"/>
              </w:rPr>
            </w:pP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sz w:val="24"/>
                <w:szCs w:val="24"/>
              </w:rPr>
              <w:t xml:space="preserve"> текст по серии сюжетных картинок.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Пересказывать</w:t>
            </w:r>
            <w:r w:rsidRPr="00DD34E1">
              <w:rPr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sz w:val="24"/>
                <w:szCs w:val="24"/>
              </w:rPr>
              <w:t xml:space="preserve"> рассказ по сюжетной картинке.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Участвовать</w:t>
            </w:r>
            <w:r w:rsidRPr="00DD34E1">
              <w:rPr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Осознавать</w:t>
            </w:r>
            <w:r w:rsidRPr="00DD34E1">
              <w:rPr>
                <w:sz w:val="24"/>
                <w:szCs w:val="24"/>
              </w:rPr>
              <w:t xml:space="preserve"> недостаточность информации, </w:t>
            </w:r>
            <w:r w:rsidRPr="00DD34E1">
              <w:rPr>
                <w:sz w:val="24"/>
                <w:szCs w:val="24"/>
                <w:u w:val="single"/>
              </w:rPr>
              <w:t>задавать</w:t>
            </w:r>
            <w:r w:rsidRPr="00DD34E1">
              <w:rPr>
                <w:sz w:val="24"/>
                <w:szCs w:val="24"/>
              </w:rPr>
              <w:t xml:space="preserve"> учителю и одноклассникам вопросы.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Включаться</w:t>
            </w:r>
            <w:r w:rsidRPr="00DD34E1">
              <w:rPr>
                <w:sz w:val="24"/>
                <w:szCs w:val="24"/>
              </w:rPr>
              <w:t xml:space="preserve"> в групповую работу.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Участвовать</w:t>
            </w:r>
            <w:r w:rsidRPr="00DD34E1">
              <w:rPr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Формулировать и обосновывать</w:t>
            </w:r>
            <w:r w:rsidRPr="00DD34E1">
              <w:rPr>
                <w:sz w:val="24"/>
                <w:szCs w:val="24"/>
              </w:rPr>
              <w:t xml:space="preserve"> собственное мнение.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Описывать</w:t>
            </w:r>
            <w:r w:rsidRPr="00DD34E1">
              <w:rPr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sz w:val="24"/>
                <w:szCs w:val="24"/>
              </w:rPr>
              <w:t xml:space="preserve"> небольшие описательные рассказы.</w:t>
            </w:r>
          </w:p>
          <w:p w:rsidR="007D4F86" w:rsidRPr="00DD34E1" w:rsidRDefault="007D4F8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  <w:u w:val="single"/>
              </w:rPr>
              <w:t>Составлять</w:t>
            </w:r>
            <w:r w:rsidRPr="00DD34E1">
              <w:rPr>
                <w:sz w:val="24"/>
                <w:szCs w:val="24"/>
              </w:rPr>
              <w:t xml:space="preserve"> небольшие повествовательные рассказы</w:t>
            </w:r>
          </w:p>
          <w:p w:rsidR="007D4F86" w:rsidRPr="00DD34E1" w:rsidRDefault="007D4F86" w:rsidP="005C4A32">
            <w:pPr>
              <w:widowControl w:val="0"/>
              <w:autoSpaceDE w:val="0"/>
              <w:autoSpaceDN w:val="0"/>
              <w:adjustRightInd w:val="0"/>
              <w:ind w:left="132"/>
              <w:rPr>
                <w:color w:val="000000"/>
                <w:sz w:val="24"/>
                <w:szCs w:val="24"/>
              </w:rPr>
            </w:pPr>
            <w:r w:rsidRPr="00DD34E1">
              <w:rPr>
                <w:i/>
                <w:iCs/>
                <w:color w:val="363435"/>
                <w:spacing w:val="-5"/>
                <w:w w:val="117"/>
                <w:sz w:val="24"/>
                <w:szCs w:val="24"/>
              </w:rPr>
              <w:lastRenderedPageBreak/>
              <w:t>Называт</w:t>
            </w:r>
            <w:r w:rsidRPr="00DD34E1">
              <w:rPr>
                <w:i/>
                <w:iCs/>
                <w:color w:val="363435"/>
                <w:w w:val="117"/>
                <w:sz w:val="24"/>
                <w:szCs w:val="24"/>
              </w:rPr>
              <w:t>ь</w:t>
            </w:r>
            <w:r w:rsidRPr="00DD34E1">
              <w:rPr>
                <w:i/>
                <w:iCs/>
                <w:color w:val="363435"/>
                <w:spacing w:val="-9"/>
                <w:w w:val="117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17"/>
                <w:sz w:val="24"/>
                <w:szCs w:val="24"/>
              </w:rPr>
              <w:t>признак</w:t>
            </w:r>
            <w:r w:rsidRPr="00DD34E1">
              <w:rPr>
                <w:color w:val="363435"/>
                <w:w w:val="117"/>
                <w:sz w:val="24"/>
                <w:szCs w:val="24"/>
              </w:rPr>
              <w:t>и</w:t>
            </w:r>
            <w:r w:rsidRPr="00DD34E1">
              <w:rPr>
                <w:color w:val="363435"/>
                <w:spacing w:val="-9"/>
                <w:w w:val="117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7"/>
                <w:sz w:val="24"/>
                <w:szCs w:val="24"/>
              </w:rPr>
              <w:t>текста.</w:t>
            </w:r>
          </w:p>
          <w:p w:rsidR="007D4F86" w:rsidRPr="00DD34E1" w:rsidRDefault="007D4F86" w:rsidP="005C4A32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0"/>
              <w:rPr>
                <w:color w:val="000000"/>
                <w:sz w:val="24"/>
                <w:szCs w:val="24"/>
              </w:rPr>
            </w:pPr>
            <w:r w:rsidRPr="00DD34E1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Отличат</w:t>
            </w:r>
            <w:r w:rsidRPr="00DD34E1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DD34E1">
              <w:rPr>
                <w:i/>
                <w:iCs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15"/>
                <w:sz w:val="24"/>
                <w:szCs w:val="24"/>
              </w:rPr>
              <w:t>текс</w:t>
            </w:r>
            <w:r w:rsidRPr="00DD34E1">
              <w:rPr>
                <w:color w:val="363435"/>
                <w:w w:val="115"/>
                <w:sz w:val="24"/>
                <w:szCs w:val="24"/>
              </w:rPr>
              <w:t>т</w:t>
            </w:r>
            <w:r w:rsidRPr="00DD34E1">
              <w:rPr>
                <w:color w:val="363435"/>
                <w:spacing w:val="-5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sz w:val="24"/>
                <w:szCs w:val="24"/>
              </w:rPr>
              <w:t>о</w:t>
            </w:r>
            <w:r w:rsidRPr="00DD34E1">
              <w:rPr>
                <w:color w:val="363435"/>
                <w:sz w:val="24"/>
                <w:szCs w:val="24"/>
              </w:rPr>
              <w:t>т</w:t>
            </w:r>
            <w:r w:rsidRPr="00DD34E1"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3"/>
                <w:sz w:val="24"/>
                <w:szCs w:val="24"/>
              </w:rPr>
              <w:t>набор</w:t>
            </w:r>
            <w:r w:rsidRPr="00DD34E1">
              <w:rPr>
                <w:color w:val="363435"/>
                <w:w w:val="113"/>
                <w:sz w:val="24"/>
                <w:szCs w:val="24"/>
              </w:rPr>
              <w:t>а</w:t>
            </w:r>
            <w:r w:rsidRPr="00DD34E1">
              <w:rPr>
                <w:color w:val="363435"/>
                <w:spacing w:val="-15"/>
                <w:w w:val="113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3"/>
                <w:sz w:val="24"/>
                <w:szCs w:val="24"/>
              </w:rPr>
              <w:t>предложений</w:t>
            </w:r>
            <w:r w:rsidRPr="00DD34E1">
              <w:rPr>
                <w:color w:val="363435"/>
                <w:w w:val="113"/>
                <w:sz w:val="24"/>
                <w:szCs w:val="24"/>
              </w:rPr>
              <w:t>,</w:t>
            </w:r>
            <w:r w:rsidRPr="00DD34E1">
              <w:rPr>
                <w:color w:val="363435"/>
                <w:spacing w:val="20"/>
                <w:w w:val="113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5"/>
                <w:sz w:val="24"/>
                <w:szCs w:val="24"/>
              </w:rPr>
              <w:t>записан</w:t>
            </w:r>
            <w:r w:rsidRPr="00DD34E1">
              <w:rPr>
                <w:color w:val="363435"/>
                <w:spacing w:val="-4"/>
                <w:sz w:val="24"/>
                <w:szCs w:val="24"/>
              </w:rPr>
              <w:t>ны</w:t>
            </w:r>
            <w:r w:rsidRPr="00DD34E1">
              <w:rPr>
                <w:color w:val="363435"/>
                <w:sz w:val="24"/>
                <w:szCs w:val="24"/>
              </w:rPr>
              <w:t>х</w:t>
            </w:r>
            <w:r w:rsidRPr="00DD34E1">
              <w:rPr>
                <w:color w:val="363435"/>
                <w:spacing w:val="43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24"/>
                <w:sz w:val="24"/>
                <w:szCs w:val="24"/>
              </w:rPr>
              <w:t>ка</w:t>
            </w:r>
            <w:r w:rsidRPr="00DD34E1">
              <w:rPr>
                <w:color w:val="363435"/>
                <w:w w:val="124"/>
                <w:sz w:val="24"/>
                <w:szCs w:val="24"/>
              </w:rPr>
              <w:t>к</w:t>
            </w:r>
            <w:r w:rsidRPr="00DD34E1">
              <w:rPr>
                <w:color w:val="363435"/>
                <w:spacing w:val="-15"/>
                <w:w w:val="124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7"/>
                <w:sz w:val="24"/>
                <w:szCs w:val="24"/>
              </w:rPr>
              <w:t>текст.</w:t>
            </w:r>
          </w:p>
          <w:p w:rsidR="007D4F86" w:rsidRPr="00DD34E1" w:rsidRDefault="007D4F86" w:rsidP="005C4A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  <w:r w:rsidRPr="00DD34E1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Озаглавливать  </w:t>
            </w:r>
            <w:r w:rsidRPr="00DD34E1">
              <w:rPr>
                <w:i/>
                <w:iCs/>
                <w:color w:val="363435"/>
                <w:spacing w:val="28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w w:val="115"/>
                <w:sz w:val="24"/>
                <w:szCs w:val="24"/>
              </w:rPr>
              <w:t xml:space="preserve">текст;  </w:t>
            </w:r>
            <w:r w:rsidRPr="00DD34E1">
              <w:rPr>
                <w:color w:val="363435"/>
                <w:spacing w:val="10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выбирать </w:t>
            </w:r>
            <w:r w:rsidRPr="00DD34E1">
              <w:rPr>
                <w:i/>
                <w:iCs/>
                <w:color w:val="363435"/>
                <w:spacing w:val="33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w w:val="114"/>
                <w:sz w:val="24"/>
                <w:szCs w:val="24"/>
              </w:rPr>
              <w:t>п</w:t>
            </w:r>
            <w:r w:rsidRPr="00DD34E1">
              <w:rPr>
                <w:color w:val="363435"/>
                <w:w w:val="105"/>
                <w:sz w:val="24"/>
                <w:szCs w:val="24"/>
              </w:rPr>
              <w:t>о</w:t>
            </w:r>
            <w:r w:rsidRPr="00DD34E1">
              <w:rPr>
                <w:color w:val="363435"/>
                <w:w w:val="109"/>
                <w:sz w:val="24"/>
                <w:szCs w:val="24"/>
              </w:rPr>
              <w:t>д</w:t>
            </w:r>
            <w:r w:rsidRPr="00DD34E1">
              <w:rPr>
                <w:color w:val="363435"/>
                <w:w w:val="119"/>
                <w:sz w:val="24"/>
                <w:szCs w:val="24"/>
              </w:rPr>
              <w:t>х</w:t>
            </w:r>
            <w:r w:rsidRPr="00DD34E1">
              <w:rPr>
                <w:color w:val="363435"/>
                <w:w w:val="105"/>
                <w:sz w:val="24"/>
                <w:szCs w:val="24"/>
              </w:rPr>
              <w:t>о</w:t>
            </w:r>
            <w:r w:rsidRPr="00DD34E1">
              <w:rPr>
                <w:color w:val="363435"/>
                <w:w w:val="109"/>
                <w:sz w:val="24"/>
                <w:szCs w:val="24"/>
              </w:rPr>
              <w:t>д</w:t>
            </w:r>
            <w:r w:rsidRPr="00DD34E1">
              <w:rPr>
                <w:color w:val="363435"/>
                <w:w w:val="129"/>
                <w:sz w:val="24"/>
                <w:szCs w:val="24"/>
              </w:rPr>
              <w:t>я</w:t>
            </w:r>
            <w:r w:rsidRPr="00DD34E1">
              <w:rPr>
                <w:color w:val="363435"/>
                <w:w w:val="117"/>
                <w:sz w:val="24"/>
                <w:szCs w:val="24"/>
              </w:rPr>
              <w:t>щ</w:t>
            </w:r>
            <w:r w:rsidRPr="00DD34E1">
              <w:rPr>
                <w:color w:val="363435"/>
                <w:w w:val="109"/>
                <w:sz w:val="24"/>
                <w:szCs w:val="24"/>
              </w:rPr>
              <w:t xml:space="preserve">ее </w:t>
            </w:r>
            <w:r w:rsidRPr="00DD34E1">
              <w:rPr>
                <w:color w:val="363435"/>
                <w:spacing w:val="-5"/>
                <w:w w:val="115"/>
                <w:sz w:val="24"/>
                <w:szCs w:val="24"/>
              </w:rPr>
              <w:t>заглави</w:t>
            </w:r>
            <w:r w:rsidRPr="00DD34E1">
              <w:rPr>
                <w:color w:val="363435"/>
                <w:w w:val="115"/>
                <w:sz w:val="24"/>
                <w:szCs w:val="24"/>
              </w:rPr>
              <w:t>е</w:t>
            </w:r>
            <w:r w:rsidRPr="00DD34E1">
              <w:rPr>
                <w:color w:val="363435"/>
                <w:spacing w:val="-9"/>
                <w:w w:val="11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sz w:val="24"/>
                <w:szCs w:val="24"/>
              </w:rPr>
              <w:t>и</w:t>
            </w:r>
            <w:r w:rsidRPr="00DD34E1">
              <w:rPr>
                <w:color w:val="363435"/>
                <w:sz w:val="24"/>
                <w:szCs w:val="24"/>
              </w:rPr>
              <w:t>з</w:t>
            </w:r>
            <w:r w:rsidRPr="00DD34E1"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6"/>
                <w:sz w:val="24"/>
                <w:szCs w:val="24"/>
              </w:rPr>
              <w:t>данных.</w:t>
            </w:r>
          </w:p>
          <w:p w:rsidR="007D4F86" w:rsidRPr="00DD34E1" w:rsidRDefault="007D4F86" w:rsidP="005C4A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4"/>
                <w:szCs w:val="24"/>
              </w:rPr>
            </w:pPr>
            <w:r w:rsidRPr="00DD34E1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Осознават</w:t>
            </w:r>
            <w:r w:rsidRPr="00DD34E1">
              <w:rPr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DD34E1">
              <w:rPr>
                <w:i/>
                <w:iCs/>
                <w:color w:val="363435"/>
                <w:spacing w:val="-17"/>
                <w:w w:val="114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14"/>
                <w:sz w:val="24"/>
                <w:szCs w:val="24"/>
              </w:rPr>
              <w:t>связ</w:t>
            </w:r>
            <w:r w:rsidRPr="00DD34E1">
              <w:rPr>
                <w:color w:val="363435"/>
                <w:w w:val="114"/>
                <w:sz w:val="24"/>
                <w:szCs w:val="24"/>
              </w:rPr>
              <w:t>ь</w:t>
            </w:r>
            <w:r w:rsidRPr="00DD34E1">
              <w:rPr>
                <w:color w:val="363435"/>
                <w:spacing w:val="-2"/>
                <w:w w:val="114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14"/>
                <w:sz w:val="24"/>
                <w:szCs w:val="24"/>
              </w:rPr>
              <w:t>заголовк</w:t>
            </w:r>
            <w:r w:rsidRPr="00DD34E1">
              <w:rPr>
                <w:color w:val="363435"/>
                <w:w w:val="114"/>
                <w:sz w:val="24"/>
                <w:szCs w:val="24"/>
              </w:rPr>
              <w:t xml:space="preserve">а </w:t>
            </w:r>
            <w:r w:rsidRPr="00DD34E1">
              <w:rPr>
                <w:color w:val="363435"/>
                <w:sz w:val="24"/>
                <w:szCs w:val="24"/>
              </w:rPr>
              <w:t>с</w:t>
            </w:r>
            <w:r w:rsidRPr="00DD34E1"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sz w:val="24"/>
                <w:szCs w:val="24"/>
              </w:rPr>
              <w:t>темо</w:t>
            </w:r>
            <w:r w:rsidRPr="00DD34E1">
              <w:rPr>
                <w:color w:val="363435"/>
                <w:sz w:val="24"/>
                <w:szCs w:val="24"/>
              </w:rPr>
              <w:t>й</w:t>
            </w:r>
            <w:r w:rsidRPr="00DD34E1">
              <w:rPr>
                <w:color w:val="363435"/>
                <w:spacing w:val="44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5"/>
                <w:w w:val="117"/>
                <w:sz w:val="24"/>
                <w:szCs w:val="24"/>
              </w:rPr>
              <w:t>текста</w:t>
            </w:r>
            <w:r w:rsidRPr="00DD34E1">
              <w:rPr>
                <w:color w:val="363435"/>
                <w:w w:val="117"/>
                <w:sz w:val="24"/>
                <w:szCs w:val="24"/>
              </w:rPr>
              <w:t>,</w:t>
            </w:r>
            <w:r w:rsidRPr="00DD34E1">
              <w:rPr>
                <w:color w:val="363435"/>
                <w:spacing w:val="-10"/>
                <w:w w:val="117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z w:val="24"/>
                <w:szCs w:val="24"/>
              </w:rPr>
              <w:t>с</w:t>
            </w:r>
            <w:r w:rsidRPr="00DD34E1"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6"/>
                <w:sz w:val="24"/>
                <w:szCs w:val="24"/>
              </w:rPr>
              <w:t>гла</w:t>
            </w:r>
            <w:proofErr w:type="gramStart"/>
            <w:r w:rsidRPr="00DD34E1">
              <w:rPr>
                <w:color w:val="363435"/>
                <w:spacing w:val="-4"/>
                <w:w w:val="116"/>
                <w:sz w:val="24"/>
                <w:szCs w:val="24"/>
              </w:rPr>
              <w:t>в</w:t>
            </w:r>
            <w:r w:rsidRPr="00DD34E1">
              <w:rPr>
                <w:color w:val="363435"/>
                <w:w w:val="105"/>
                <w:sz w:val="24"/>
                <w:szCs w:val="24"/>
              </w:rPr>
              <w:t>-</w:t>
            </w:r>
            <w:proofErr w:type="gramEnd"/>
            <w:r w:rsidRPr="00DD34E1">
              <w:rPr>
                <w:color w:val="363435"/>
                <w:w w:val="105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sz w:val="24"/>
                <w:szCs w:val="24"/>
              </w:rPr>
              <w:t>но</w:t>
            </w:r>
            <w:r w:rsidRPr="00DD34E1">
              <w:rPr>
                <w:color w:val="363435"/>
                <w:sz w:val="24"/>
                <w:szCs w:val="24"/>
              </w:rPr>
              <w:t>й</w:t>
            </w:r>
            <w:r w:rsidRPr="00DD34E1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DD34E1">
              <w:rPr>
                <w:color w:val="363435"/>
                <w:spacing w:val="-4"/>
                <w:w w:val="114"/>
                <w:sz w:val="24"/>
                <w:szCs w:val="24"/>
              </w:rPr>
              <w:t>мыслью.</w:t>
            </w: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7D4F86" w:rsidRPr="00DD34E1" w:rsidRDefault="007D4F86" w:rsidP="005C4A32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A32" w:rsidRDefault="005C4A32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3A305F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05F" w:rsidRPr="00DD34E1" w:rsidRDefault="003A305F" w:rsidP="005C4A32">
      <w:pPr>
        <w:widowControl w:val="0"/>
        <w:shd w:val="clear" w:color="auto" w:fill="FFFFFF"/>
        <w:tabs>
          <w:tab w:val="left" w:pos="624"/>
          <w:tab w:val="left" w:pos="3435"/>
        </w:tabs>
        <w:autoSpaceDE w:val="0"/>
        <w:autoSpaceDN w:val="0"/>
        <w:adjustRightInd w:val="0"/>
        <w:ind w:left="360" w:righ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C94" w:rsidRPr="00DD34E1" w:rsidRDefault="005C4A32" w:rsidP="003A305F">
      <w:pPr>
        <w:tabs>
          <w:tab w:val="num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D3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630C94" w:rsidRPr="00DD34E1">
        <w:rPr>
          <w:rFonts w:ascii="Times New Roman" w:hAnsi="Times New Roman" w:cs="Times New Roman"/>
          <w:b/>
          <w:kern w:val="2"/>
          <w:sz w:val="24"/>
          <w:szCs w:val="24"/>
        </w:rPr>
        <w:t>Описание материально-технического обеспечения</w:t>
      </w:r>
      <w:r w:rsidR="00630C94" w:rsidRPr="00DD34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0C94" w:rsidRPr="00DD34E1">
        <w:rPr>
          <w:rFonts w:ascii="Times New Roman" w:hAnsi="Times New Roman" w:cs="Times New Roman"/>
          <w:b/>
          <w:kern w:val="2"/>
          <w:sz w:val="24"/>
          <w:szCs w:val="24"/>
        </w:rPr>
        <w:t>образовательного процесса</w:t>
      </w:r>
      <w:r w:rsidR="00630C94" w:rsidRPr="00DD34E1">
        <w:rPr>
          <w:rFonts w:ascii="Times New Roman" w:hAnsi="Times New Roman" w:cs="Times New Roman"/>
          <w:kern w:val="2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7763"/>
        <w:gridCol w:w="5812"/>
      </w:tblGrid>
      <w:tr w:rsidR="00C71746" w:rsidRPr="00DD34E1" w:rsidTr="00C71746"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Количество</w:t>
            </w:r>
          </w:p>
        </w:tc>
      </w:tr>
      <w:tr w:rsidR="00C71746" w:rsidRPr="00DD34E1" w:rsidTr="00C71746">
        <w:tc>
          <w:tcPr>
            <w:tcW w:w="7763" w:type="dxa"/>
          </w:tcPr>
          <w:p w:rsidR="00C71746" w:rsidRPr="00DD34E1" w:rsidRDefault="00C71746" w:rsidP="005C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810"/>
        </w:trPr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Сборник  программ  к  комплекту  учебников  «Начальная  школа  XXI  века»  - М.</w:t>
            </w:r>
            <w:proofErr w:type="gramStart"/>
            <w:r w:rsidRPr="00DD34E1">
              <w:rPr>
                <w:sz w:val="24"/>
                <w:szCs w:val="24"/>
              </w:rPr>
              <w:t xml:space="preserve"> :</w:t>
            </w:r>
            <w:proofErr w:type="gramEnd"/>
            <w:r w:rsidRPr="00DD34E1">
              <w:rPr>
                <w:sz w:val="24"/>
                <w:szCs w:val="24"/>
              </w:rPr>
              <w:t xml:space="preserve">  Вентана  - Граф,  2010.</w:t>
            </w: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комплекта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810"/>
        </w:trPr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Л.Е.  Журова,  А.О.  Евдокимова «Букварь»</w:t>
            </w: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</w:t>
            </w:r>
            <w:proofErr w:type="gramStart"/>
            <w:r w:rsidRPr="00DD34E1">
              <w:rPr>
                <w:sz w:val="24"/>
                <w:szCs w:val="24"/>
              </w:rPr>
              <w:t>1</w:t>
            </w:r>
            <w:proofErr w:type="gramEnd"/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900"/>
        </w:trPr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Л.Е.  Журова,  С.В.  Иванов  «Русский  язык»1 кл.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</w:t>
            </w:r>
            <w:proofErr w:type="gramStart"/>
            <w:r w:rsidRPr="00DD34E1">
              <w:rPr>
                <w:sz w:val="24"/>
                <w:szCs w:val="24"/>
              </w:rPr>
              <w:t>1</w:t>
            </w:r>
            <w:proofErr w:type="gramEnd"/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960"/>
        </w:trPr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М.И.Кузнецова «Я учусь писать и читать» тетрадь для дифференцированной  и коррекционной работы.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897"/>
        </w:trPr>
        <w:tc>
          <w:tcPr>
            <w:tcW w:w="7763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М.М.  </w:t>
            </w:r>
            <w:proofErr w:type="gramStart"/>
            <w:r w:rsidRPr="00DD34E1">
              <w:rPr>
                <w:sz w:val="24"/>
                <w:szCs w:val="24"/>
              </w:rPr>
              <w:t>Безруких</w:t>
            </w:r>
            <w:proofErr w:type="gramEnd"/>
            <w:r w:rsidRPr="00DD34E1">
              <w:rPr>
                <w:sz w:val="24"/>
                <w:szCs w:val="24"/>
              </w:rPr>
              <w:t xml:space="preserve">,  М.И.  Кузнецова.  Рабочие  тетради  «Прописи» №1,  №2,  №3 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 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С.В.  Иванов. Рабочие  тетради  «Русский  язык» №1, №2  </w:t>
            </w: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1 комплект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</w:tr>
      <w:tr w:rsidR="00C71746" w:rsidRPr="00DD34E1" w:rsidTr="00C71746">
        <w:trPr>
          <w:trHeight w:val="1020"/>
        </w:trPr>
        <w:tc>
          <w:tcPr>
            <w:tcW w:w="7763" w:type="dxa"/>
          </w:tcPr>
          <w:p w:rsidR="00C71746" w:rsidRPr="00DD34E1" w:rsidRDefault="00C71746" w:rsidP="00473590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Таблицы по русскому языку</w:t>
            </w: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1746" w:rsidRPr="00DD34E1" w:rsidRDefault="00C71746" w:rsidP="005C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746" w:rsidRPr="00DD34E1" w:rsidTr="00C71746">
        <w:trPr>
          <w:trHeight w:val="2263"/>
        </w:trPr>
        <w:tc>
          <w:tcPr>
            <w:tcW w:w="7763" w:type="dxa"/>
          </w:tcPr>
          <w:p w:rsidR="00C71746" w:rsidRPr="00DD34E1" w:rsidRDefault="00C71746" w:rsidP="00473590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Л.Е.  </w:t>
            </w:r>
            <w:proofErr w:type="spellStart"/>
            <w:r w:rsidRPr="00DD34E1">
              <w:rPr>
                <w:sz w:val="24"/>
                <w:szCs w:val="24"/>
              </w:rPr>
              <w:t>Журова</w:t>
            </w:r>
            <w:proofErr w:type="spellEnd"/>
            <w:r w:rsidRPr="00DD34E1">
              <w:rPr>
                <w:sz w:val="24"/>
                <w:szCs w:val="24"/>
              </w:rPr>
              <w:t xml:space="preserve"> «Беседы с учителем». Методика обучения.</w:t>
            </w:r>
          </w:p>
          <w:p w:rsidR="00C71746" w:rsidRPr="00DD34E1" w:rsidRDefault="00C71746" w:rsidP="00473590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 xml:space="preserve">Л.Е.  </w:t>
            </w:r>
            <w:proofErr w:type="spellStart"/>
            <w:r w:rsidRPr="00DD34E1">
              <w:rPr>
                <w:sz w:val="24"/>
                <w:szCs w:val="24"/>
              </w:rPr>
              <w:t>Журова</w:t>
            </w:r>
            <w:proofErr w:type="spellEnd"/>
            <w:r w:rsidRPr="00DD34E1">
              <w:rPr>
                <w:sz w:val="24"/>
                <w:szCs w:val="24"/>
              </w:rPr>
              <w:t xml:space="preserve"> «Грамота». Пособие для учителя.</w:t>
            </w:r>
          </w:p>
          <w:p w:rsidR="00C71746" w:rsidRPr="00DD34E1" w:rsidRDefault="00C71746" w:rsidP="00473590">
            <w:pPr>
              <w:rPr>
                <w:sz w:val="24"/>
                <w:szCs w:val="24"/>
              </w:rPr>
            </w:pPr>
            <w:r w:rsidRPr="00DD34E1">
              <w:rPr>
                <w:sz w:val="24"/>
                <w:szCs w:val="24"/>
              </w:rPr>
              <w:t>С.В.  Иванов, М.И.  Кузнецова «Комментарии к урокам»1, 2, 3, 4 классы</w:t>
            </w:r>
          </w:p>
        </w:tc>
        <w:tc>
          <w:tcPr>
            <w:tcW w:w="5812" w:type="dxa"/>
          </w:tcPr>
          <w:p w:rsidR="00C71746" w:rsidRDefault="00C71746" w:rsidP="005C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1746" w:rsidRDefault="00C71746" w:rsidP="005C4A32">
            <w:pPr>
              <w:rPr>
                <w:sz w:val="24"/>
                <w:szCs w:val="24"/>
              </w:rPr>
            </w:pPr>
          </w:p>
          <w:p w:rsidR="00C71746" w:rsidRDefault="00C71746" w:rsidP="005C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1746" w:rsidRDefault="00C71746" w:rsidP="005C4A32">
            <w:pPr>
              <w:rPr>
                <w:sz w:val="24"/>
                <w:szCs w:val="24"/>
              </w:rPr>
            </w:pPr>
          </w:p>
          <w:p w:rsidR="00C71746" w:rsidRPr="00DD34E1" w:rsidRDefault="00C71746" w:rsidP="005C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90551" w:rsidRPr="00DD34E1" w:rsidRDefault="00C90551" w:rsidP="00C90551">
      <w:pPr>
        <w:shd w:val="clear" w:color="auto" w:fill="FFFFFF"/>
        <w:tabs>
          <w:tab w:val="left" w:pos="787"/>
        </w:tabs>
        <w:spacing w:before="72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C4A32" w:rsidRPr="00DD34E1" w:rsidRDefault="005C4A32" w:rsidP="005C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5C4A32" w:rsidRPr="00DD34E1" w:rsidTr="005C4A32">
        <w:tc>
          <w:tcPr>
            <w:tcW w:w="5139" w:type="dxa"/>
          </w:tcPr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начальных классов МБОУ СОШ № 13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F86" w:rsidRPr="00DD34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D4F86" w:rsidRPr="00DD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Руководитель МО_____Тритенко А.Л.</w:t>
            </w:r>
          </w:p>
          <w:p w:rsidR="005C4A32" w:rsidRPr="00DD34E1" w:rsidRDefault="005C4A32" w:rsidP="005C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32" w:rsidRPr="00DD34E1" w:rsidRDefault="005C4A32" w:rsidP="005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C4A32" w:rsidRPr="00DD34E1" w:rsidRDefault="005C4A32" w:rsidP="007D4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</w:t>
            </w:r>
            <w:r w:rsidR="003A30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ОУ СОШ № 13 по учебно-методической </w:t>
            </w:r>
            <w:proofErr w:type="spellStart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>работе_____________________Нужнова</w:t>
            </w:r>
            <w:proofErr w:type="spellEnd"/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r w:rsidR="007D4F86" w:rsidRPr="00DD34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0551" w:rsidRPr="00DD34E1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  <w:r w:rsidRPr="00DD3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C4A32" w:rsidRPr="00DD34E1" w:rsidRDefault="005C4A32" w:rsidP="005C4A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32" w:rsidRPr="00DD34E1" w:rsidRDefault="005C4A32" w:rsidP="005C4A32">
      <w:pPr>
        <w:rPr>
          <w:rFonts w:ascii="Times New Roman" w:hAnsi="Times New Roman" w:cs="Times New Roman"/>
          <w:sz w:val="24"/>
          <w:szCs w:val="24"/>
        </w:rPr>
      </w:pPr>
    </w:p>
    <w:p w:rsidR="005C4A32" w:rsidRDefault="005C4A32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Default="00473590">
      <w:pPr>
        <w:rPr>
          <w:rFonts w:ascii="Times New Roman" w:hAnsi="Times New Roman" w:cs="Times New Roman"/>
          <w:sz w:val="24"/>
          <w:szCs w:val="24"/>
        </w:rPr>
      </w:pPr>
    </w:p>
    <w:p w:rsidR="00473590" w:rsidRPr="00DD34E1" w:rsidRDefault="00473590">
      <w:pPr>
        <w:rPr>
          <w:rFonts w:ascii="Times New Roman" w:hAnsi="Times New Roman" w:cs="Times New Roman"/>
          <w:sz w:val="24"/>
          <w:szCs w:val="24"/>
        </w:rPr>
      </w:pPr>
    </w:p>
    <w:sectPr w:rsidR="00473590" w:rsidRPr="00DD34E1" w:rsidSect="003A305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5041B7D"/>
    <w:multiLevelType w:val="hybridMultilevel"/>
    <w:tmpl w:val="745EBF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159E8"/>
    <w:multiLevelType w:val="hybridMultilevel"/>
    <w:tmpl w:val="7F961CFC"/>
    <w:lvl w:ilvl="0" w:tplc="1F404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1679"/>
    <w:multiLevelType w:val="hybridMultilevel"/>
    <w:tmpl w:val="A1D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7B72"/>
    <w:multiLevelType w:val="hybridMultilevel"/>
    <w:tmpl w:val="1B54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C2C"/>
    <w:multiLevelType w:val="hybridMultilevel"/>
    <w:tmpl w:val="0AB8B304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357381"/>
    <w:multiLevelType w:val="hybridMultilevel"/>
    <w:tmpl w:val="FCB2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6C0265"/>
    <w:multiLevelType w:val="hybridMultilevel"/>
    <w:tmpl w:val="08C2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C56CFF"/>
    <w:multiLevelType w:val="hybridMultilevel"/>
    <w:tmpl w:val="906A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3B7115FC"/>
    <w:multiLevelType w:val="hybridMultilevel"/>
    <w:tmpl w:val="50B467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E78476D"/>
    <w:multiLevelType w:val="hybridMultilevel"/>
    <w:tmpl w:val="A7D6264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54853A39"/>
    <w:multiLevelType w:val="hybridMultilevel"/>
    <w:tmpl w:val="D09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2E8F"/>
    <w:multiLevelType w:val="hybridMultilevel"/>
    <w:tmpl w:val="DC4E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73E0"/>
    <w:multiLevelType w:val="hybridMultilevel"/>
    <w:tmpl w:val="364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0120"/>
    <w:multiLevelType w:val="hybridMultilevel"/>
    <w:tmpl w:val="322E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77387"/>
    <w:multiLevelType w:val="hybridMultilevel"/>
    <w:tmpl w:val="9FE8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37740"/>
    <w:multiLevelType w:val="hybridMultilevel"/>
    <w:tmpl w:val="4A482D0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DF14855"/>
    <w:multiLevelType w:val="hybridMultilevel"/>
    <w:tmpl w:val="613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5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19"/>
  </w:num>
  <w:num w:numId="18">
    <w:abstractNumId w:val="5"/>
  </w:num>
  <w:num w:numId="19">
    <w:abstractNumId w:val="7"/>
  </w:num>
  <w:num w:numId="20">
    <w:abstractNumId w:val="12"/>
  </w:num>
  <w:num w:numId="21">
    <w:abstractNumId w:val="21"/>
  </w:num>
  <w:num w:numId="22">
    <w:abstractNumId w:val="4"/>
  </w:num>
  <w:num w:numId="23">
    <w:abstractNumId w:val="24"/>
  </w:num>
  <w:num w:numId="24">
    <w:abstractNumId w:val="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A32"/>
    <w:rsid w:val="001A4FA5"/>
    <w:rsid w:val="0022443D"/>
    <w:rsid w:val="002A2844"/>
    <w:rsid w:val="003A305F"/>
    <w:rsid w:val="00473590"/>
    <w:rsid w:val="005527EF"/>
    <w:rsid w:val="005A24C1"/>
    <w:rsid w:val="005B7BEC"/>
    <w:rsid w:val="005C4A32"/>
    <w:rsid w:val="00630C94"/>
    <w:rsid w:val="007D1104"/>
    <w:rsid w:val="007D4F86"/>
    <w:rsid w:val="007E36F0"/>
    <w:rsid w:val="0083254D"/>
    <w:rsid w:val="00853A12"/>
    <w:rsid w:val="00864468"/>
    <w:rsid w:val="008E2104"/>
    <w:rsid w:val="009D2287"/>
    <w:rsid w:val="00AB32C5"/>
    <w:rsid w:val="00B23B4A"/>
    <w:rsid w:val="00B53032"/>
    <w:rsid w:val="00BC0BD7"/>
    <w:rsid w:val="00C71746"/>
    <w:rsid w:val="00C90551"/>
    <w:rsid w:val="00CE358A"/>
    <w:rsid w:val="00D20975"/>
    <w:rsid w:val="00D26002"/>
    <w:rsid w:val="00DD34E1"/>
    <w:rsid w:val="00E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C4A32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  <w:style w:type="paragraph" w:styleId="a3">
    <w:name w:val="List Paragraph"/>
    <w:basedOn w:val="a"/>
    <w:qFormat/>
    <w:rsid w:val="005C4A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5C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A32"/>
  </w:style>
  <w:style w:type="paragraph" w:styleId="a8">
    <w:name w:val="footer"/>
    <w:basedOn w:val="a"/>
    <w:link w:val="a9"/>
    <w:uiPriority w:val="99"/>
    <w:semiHidden/>
    <w:unhideWhenUsed/>
    <w:rsid w:val="005C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A32"/>
  </w:style>
  <w:style w:type="paragraph" w:styleId="aa">
    <w:name w:val="No Spacing"/>
    <w:uiPriority w:val="1"/>
    <w:qFormat/>
    <w:rsid w:val="005C4A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uiPriority w:val="99"/>
    <w:rsid w:val="005C4A32"/>
  </w:style>
  <w:style w:type="paragraph" w:customStyle="1" w:styleId="Zag2">
    <w:name w:val="Zag_2"/>
    <w:basedOn w:val="a"/>
    <w:uiPriority w:val="99"/>
    <w:rsid w:val="005C4A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5C4A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customStyle="1" w:styleId="10">
    <w:name w:val="Сетка таблицы1"/>
    <w:basedOn w:val="a1"/>
    <w:next w:val="a5"/>
    <w:uiPriority w:val="59"/>
    <w:rsid w:val="005C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C90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8067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2013-09-23T10:42:00Z</cp:lastPrinted>
  <dcterms:created xsi:type="dcterms:W3CDTF">2013-09-10T08:42:00Z</dcterms:created>
  <dcterms:modified xsi:type="dcterms:W3CDTF">2013-09-24T09:35:00Z</dcterms:modified>
</cp:coreProperties>
</file>