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2" w:rsidRPr="008B5A42" w:rsidRDefault="008B5A42" w:rsidP="008B5A42">
      <w:pPr>
        <w:spacing w:after="308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4"/>
          <w:lang w:eastAsia="ru-RU"/>
        </w:rPr>
      </w:pPr>
      <w:r w:rsidRPr="008B5A42">
        <w:rPr>
          <w:rFonts w:ascii="Times New Roman" w:eastAsia="Times New Roman" w:hAnsi="Times New Roman" w:cs="Times New Roman"/>
          <w:b/>
          <w:color w:val="444444"/>
          <w:sz w:val="32"/>
          <w:szCs w:val="24"/>
          <w:lang w:eastAsia="ru-RU"/>
        </w:rPr>
        <w:t xml:space="preserve">Работа со </w:t>
      </w:r>
      <w:r w:rsidRPr="008B5A42">
        <w:rPr>
          <w:rFonts w:ascii="Times New Roman" w:eastAsia="Times New Roman" w:hAnsi="Times New Roman" w:cs="Times New Roman"/>
          <w:b/>
          <w:color w:val="444444"/>
          <w:sz w:val="32"/>
          <w:szCs w:val="24"/>
          <w:lang w:val="en-US" w:eastAsia="ru-RU"/>
        </w:rPr>
        <w:t>SMART</w:t>
      </w:r>
      <w:r w:rsidRPr="008B5A42">
        <w:rPr>
          <w:rFonts w:ascii="Times New Roman" w:eastAsia="Times New Roman" w:hAnsi="Times New Roman" w:cs="Times New Roman"/>
          <w:b/>
          <w:color w:val="444444"/>
          <w:sz w:val="32"/>
          <w:szCs w:val="24"/>
          <w:lang w:eastAsia="ru-RU"/>
        </w:rPr>
        <w:t xml:space="preserve"> доской в начальной школе</w:t>
      </w:r>
    </w:p>
    <w:p w:rsidR="008B5A42" w:rsidRDefault="008B5A42" w:rsidP="008B5A42">
      <w:pPr>
        <w:spacing w:after="308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Работа с детьми во времена информационных технологий показывает, что традиционные приемы школьного обучения и воспитания недостаточны для развития творческой, гармоничной личности. Современное образование стремится к новым приёмам обучения и воспитания. Новинки технологического прогресса с особым восторгом встречают именно дети. Поэтому необходимо использовать любознательность и познавательную активность учеников для развития их личности. </w:t>
      </w:r>
    </w:p>
    <w:p w:rsidR="008B5A42" w:rsidRPr="008B5A42" w:rsidRDefault="008B5A42" w:rsidP="008B5A42">
      <w:pPr>
        <w:spacing w:after="308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Образовательный процесс в педагогической деятельности учителя претерпевает ряд изменений в связи с внедрением интерактивных SMART-технологий, которые открывают множество дополнительных возможностей. Теперь можно сделать процесс обучения значительно более наглядным и интерактивным. Этому способствуют красочные, логично структурированные обучающие программы по разным предметам. Программа дает возможность использовать на уроке карты, схемы, рисунки, портреты исторических деятелей, видеофрагменты, диаграммы и т.п. Учащиеся могут сами создавать цветные изображения, используя электронные маркеры, выполнять задания: вставлять пропущенные слова, словосочетания, буквы, числа. Исправлять ошибки, зачёркивать лишнюю информацию, добавлять собственное мнение по некоторым вопросам темы. ИД может эффективно использоваться на различных видах и этапах урока. Всё это, позволяет быстрее и глубже воспринимать изучаемый материал.</w:t>
      </w:r>
    </w:p>
    <w:p w:rsidR="008B5A42" w:rsidRPr="008B5A42" w:rsidRDefault="008B5A42" w:rsidP="008B5A42">
      <w:pPr>
        <w:spacing w:after="308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Например, при закреплении знаний, можно организовать на уроке групповую деятельность учащихся, что формирует умение работать в группе; совместное творчество учителя и учеников, что создает на уроке благоприятный психологический климат. Материал, помещенный на доске, является опорным конспектом, к которому учащиеся обращаются при выполнении самостоятельных заданий. Что, несомненно, влияет на повышение результативности урока.</w:t>
      </w:r>
    </w:p>
    <w:p w:rsidR="008B5A42" w:rsidRPr="008B5A42" w:rsidRDefault="008B5A42" w:rsidP="008B5A42">
      <w:pPr>
        <w:spacing w:after="308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SMART</w:t>
      </w: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доски</w:t>
      </w: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уроках развивает логическое мышление, учит отделять главное от </w:t>
      </w:r>
      <w:proofErr w:type="gramStart"/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второстепенного</w:t>
      </w:r>
      <w:proofErr w:type="gramEnd"/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структурировать информацию. Такие навыки очень полезны именно сегодня, в эпоху информационного бума.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Использование интерактивной доски повышает</w:t>
      </w: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мотивацию учащихся, ведь с каким энтузиазмом дети подходят к доске, тянут руки! </w:t>
      </w:r>
    </w:p>
    <w:p w:rsidR="008B5A42" w:rsidRPr="008B5A42" w:rsidRDefault="008B5A42" w:rsidP="008B5A42">
      <w:pPr>
        <w:spacing w:after="308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Замечено, что благодаря появлению в классе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интерактивной доски</w:t>
      </w:r>
      <w:bookmarkStart w:id="0" w:name="_GoBack"/>
      <w:bookmarkEnd w:id="0"/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меняются даже самые проблемные ученики. Ребёнок, который раньше отсиживался, вдруг становится активным и начинает творчески мыслить. Ученик, который вечно срывал уроки, направляет свою энергию на работу с одноклассниками. А тот, кому просто тяжело учиться, находит новые возможности для самовыражения. Рефлексия, проводимая на уроках, показывает заинтересованность учеников учебным материалом.</w:t>
      </w:r>
    </w:p>
    <w:p w:rsidR="008B5A42" w:rsidRPr="008B5A42" w:rsidRDefault="008B5A42" w:rsidP="008B5A42">
      <w:pPr>
        <w:spacing w:after="308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Применение ИД, дает возможность оперативно модифицировать, многократно использовать и тиражировать в разных формах учебные материалы.</w:t>
      </w:r>
    </w:p>
    <w:p w:rsidR="00E371D3" w:rsidRPr="008B5A42" w:rsidRDefault="008B5A42" w:rsidP="008B5A42">
      <w:pPr>
        <w:ind w:firstLine="708"/>
        <w:jc w:val="both"/>
        <w:rPr>
          <w:rFonts w:ascii="Times New Roman" w:hAnsi="Times New Roman" w:cs="Times New Roman"/>
        </w:rPr>
      </w:pPr>
      <w:r w:rsidRPr="008B5A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Интерактивные доски – удобный и востребованный инструмент учителя, работающего в начальной школе. Использование доски делает урок не только насыщенным и эффективным, но и более интересным, позволяя разнообразить работу на уроке.</w:t>
      </w:r>
    </w:p>
    <w:sectPr w:rsidR="00E371D3" w:rsidRPr="008B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2"/>
    <w:rsid w:val="008B5A42"/>
    <w:rsid w:val="00B91BC2"/>
    <w:rsid w:val="00E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4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И. Е.</dc:creator>
  <cp:lastModifiedBy>Маслова И. Е.</cp:lastModifiedBy>
  <cp:revision>2</cp:revision>
  <dcterms:created xsi:type="dcterms:W3CDTF">2014-06-25T07:47:00Z</dcterms:created>
  <dcterms:modified xsi:type="dcterms:W3CDTF">2014-06-25T07:57:00Z</dcterms:modified>
</cp:coreProperties>
</file>