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53" w:rsidRPr="00FE34F1" w:rsidRDefault="001D6A53" w:rsidP="001D6A53">
      <w:pPr>
        <w:jc w:val="center"/>
        <w:rPr>
          <w:b/>
          <w:i/>
          <w:sz w:val="28"/>
          <w:szCs w:val="28"/>
        </w:rPr>
      </w:pPr>
      <w:r w:rsidRPr="00FE34F1">
        <w:rPr>
          <w:b/>
          <w:i/>
          <w:sz w:val="28"/>
          <w:szCs w:val="28"/>
        </w:rPr>
        <w:t>Формы контроля уровня достижений учащихся и критерии оценки</w:t>
      </w:r>
    </w:p>
    <w:p w:rsidR="001D6A53" w:rsidRPr="00FE34F1" w:rsidRDefault="001D6A53" w:rsidP="001D6A53">
      <w:pPr>
        <w:tabs>
          <w:tab w:val="num" w:pos="0"/>
        </w:tabs>
        <w:ind w:firstLine="567"/>
        <w:jc w:val="both"/>
        <w:rPr>
          <w:b/>
          <w:i/>
          <w:sz w:val="28"/>
          <w:szCs w:val="28"/>
        </w:rPr>
      </w:pPr>
    </w:p>
    <w:p w:rsidR="001D6A53" w:rsidRDefault="001D6A53" w:rsidP="001D6A53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Контрольные работы       </w:t>
      </w:r>
    </w:p>
    <w:p w:rsidR="001D6A53" w:rsidRDefault="001D6A53" w:rsidP="001D6A53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4213"/>
        <w:gridCol w:w="1863"/>
      </w:tblGrid>
      <w:tr w:rsidR="00103499" w:rsidTr="00103499">
        <w:trPr>
          <w:trHeight w:val="562"/>
        </w:trPr>
        <w:tc>
          <w:tcPr>
            <w:tcW w:w="2558" w:type="dxa"/>
          </w:tcPr>
          <w:p w:rsidR="00103499" w:rsidRDefault="00103499" w:rsidP="001D6A53">
            <w:pPr>
              <w:tabs>
                <w:tab w:val="num" w:pos="0"/>
              </w:tabs>
              <w:jc w:val="center"/>
            </w:pPr>
            <w:r>
              <w:t xml:space="preserve">№ работы </w:t>
            </w:r>
          </w:p>
        </w:tc>
        <w:tc>
          <w:tcPr>
            <w:tcW w:w="4213" w:type="dxa"/>
          </w:tcPr>
          <w:p w:rsidR="00103499" w:rsidRDefault="00103499" w:rsidP="00C80779">
            <w:pPr>
              <w:tabs>
                <w:tab w:val="num" w:pos="0"/>
              </w:tabs>
              <w:jc w:val="center"/>
            </w:pPr>
            <w:r>
              <w:t>Тема</w:t>
            </w:r>
          </w:p>
        </w:tc>
        <w:tc>
          <w:tcPr>
            <w:tcW w:w="1863" w:type="dxa"/>
          </w:tcPr>
          <w:p w:rsidR="00103499" w:rsidRDefault="00103499" w:rsidP="00103499">
            <w:pPr>
              <w:tabs>
                <w:tab w:val="num" w:pos="0"/>
              </w:tabs>
              <w:jc w:val="center"/>
            </w:pPr>
            <w:r>
              <w:t>Сроки проведения</w:t>
            </w:r>
          </w:p>
        </w:tc>
      </w:tr>
      <w:tr w:rsidR="00103499" w:rsidTr="00103499">
        <w:tc>
          <w:tcPr>
            <w:tcW w:w="2558" w:type="dxa"/>
          </w:tcPr>
          <w:p w:rsidR="00103499" w:rsidRPr="00103499" w:rsidRDefault="00103499" w:rsidP="00103499">
            <w:pPr>
              <w:tabs>
                <w:tab w:val="num" w:pos="0"/>
              </w:tabs>
              <w:jc w:val="center"/>
              <w:rPr>
                <w:i/>
              </w:rPr>
            </w:pPr>
            <w:r w:rsidRPr="00103499">
              <w:rPr>
                <w:i/>
              </w:rPr>
              <w:t>Контрольное списывание</w:t>
            </w:r>
          </w:p>
        </w:tc>
        <w:tc>
          <w:tcPr>
            <w:tcW w:w="4213" w:type="dxa"/>
          </w:tcPr>
          <w:p w:rsidR="00103499" w:rsidRDefault="00103499" w:rsidP="00103499">
            <w:pPr>
              <w:tabs>
                <w:tab w:val="num" w:pos="0"/>
              </w:tabs>
              <w:jc w:val="center"/>
            </w:pPr>
            <w:r>
              <w:rPr>
                <w:b/>
                <w:bCs/>
                <w:color w:val="363435"/>
              </w:rPr>
              <w:t xml:space="preserve"> </w:t>
            </w:r>
          </w:p>
        </w:tc>
        <w:tc>
          <w:tcPr>
            <w:tcW w:w="1863" w:type="dxa"/>
          </w:tcPr>
          <w:p w:rsidR="00103499" w:rsidRPr="00A93E01" w:rsidRDefault="00103499" w:rsidP="00103499">
            <w:pPr>
              <w:tabs>
                <w:tab w:val="num" w:pos="0"/>
              </w:tabs>
              <w:jc w:val="center"/>
            </w:pPr>
            <w:r>
              <w:t>13.09</w:t>
            </w:r>
          </w:p>
        </w:tc>
      </w:tr>
      <w:tr w:rsidR="001D6A53" w:rsidTr="00103499">
        <w:tc>
          <w:tcPr>
            <w:tcW w:w="2558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>
              <w:t>Контрольный диктант № 1</w:t>
            </w:r>
          </w:p>
        </w:tc>
        <w:tc>
          <w:tcPr>
            <w:tcW w:w="4213" w:type="dxa"/>
          </w:tcPr>
          <w:p w:rsidR="001D6A53" w:rsidRPr="00A93E01" w:rsidRDefault="001D6A53" w:rsidP="00103499">
            <w:pPr>
              <w:tabs>
                <w:tab w:val="num" w:pos="0"/>
              </w:tabs>
              <w:jc w:val="center"/>
            </w:pPr>
            <w:r>
              <w:t>Входная контрольная работа</w:t>
            </w:r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 w:rsidRPr="00A93E01">
              <w:t>17.09</w:t>
            </w:r>
          </w:p>
        </w:tc>
      </w:tr>
      <w:tr w:rsidR="001D6A53" w:rsidTr="00103499">
        <w:tc>
          <w:tcPr>
            <w:tcW w:w="2558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>
              <w:t>Контрольный диктант № 2:</w:t>
            </w:r>
          </w:p>
        </w:tc>
        <w:tc>
          <w:tcPr>
            <w:tcW w:w="4213" w:type="dxa"/>
          </w:tcPr>
          <w:p w:rsidR="001D6A53" w:rsidRPr="00A93E01" w:rsidRDefault="00103499" w:rsidP="00103499">
            <w:pPr>
              <w:tabs>
                <w:tab w:val="num" w:pos="0"/>
              </w:tabs>
              <w:jc w:val="center"/>
            </w:pPr>
            <w:r w:rsidRPr="002B14D0">
              <w:t xml:space="preserve">Правописание проверяемых согласных в </w:t>
            </w:r>
            <w:proofErr w:type="gramStart"/>
            <w:r w:rsidRPr="002B14D0">
              <w:t>корне слова</w:t>
            </w:r>
            <w:proofErr w:type="gramEnd"/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 w:rsidRPr="00A93E01">
              <w:t>24.10</w:t>
            </w:r>
          </w:p>
        </w:tc>
      </w:tr>
      <w:tr w:rsidR="001D6A53" w:rsidTr="00103499">
        <w:tc>
          <w:tcPr>
            <w:tcW w:w="2558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>
              <w:t>Контрольный диктант № 3</w:t>
            </w:r>
          </w:p>
          <w:p w:rsidR="001D6A53" w:rsidRPr="00C52512" w:rsidRDefault="001D6A53" w:rsidP="00103499">
            <w:pPr>
              <w:tabs>
                <w:tab w:val="num" w:pos="0"/>
              </w:tabs>
              <w:jc w:val="center"/>
            </w:pPr>
          </w:p>
        </w:tc>
        <w:tc>
          <w:tcPr>
            <w:tcW w:w="4213" w:type="dxa"/>
          </w:tcPr>
          <w:p w:rsidR="001D6A53" w:rsidRDefault="00103499" w:rsidP="00103499">
            <w:pPr>
              <w:tabs>
                <w:tab w:val="num" w:pos="0"/>
              </w:tabs>
              <w:jc w:val="center"/>
            </w:pPr>
            <w:r>
              <w:t>Безударные гласные в корне</w:t>
            </w:r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>
              <w:t>0</w:t>
            </w:r>
            <w:r w:rsidRPr="00A93E01">
              <w:t>1.11</w:t>
            </w:r>
          </w:p>
        </w:tc>
      </w:tr>
      <w:tr w:rsidR="001D6A53" w:rsidTr="00103499">
        <w:tc>
          <w:tcPr>
            <w:tcW w:w="2558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>
              <w:t>Контрольный диктант № 4:</w:t>
            </w:r>
          </w:p>
        </w:tc>
        <w:tc>
          <w:tcPr>
            <w:tcW w:w="4213" w:type="dxa"/>
          </w:tcPr>
          <w:p w:rsidR="001D6A53" w:rsidRPr="00054F8D" w:rsidRDefault="00103499" w:rsidP="00103499">
            <w:pPr>
              <w:tabs>
                <w:tab w:val="num" w:pos="0"/>
              </w:tabs>
              <w:jc w:val="center"/>
            </w:pPr>
            <w:r w:rsidRPr="00C52512">
              <w:t>Безударные гласные в приставках. Правописание слов с Ъ и Ь.</w:t>
            </w:r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 w:rsidRPr="00054F8D">
              <w:t>03.12</w:t>
            </w:r>
          </w:p>
        </w:tc>
      </w:tr>
      <w:tr w:rsidR="001D6A53" w:rsidTr="00103499">
        <w:tc>
          <w:tcPr>
            <w:tcW w:w="2558" w:type="dxa"/>
          </w:tcPr>
          <w:p w:rsidR="001D6A53" w:rsidRPr="00103499" w:rsidRDefault="001D6A53" w:rsidP="00103499">
            <w:pPr>
              <w:tabs>
                <w:tab w:val="num" w:pos="0"/>
              </w:tabs>
              <w:jc w:val="center"/>
            </w:pPr>
            <w:r w:rsidRPr="00103499">
              <w:rPr>
                <w:i/>
                <w:color w:val="363435"/>
                <w:w w:val="111"/>
              </w:rPr>
              <w:t>Контрольное</w:t>
            </w:r>
            <w:r w:rsidRPr="00103499">
              <w:rPr>
                <w:i/>
                <w:color w:val="363435"/>
                <w:spacing w:val="-4"/>
                <w:w w:val="111"/>
              </w:rPr>
              <w:t xml:space="preserve"> </w:t>
            </w:r>
            <w:r w:rsidRPr="00103499">
              <w:rPr>
                <w:i/>
                <w:color w:val="363435"/>
                <w:w w:val="113"/>
              </w:rPr>
              <w:t>списывание</w:t>
            </w:r>
          </w:p>
        </w:tc>
        <w:tc>
          <w:tcPr>
            <w:tcW w:w="4213" w:type="dxa"/>
          </w:tcPr>
          <w:p w:rsidR="001D6A53" w:rsidRPr="001D6A53" w:rsidRDefault="001D6A53" w:rsidP="00103499">
            <w:pPr>
              <w:tabs>
                <w:tab w:val="num" w:pos="0"/>
              </w:tabs>
              <w:jc w:val="center"/>
            </w:pPr>
          </w:p>
        </w:tc>
        <w:tc>
          <w:tcPr>
            <w:tcW w:w="1863" w:type="dxa"/>
          </w:tcPr>
          <w:p w:rsidR="001D6A53" w:rsidRPr="001D6A53" w:rsidRDefault="001D6A53" w:rsidP="00103499">
            <w:pPr>
              <w:tabs>
                <w:tab w:val="num" w:pos="0"/>
              </w:tabs>
              <w:jc w:val="center"/>
            </w:pPr>
            <w:r w:rsidRPr="001D6A53">
              <w:t>13</w:t>
            </w:r>
            <w:r>
              <w:t>.</w:t>
            </w:r>
            <w:r w:rsidRPr="001D6A53">
              <w:t>12</w:t>
            </w:r>
          </w:p>
        </w:tc>
      </w:tr>
      <w:tr w:rsidR="001D6A53" w:rsidTr="00103499">
        <w:tc>
          <w:tcPr>
            <w:tcW w:w="2558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>
              <w:t>Контрольный диктант № 5:</w:t>
            </w:r>
          </w:p>
        </w:tc>
        <w:tc>
          <w:tcPr>
            <w:tcW w:w="4213" w:type="dxa"/>
          </w:tcPr>
          <w:p w:rsidR="001D6A53" w:rsidRPr="00413153" w:rsidRDefault="00103499" w:rsidP="00103499">
            <w:pPr>
              <w:tabs>
                <w:tab w:val="num" w:pos="0"/>
              </w:tabs>
              <w:jc w:val="center"/>
            </w:pPr>
            <w:r w:rsidRPr="00C52512">
              <w:t>Орфограммы в разных частях слова</w:t>
            </w:r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 w:rsidRPr="00413153">
              <w:t>04.0</w:t>
            </w:r>
            <w:r>
              <w:t>3</w:t>
            </w:r>
          </w:p>
        </w:tc>
      </w:tr>
      <w:tr w:rsidR="001D6A53" w:rsidTr="00103499">
        <w:tc>
          <w:tcPr>
            <w:tcW w:w="2558" w:type="dxa"/>
          </w:tcPr>
          <w:p w:rsidR="001D6A53" w:rsidRPr="00103499" w:rsidRDefault="001D6A53" w:rsidP="00103499">
            <w:pPr>
              <w:tabs>
                <w:tab w:val="num" w:pos="0"/>
              </w:tabs>
              <w:jc w:val="center"/>
              <w:rPr>
                <w:i/>
              </w:rPr>
            </w:pPr>
            <w:proofErr w:type="gramStart"/>
            <w:r w:rsidRPr="00103499">
              <w:rPr>
                <w:i/>
                <w:color w:val="363435"/>
                <w:w w:val="112"/>
              </w:rPr>
              <w:t>Р</w:t>
            </w:r>
            <w:proofErr w:type="gramEnd"/>
            <w:r w:rsidRPr="00103499">
              <w:rPr>
                <w:i/>
                <w:color w:val="363435"/>
                <w:w w:val="112"/>
              </w:rPr>
              <w:t>/р</w:t>
            </w:r>
            <w:r w:rsidRPr="00103499">
              <w:rPr>
                <w:i/>
                <w:color w:val="363435"/>
                <w:spacing w:val="41"/>
                <w:w w:val="112"/>
              </w:rPr>
              <w:t xml:space="preserve"> </w:t>
            </w:r>
            <w:r w:rsidRPr="00103499">
              <w:rPr>
                <w:i/>
                <w:color w:val="363435"/>
                <w:w w:val="112"/>
              </w:rPr>
              <w:t>Контрольное</w:t>
            </w:r>
            <w:r w:rsidRPr="00103499">
              <w:rPr>
                <w:i/>
                <w:color w:val="363435"/>
                <w:spacing w:val="-14"/>
                <w:w w:val="112"/>
              </w:rPr>
              <w:t xml:space="preserve"> </w:t>
            </w:r>
            <w:r w:rsidRPr="00103499">
              <w:rPr>
                <w:i/>
                <w:color w:val="363435"/>
                <w:w w:val="115"/>
              </w:rPr>
              <w:t>изложение</w:t>
            </w:r>
          </w:p>
        </w:tc>
        <w:tc>
          <w:tcPr>
            <w:tcW w:w="421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>
              <w:t>17.03</w:t>
            </w:r>
          </w:p>
        </w:tc>
      </w:tr>
      <w:tr w:rsidR="001D6A53" w:rsidTr="00103499">
        <w:tc>
          <w:tcPr>
            <w:tcW w:w="2558" w:type="dxa"/>
          </w:tcPr>
          <w:p w:rsidR="001D6A53" w:rsidRPr="00A12DEA" w:rsidRDefault="001D6A53" w:rsidP="00103499">
            <w:pPr>
              <w:tabs>
                <w:tab w:val="num" w:pos="0"/>
              </w:tabs>
              <w:jc w:val="center"/>
            </w:pPr>
            <w:r>
              <w:t>Контрольный диктант № 6</w:t>
            </w:r>
          </w:p>
        </w:tc>
        <w:tc>
          <w:tcPr>
            <w:tcW w:w="4213" w:type="dxa"/>
          </w:tcPr>
          <w:p w:rsidR="001D6A53" w:rsidRPr="00413153" w:rsidRDefault="00103499" w:rsidP="00103499">
            <w:pPr>
              <w:tabs>
                <w:tab w:val="num" w:pos="0"/>
              </w:tabs>
              <w:jc w:val="center"/>
            </w:pPr>
            <w:r>
              <w:t>Части речи в русском языке</w:t>
            </w:r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 w:rsidRPr="00413153">
              <w:t>19.03</w:t>
            </w:r>
          </w:p>
        </w:tc>
      </w:tr>
      <w:tr w:rsidR="001D6A53" w:rsidTr="00103499">
        <w:tc>
          <w:tcPr>
            <w:tcW w:w="2558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>
              <w:t>Контрольный диктант № 7</w:t>
            </w:r>
          </w:p>
        </w:tc>
        <w:tc>
          <w:tcPr>
            <w:tcW w:w="4213" w:type="dxa"/>
          </w:tcPr>
          <w:p w:rsidR="001D6A53" w:rsidRPr="005671F3" w:rsidRDefault="00103499" w:rsidP="00103499">
            <w:pPr>
              <w:tabs>
                <w:tab w:val="num" w:pos="0"/>
              </w:tabs>
              <w:jc w:val="center"/>
            </w:pPr>
            <w:r>
              <w:t>Предложение.</w:t>
            </w:r>
            <w:r w:rsidRPr="00967317">
              <w:rPr>
                <w:b/>
                <w:bCs/>
                <w:color w:val="363435"/>
              </w:rPr>
              <w:t xml:space="preserve"> </w:t>
            </w:r>
            <w:r w:rsidRPr="00103499">
              <w:rPr>
                <w:bCs/>
                <w:color w:val="363435"/>
              </w:rPr>
              <w:t>Виды</w:t>
            </w:r>
            <w:r w:rsidRPr="00103499">
              <w:rPr>
                <w:bCs/>
                <w:color w:val="363435"/>
                <w:spacing w:val="24"/>
              </w:rPr>
              <w:t xml:space="preserve"> </w:t>
            </w:r>
            <w:r w:rsidRPr="00103499">
              <w:rPr>
                <w:bCs/>
                <w:color w:val="363435"/>
                <w:w w:val="108"/>
              </w:rPr>
              <w:t>предложений</w:t>
            </w:r>
            <w:r w:rsidRPr="00103499">
              <w:rPr>
                <w:bCs/>
                <w:color w:val="363435"/>
                <w:spacing w:val="-3"/>
                <w:w w:val="108"/>
              </w:rPr>
              <w:t xml:space="preserve"> </w:t>
            </w:r>
            <w:r w:rsidRPr="00103499">
              <w:rPr>
                <w:bCs/>
                <w:color w:val="363435"/>
              </w:rPr>
              <w:t>по</w:t>
            </w:r>
            <w:r w:rsidRPr="00103499">
              <w:rPr>
                <w:bCs/>
                <w:color w:val="363435"/>
                <w:spacing w:val="15"/>
              </w:rPr>
              <w:t xml:space="preserve"> </w:t>
            </w:r>
            <w:r w:rsidRPr="00103499">
              <w:rPr>
                <w:bCs/>
                <w:color w:val="363435"/>
              </w:rPr>
              <w:t>цели</w:t>
            </w:r>
            <w:r w:rsidRPr="00103499">
              <w:rPr>
                <w:bCs/>
                <w:color w:val="363435"/>
                <w:spacing w:val="36"/>
              </w:rPr>
              <w:t xml:space="preserve"> </w:t>
            </w:r>
            <w:r w:rsidRPr="00103499">
              <w:rPr>
                <w:bCs/>
                <w:color w:val="363435"/>
                <w:w w:val="106"/>
              </w:rPr>
              <w:t>высказывания</w:t>
            </w:r>
            <w:r w:rsidRPr="00103499">
              <w:rPr>
                <w:bCs/>
                <w:color w:val="363435"/>
                <w:spacing w:val="-2"/>
                <w:w w:val="106"/>
              </w:rPr>
              <w:t xml:space="preserve"> </w:t>
            </w:r>
            <w:r w:rsidRPr="00103499">
              <w:rPr>
                <w:bCs/>
                <w:color w:val="363435"/>
              </w:rPr>
              <w:t>и</w:t>
            </w:r>
            <w:r w:rsidRPr="00103499">
              <w:rPr>
                <w:bCs/>
                <w:color w:val="363435"/>
                <w:spacing w:val="8"/>
              </w:rPr>
              <w:t xml:space="preserve"> </w:t>
            </w:r>
            <w:r w:rsidRPr="00103499">
              <w:rPr>
                <w:bCs/>
                <w:color w:val="363435"/>
                <w:w w:val="107"/>
              </w:rPr>
              <w:t>интонации</w:t>
            </w:r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 w:rsidRPr="005671F3">
              <w:t>30.04</w:t>
            </w:r>
          </w:p>
        </w:tc>
      </w:tr>
      <w:tr w:rsidR="001D6A53" w:rsidTr="00103499">
        <w:tc>
          <w:tcPr>
            <w:tcW w:w="2558" w:type="dxa"/>
          </w:tcPr>
          <w:p w:rsidR="001D6A53" w:rsidRPr="00103499" w:rsidRDefault="001D6A53" w:rsidP="00103499">
            <w:pPr>
              <w:tabs>
                <w:tab w:val="num" w:pos="0"/>
              </w:tabs>
              <w:jc w:val="center"/>
              <w:rPr>
                <w:i/>
              </w:rPr>
            </w:pPr>
            <w:r w:rsidRPr="00103499">
              <w:rPr>
                <w:i/>
                <w:color w:val="363435"/>
                <w:w w:val="111"/>
              </w:rPr>
              <w:t>Контрольное</w:t>
            </w:r>
            <w:r w:rsidRPr="00103499">
              <w:rPr>
                <w:i/>
                <w:color w:val="363435"/>
                <w:spacing w:val="-4"/>
                <w:w w:val="111"/>
              </w:rPr>
              <w:t xml:space="preserve"> </w:t>
            </w:r>
            <w:r w:rsidRPr="00103499">
              <w:rPr>
                <w:i/>
                <w:color w:val="363435"/>
                <w:w w:val="113"/>
              </w:rPr>
              <w:t>списывание</w:t>
            </w:r>
          </w:p>
        </w:tc>
        <w:tc>
          <w:tcPr>
            <w:tcW w:w="421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</w:p>
        </w:tc>
        <w:tc>
          <w:tcPr>
            <w:tcW w:w="1863" w:type="dxa"/>
          </w:tcPr>
          <w:p w:rsidR="001D6A53" w:rsidRPr="005671F3" w:rsidRDefault="001D6A53" w:rsidP="00103499">
            <w:pPr>
              <w:tabs>
                <w:tab w:val="num" w:pos="0"/>
              </w:tabs>
              <w:jc w:val="center"/>
            </w:pPr>
            <w:r>
              <w:t>19.05</w:t>
            </w:r>
          </w:p>
        </w:tc>
      </w:tr>
      <w:tr w:rsidR="001D6A53" w:rsidTr="00103499">
        <w:tc>
          <w:tcPr>
            <w:tcW w:w="2558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>
              <w:t>Контрольный диктант № 8:</w:t>
            </w:r>
          </w:p>
        </w:tc>
        <w:tc>
          <w:tcPr>
            <w:tcW w:w="4213" w:type="dxa"/>
          </w:tcPr>
          <w:p w:rsidR="001D6A53" w:rsidRPr="005671F3" w:rsidRDefault="00103499" w:rsidP="00103499">
            <w:pPr>
              <w:tabs>
                <w:tab w:val="num" w:pos="0"/>
              </w:tabs>
              <w:jc w:val="center"/>
            </w:pPr>
            <w:r>
              <w:t>Повторение</w:t>
            </w:r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 w:rsidRPr="005671F3">
              <w:t>23.05</w:t>
            </w:r>
          </w:p>
        </w:tc>
      </w:tr>
      <w:tr w:rsidR="001D6A53" w:rsidTr="00103499">
        <w:tc>
          <w:tcPr>
            <w:tcW w:w="2558" w:type="dxa"/>
          </w:tcPr>
          <w:p w:rsidR="001D6A53" w:rsidRDefault="00103499" w:rsidP="00103499">
            <w:pPr>
              <w:tabs>
                <w:tab w:val="num" w:pos="0"/>
              </w:tabs>
              <w:jc w:val="center"/>
            </w:pPr>
            <w:r>
              <w:t>Контрольный диктант</w:t>
            </w:r>
          </w:p>
          <w:p w:rsidR="001D6A53" w:rsidRDefault="001D6A53" w:rsidP="00103499">
            <w:pPr>
              <w:tabs>
                <w:tab w:val="num" w:pos="0"/>
              </w:tabs>
              <w:jc w:val="center"/>
            </w:pPr>
          </w:p>
        </w:tc>
        <w:tc>
          <w:tcPr>
            <w:tcW w:w="4213" w:type="dxa"/>
          </w:tcPr>
          <w:p w:rsidR="001D6A53" w:rsidRPr="005671F3" w:rsidRDefault="00103499" w:rsidP="00103499">
            <w:pPr>
              <w:tabs>
                <w:tab w:val="num" w:pos="0"/>
              </w:tabs>
              <w:jc w:val="center"/>
            </w:pPr>
            <w:r>
              <w:t>Итоговая контрольная работа</w:t>
            </w:r>
          </w:p>
        </w:tc>
        <w:tc>
          <w:tcPr>
            <w:tcW w:w="1863" w:type="dxa"/>
          </w:tcPr>
          <w:p w:rsidR="001D6A53" w:rsidRDefault="001D6A53" w:rsidP="00103499">
            <w:pPr>
              <w:tabs>
                <w:tab w:val="num" w:pos="0"/>
              </w:tabs>
              <w:jc w:val="center"/>
            </w:pPr>
            <w:r w:rsidRPr="005671F3">
              <w:t>28.05</w:t>
            </w:r>
          </w:p>
        </w:tc>
      </w:tr>
    </w:tbl>
    <w:p w:rsidR="001D6A53" w:rsidRPr="001E0EE7" w:rsidRDefault="001D6A53" w:rsidP="001D6A53">
      <w:pPr>
        <w:tabs>
          <w:tab w:val="num" w:pos="0"/>
        </w:tabs>
        <w:ind w:firstLine="567"/>
        <w:jc w:val="both"/>
      </w:pPr>
    </w:p>
    <w:p w:rsidR="001D6A53" w:rsidRDefault="00103499" w:rsidP="001D6A53">
      <w:pPr>
        <w:tabs>
          <w:tab w:val="num" w:pos="0"/>
        </w:tabs>
        <w:jc w:val="both"/>
      </w:pPr>
      <w:r>
        <w:t xml:space="preserve"> </w:t>
      </w:r>
      <w:r w:rsidR="001D6A53" w:rsidRPr="00CE4466">
        <w:t xml:space="preserve"> </w:t>
      </w:r>
      <w:r>
        <w:t xml:space="preserve">В </w:t>
      </w:r>
      <w:r w:rsidR="001D6A53" w:rsidRPr="00CE4466">
        <w:t>течение учебного года проводятся:</w:t>
      </w:r>
    </w:p>
    <w:p w:rsidR="00103499" w:rsidRPr="00CE4466" w:rsidRDefault="00103499" w:rsidP="00103499">
      <w:pPr>
        <w:pStyle w:val="ab"/>
        <w:numPr>
          <w:ilvl w:val="0"/>
          <w:numId w:val="1"/>
        </w:numPr>
        <w:tabs>
          <w:tab w:val="num" w:pos="0"/>
        </w:tabs>
      </w:pPr>
      <w:proofErr w:type="gramStart"/>
      <w:r>
        <w:t>контрольные диктанты – 9 (</w:t>
      </w:r>
      <w:proofErr w:type="spellStart"/>
      <w:r w:rsidRPr="00CE4466">
        <w:t>Бунеева</w:t>
      </w:r>
      <w:proofErr w:type="spellEnd"/>
      <w:r w:rsidRPr="00CE4466">
        <w:t xml:space="preserve"> Е.В., Яковлева М.А. Русский язык. 3 класс.</w:t>
      </w:r>
      <w:proofErr w:type="gramEnd"/>
      <w:r w:rsidRPr="00CE4466">
        <w:t xml:space="preserve"> Методические рекомендации для учителя.</w:t>
      </w:r>
      <w:r>
        <w:t xml:space="preserve"> </w:t>
      </w:r>
      <w:proofErr w:type="gramStart"/>
      <w:r>
        <w:t>Тексы администрации школы)</w:t>
      </w:r>
      <w:proofErr w:type="gramEnd"/>
    </w:p>
    <w:p w:rsidR="001D6A53" w:rsidRPr="00CE4466" w:rsidRDefault="001D6A53" w:rsidP="001D6A53">
      <w:pPr>
        <w:numPr>
          <w:ilvl w:val="0"/>
          <w:numId w:val="1"/>
        </w:numPr>
        <w:jc w:val="both"/>
      </w:pPr>
      <w:r w:rsidRPr="00CE4466">
        <w:t>контрольное списывание – 2 (</w:t>
      </w:r>
      <w:proofErr w:type="spellStart"/>
      <w:r w:rsidRPr="00CE4466">
        <w:t>Бунеева</w:t>
      </w:r>
      <w:proofErr w:type="spellEnd"/>
      <w:r w:rsidRPr="00CE4466">
        <w:t xml:space="preserve"> Е.В. Проверочные и контрольные работы по русскому языку</w:t>
      </w:r>
      <w:proofErr w:type="gramStart"/>
      <w:r w:rsidRPr="00CE4466">
        <w:t>.</w:t>
      </w:r>
      <w:proofErr w:type="gramEnd"/>
      <w:r w:rsidRPr="00CE4466">
        <w:t xml:space="preserve"> – </w:t>
      </w:r>
      <w:proofErr w:type="gramStart"/>
      <w:r w:rsidRPr="00CE4466">
        <w:t>с</w:t>
      </w:r>
      <w:proofErr w:type="gramEnd"/>
      <w:r w:rsidRPr="00CE4466">
        <w:t>.24 и</w:t>
      </w:r>
      <w:r w:rsidR="00103499">
        <w:t xml:space="preserve"> с.</w:t>
      </w:r>
      <w:r w:rsidRPr="00CE4466">
        <w:t xml:space="preserve"> 42),</w:t>
      </w:r>
    </w:p>
    <w:p w:rsidR="001D6A53" w:rsidRPr="00CE4466" w:rsidRDefault="001D6A53" w:rsidP="001D6A53">
      <w:pPr>
        <w:numPr>
          <w:ilvl w:val="0"/>
          <w:numId w:val="1"/>
        </w:numPr>
        <w:jc w:val="both"/>
      </w:pPr>
      <w:proofErr w:type="gramStart"/>
      <w:r w:rsidRPr="00CE4466">
        <w:t>контрольное изложение – 1 (</w:t>
      </w:r>
      <w:proofErr w:type="spellStart"/>
      <w:r w:rsidRPr="00CE4466">
        <w:t>Бунеева</w:t>
      </w:r>
      <w:proofErr w:type="spellEnd"/>
      <w:r w:rsidRPr="00CE4466">
        <w:t xml:space="preserve"> Е.В., Яковлева М.А. Русский язык. 3 класс.</w:t>
      </w:r>
      <w:proofErr w:type="gramEnd"/>
      <w:r w:rsidRPr="00CE4466">
        <w:t xml:space="preserve"> Методические рекомендации для учителя</w:t>
      </w:r>
      <w:proofErr w:type="gramStart"/>
      <w:r w:rsidRPr="00CE4466">
        <w:t>.</w:t>
      </w:r>
      <w:proofErr w:type="gramEnd"/>
      <w:r w:rsidRPr="00CE4466">
        <w:t xml:space="preserve"> – </w:t>
      </w:r>
      <w:proofErr w:type="gramStart"/>
      <w:r w:rsidRPr="00CE4466">
        <w:t>с</w:t>
      </w:r>
      <w:proofErr w:type="gramEnd"/>
      <w:r w:rsidRPr="00CE4466">
        <w:t>.155),</w:t>
      </w:r>
    </w:p>
    <w:p w:rsidR="00BC1A37" w:rsidRDefault="00BC1A37"/>
    <w:sectPr w:rsidR="00BC1A37" w:rsidSect="00BC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14E0"/>
    <w:multiLevelType w:val="hybridMultilevel"/>
    <w:tmpl w:val="05F49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53"/>
    <w:rsid w:val="000142FC"/>
    <w:rsid w:val="00103499"/>
    <w:rsid w:val="00157783"/>
    <w:rsid w:val="001D6A53"/>
    <w:rsid w:val="00A0754F"/>
    <w:rsid w:val="00B10EC3"/>
    <w:rsid w:val="00BC1A37"/>
    <w:rsid w:val="00C96CE4"/>
    <w:rsid w:val="00CE5341"/>
    <w:rsid w:val="00E45B1F"/>
    <w:rsid w:val="00F23C9A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2014-01-23T03:29:00Z</dcterms:created>
  <dcterms:modified xsi:type="dcterms:W3CDTF">2014-01-23T03:49:00Z</dcterms:modified>
</cp:coreProperties>
</file>