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383" w:rsidRDefault="00B11383" w:rsidP="00046D35">
      <w:pPr>
        <w:spacing w:after="0" w:line="360" w:lineRule="auto"/>
        <w:ind w:left="1134" w:right="14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</w:t>
      </w:r>
    </w:p>
    <w:p w:rsidR="00046D35" w:rsidRPr="00B11383" w:rsidRDefault="00C72901" w:rsidP="00046D35">
      <w:pPr>
        <w:spacing w:after="0" w:line="360" w:lineRule="auto"/>
        <w:ind w:left="1134" w:right="14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113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Проектно – исследовательская  д</w:t>
      </w:r>
      <w:r w:rsidR="00C8249D" w:rsidRPr="00B113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еятельность   на уроках и   вне</w:t>
      </w:r>
      <w:r w:rsidRPr="00B113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урочных </w:t>
      </w:r>
      <w:proofErr w:type="spellStart"/>
      <w:r w:rsidRPr="00B113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занятиях</w:t>
      </w:r>
      <w:proofErr w:type="spellEnd"/>
    </w:p>
    <w:p w:rsidR="00046D35" w:rsidRPr="009C2AE9" w:rsidRDefault="00046D35" w:rsidP="00046D35">
      <w:pPr>
        <w:spacing w:after="0" w:line="360" w:lineRule="auto"/>
        <w:ind w:left="1134" w:right="141"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Наджафова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Е.Н.</w:t>
      </w:r>
    </w:p>
    <w:p w:rsidR="00046D35" w:rsidRDefault="00C72901" w:rsidP="00B11383">
      <w:pPr>
        <w:spacing w:after="0" w:line="240" w:lineRule="auto"/>
        <w:ind w:left="709" w:right="141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школьном возрасте дети проводят большую часть своего времени с нами, учителями. Значит, от нас во многом зависит, вырастут ли они пессимистами и нытиками или уверенными в себе и своем завтра людьми, способными дерзать, созидать, делать успешной свою жизнь и жизнь общества. Наряду с совершенствованием учебного процесса школа должна обеспечивать нравственное, эмоциональное и физическое развитие личности с учетом творческих и возрастных особенностей каждого ребенка. </w:t>
      </w:r>
    </w:p>
    <w:p w:rsidR="00046D35" w:rsidRDefault="00C72901" w:rsidP="00B11383">
      <w:pPr>
        <w:spacing w:after="0" w:line="240" w:lineRule="auto"/>
        <w:ind w:left="709" w:right="141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фактором развития для каждого ребенка не должна стать деятельность, совершающаяся по принуждению или необходимости, так как результат может быть отрицательным. Деятельность, которая приносит успех и удовлетворение - вот двигатель развития. Мало того, чтобы деятельность была отмечена другими, надо помочь ребенку преодолеть свой страх и застенчивость, свою робость и неуверенность, помочь поверить в свои силы и добиться хорошего результата своей деятельности. Вот это и будет настоящим успехом, потому что ребенок шагнет вперед в своем личностном развитии. В современной начальной школе происходит активное обновление целей, содержания и методов образования. </w:t>
      </w:r>
      <w:r w:rsidR="00046D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приоритетных задач современной школы является создание необходимых  и полноценных условий для личностного развития каждого ребенка, формирования активной позиции учащегося в учебном процессе. Ее решение особенно актуально для начального звена школьного обучения, поскольку учебная деятельность в данный период является ведущей в психическом развитии детей 7 – 10 лет. Дети по своей природе исследователи, с радостью и удивлением открывающие для себя окружающий мир. Им интересно все. Поддерживать стремление ребенка к самостоятельной деятельности, способствовать развитию интереса к экспериментированию, создавать условия для исследовательской деятельности – задачи, которые стоят перед начальной школой. По моему мнению, их в полной мере можно  решить, строя учебный процесс на основе развивающего обучения.  Как быть? В связи с этим большое значение приобретает не только разработка и совершенствование нового учебного содержания, но и исключение из практики непродуктивных стилей и форм педагогического общения, методов обучения. </w:t>
      </w:r>
    </w:p>
    <w:p w:rsidR="00046D35" w:rsidRDefault="00C72901" w:rsidP="00B11383">
      <w:pPr>
        <w:spacing w:after="0" w:line="240" w:lineRule="auto"/>
        <w:ind w:left="709" w:right="141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государственном стандарте начального общего образования особое место отведено </w:t>
      </w:r>
      <w:proofErr w:type="spellStart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деятельностному</w:t>
      </w:r>
      <w:proofErr w:type="spellEnd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практическому содержанию образования, конкретным способам деятельности, так как развитие личностных качеств учащихся невозможно без приобретения ими опыта разнообразной деятельности: </w:t>
      </w:r>
      <w:proofErr w:type="spellStart"/>
      <w:proofErr w:type="gramStart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познавательной</w:t>
      </w:r>
      <w:proofErr w:type="gramEnd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практической, социальной. </w:t>
      </w:r>
    </w:p>
    <w:p w:rsidR="00046D35" w:rsidRDefault="00C72901" w:rsidP="00B11383">
      <w:pPr>
        <w:spacing w:after="0" w:line="240" w:lineRule="auto"/>
        <w:ind w:left="709" w:right="141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задачей для себя, как учителя считаю: не «донести», «преподнести», «объяснить» и «показать» учащимся, а организовать совместный поиск решения возникшей задачи.</w:t>
      </w:r>
      <w:proofErr w:type="gramEnd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учебном процессе должно возникать «учебное </w:t>
      </w: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общение», при котором учащийся, поняв, чего он не знает, не умеет делать, сам начинает активно действовать, восполняя недостаток знания и включая в этот процесс учителя, как более опытного партнера. Необходимость такого общения вытекает из природы поисковой, исследовательской деятельности, при которой поиск истины невозможен без дополнительной информации, общения со сверстниками, родителями.  </w:t>
      </w:r>
    </w:p>
    <w:p w:rsidR="00046D35" w:rsidRDefault="00C72901" w:rsidP="00B11383">
      <w:pPr>
        <w:spacing w:after="0" w:line="240" w:lineRule="auto"/>
        <w:ind w:left="709" w:right="141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Учебная исследовательская деятельность</w:t>
      </w: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специально организованная творческая деятельность учащихся, характеризующаяся целенаправленностью, активностью, предметностью, </w:t>
      </w:r>
      <w:proofErr w:type="spellStart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мотивированностью</w:t>
      </w:r>
      <w:proofErr w:type="spellEnd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сознательностью, результатом которой является формирование познавательных мотивов, исследовательских умений.</w:t>
      </w:r>
    </w:p>
    <w:p w:rsidR="00B11383" w:rsidRDefault="00C72901" w:rsidP="00B11383">
      <w:pPr>
        <w:spacing w:after="0" w:line="240" w:lineRule="auto"/>
        <w:ind w:left="709" w:right="141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применяю проектный и исследовательский методы обучения.</w:t>
      </w:r>
      <w:r w:rsidR="00B11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Проектный метод обучения предполагает процесс разрабо</w:t>
      </w:r>
      <w:r w:rsidR="00046D35">
        <w:rPr>
          <w:rFonts w:ascii="Times New Roman" w:eastAsia="Times New Roman" w:hAnsi="Times New Roman" w:cs="Times New Roman"/>
          <w:sz w:val="28"/>
          <w:szCs w:val="28"/>
          <w:lang w:eastAsia="ru-RU"/>
        </w:rPr>
        <w:t>тки и создания  проекта.</w:t>
      </w:r>
    </w:p>
    <w:p w:rsidR="00C72901" w:rsidRPr="009C2AE9" w:rsidRDefault="00C72901" w:rsidP="00B11383">
      <w:pPr>
        <w:spacing w:after="0" w:line="240" w:lineRule="auto"/>
        <w:ind w:left="709" w:right="141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Исследовательский метод</w:t>
      </w: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обучения предполагает организацию процесса выработки новых знаний. Принципиальное отличие исследования от проектирования состоит в том, что исследование не предполагает создание какого-либо заранее планируемого объекта, даже его модели или прототипа. Исследование, по сути, - процесс поиска неизвестного, новых знаний, один из видов познавательной деятельности. При организации проектно-исследовательской деятельности приходится учитывать интересы и возможности детей каждой возрастной группы и использовать соответствующие методические приемы. Помощь учителям и ученикам оказывает автор методики исследовательского обучения младших школьников А.И.Савенков. Уже с первого класса он предлагает учить детей методам  исследовательской деятельности:</w:t>
      </w:r>
    </w:p>
    <w:p w:rsidR="00C72901" w:rsidRPr="009C2AE9" w:rsidRDefault="00C72901" w:rsidP="00B11383">
      <w:pPr>
        <w:numPr>
          <w:ilvl w:val="0"/>
          <w:numId w:val="1"/>
        </w:numPr>
        <w:spacing w:before="100" w:beforeAutospacing="1" w:after="100" w:afterAutospacing="1" w:line="24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«подумать самостоятельно»;</w:t>
      </w:r>
    </w:p>
    <w:p w:rsidR="00C72901" w:rsidRPr="009C2AE9" w:rsidRDefault="00C72901" w:rsidP="00B11383">
      <w:pPr>
        <w:numPr>
          <w:ilvl w:val="0"/>
          <w:numId w:val="1"/>
        </w:numPr>
        <w:spacing w:before="100" w:beforeAutospacing="1" w:after="100" w:afterAutospacing="1" w:line="24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«спросить у другого человека»;</w:t>
      </w:r>
    </w:p>
    <w:p w:rsidR="00C72901" w:rsidRPr="009C2AE9" w:rsidRDefault="00C72901" w:rsidP="00B11383">
      <w:pPr>
        <w:numPr>
          <w:ilvl w:val="0"/>
          <w:numId w:val="1"/>
        </w:numPr>
        <w:spacing w:before="100" w:beforeAutospacing="1" w:after="100" w:afterAutospacing="1" w:line="24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«посмотреть в книгах»;</w:t>
      </w:r>
    </w:p>
    <w:p w:rsidR="00C72901" w:rsidRPr="009C2AE9" w:rsidRDefault="00C72901" w:rsidP="00B11383">
      <w:pPr>
        <w:numPr>
          <w:ilvl w:val="0"/>
          <w:numId w:val="1"/>
        </w:numPr>
        <w:spacing w:before="100" w:beforeAutospacing="1" w:after="100" w:afterAutospacing="1" w:line="24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«посмотреть по телевизору»;</w:t>
      </w:r>
    </w:p>
    <w:p w:rsidR="00C72901" w:rsidRPr="009C2AE9" w:rsidRDefault="00C72901" w:rsidP="00B11383">
      <w:pPr>
        <w:numPr>
          <w:ilvl w:val="0"/>
          <w:numId w:val="1"/>
        </w:numPr>
        <w:spacing w:before="100" w:beforeAutospacing="1" w:after="100" w:afterAutospacing="1" w:line="24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«получить информацию у компьютера»;</w:t>
      </w:r>
    </w:p>
    <w:p w:rsidR="00C72901" w:rsidRPr="009C2AE9" w:rsidRDefault="00C72901" w:rsidP="00B11383">
      <w:pPr>
        <w:numPr>
          <w:ilvl w:val="0"/>
          <w:numId w:val="1"/>
        </w:numPr>
        <w:spacing w:before="100" w:beforeAutospacing="1" w:after="100" w:afterAutospacing="1" w:line="24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«понаблюдать»;</w:t>
      </w:r>
    </w:p>
    <w:p w:rsidR="00C72901" w:rsidRPr="009C2AE9" w:rsidRDefault="00C72901" w:rsidP="00B11383">
      <w:pPr>
        <w:numPr>
          <w:ilvl w:val="0"/>
          <w:numId w:val="1"/>
        </w:numPr>
        <w:spacing w:before="100" w:beforeAutospacing="1" w:after="100" w:afterAutospacing="1" w:line="24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«провести эксперимент»;</w:t>
      </w:r>
    </w:p>
    <w:p w:rsidR="00C72901" w:rsidRPr="009C2AE9" w:rsidRDefault="00C72901" w:rsidP="00B11383">
      <w:pPr>
        <w:numPr>
          <w:ilvl w:val="0"/>
          <w:numId w:val="1"/>
        </w:numPr>
        <w:spacing w:before="100" w:beforeAutospacing="1" w:after="100" w:afterAutospacing="1" w:line="24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«связаться со специалистом».</w:t>
      </w:r>
    </w:p>
    <w:p w:rsidR="00C72901" w:rsidRPr="009C2AE9" w:rsidRDefault="00C72901" w:rsidP="00B11383">
      <w:pPr>
        <w:spacing w:before="100" w:beforeAutospacing="1" w:after="100" w:afterAutospacing="1" w:line="24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</w:t>
      </w:r>
      <w:r w:rsidR="009161D5">
        <w:rPr>
          <w:rFonts w:ascii="Times New Roman" w:eastAsia="Times New Roman" w:hAnsi="Times New Roman" w:cs="Times New Roman"/>
          <w:sz w:val="28"/>
          <w:szCs w:val="28"/>
          <w:lang w:eastAsia="ru-RU"/>
        </w:rPr>
        <w:t>м, как отмечает А.И.Савенков, «П</w:t>
      </w: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роектирование и исследование – изначально принципиально разные по направленности, смыслу и содержанию виды деятельности. Исследование – бескорыстный поиск истины, а проектирование – решение определенной, ясно осознаваемой задачи». В качестве основных неоспоримых достоин</w:t>
      </w:r>
      <w:proofErr w:type="gramStart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</w:t>
      </w:r>
      <w:r w:rsidR="00017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proofErr w:type="gramEnd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оектного метода можно назвать: высокую степень самостоятельности, инициативности учащихся и познавательной  </w:t>
      </w:r>
      <w:proofErr w:type="spellStart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мотивированности</w:t>
      </w:r>
      <w:proofErr w:type="spellEnd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развитие социальных навыков школьников в процессе групповых взаимодействий; приобретение детьми опыта </w:t>
      </w:r>
      <w:proofErr w:type="spellStart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</w:t>
      </w:r>
      <w:proofErr w:type="spellEnd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творческой деятельности; </w:t>
      </w:r>
      <w:proofErr w:type="spellStart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межпредметная</w:t>
      </w:r>
      <w:proofErr w:type="spellEnd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интеграция знаний, умений и навыков</w:t>
      </w:r>
      <w:r w:rsidR="00B11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технология и технология исследовательской деятельности предполагают:</w:t>
      </w:r>
    </w:p>
    <w:p w:rsidR="00C72901" w:rsidRPr="009C2AE9" w:rsidRDefault="00C72901" w:rsidP="00B11383">
      <w:pPr>
        <w:numPr>
          <w:ilvl w:val="0"/>
          <w:numId w:val="2"/>
        </w:numPr>
        <w:spacing w:before="100" w:beforeAutospacing="1" w:after="100" w:afterAutospacing="1" w:line="24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 проблемы, требующей интегрированных знаний и исследовательского поиска ее решения;</w:t>
      </w:r>
    </w:p>
    <w:p w:rsidR="00C72901" w:rsidRPr="009C2AE9" w:rsidRDefault="00C72901" w:rsidP="00B11383">
      <w:pPr>
        <w:numPr>
          <w:ilvl w:val="0"/>
          <w:numId w:val="2"/>
        </w:numPr>
        <w:spacing w:before="100" w:beforeAutospacing="1" w:after="100" w:afterAutospacing="1" w:line="24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практическую, теоретическую, познавательную значимость предполагаемых результатов;</w:t>
      </w:r>
    </w:p>
    <w:p w:rsidR="00C72901" w:rsidRPr="009C2AE9" w:rsidRDefault="00C72901" w:rsidP="00B11383">
      <w:pPr>
        <w:numPr>
          <w:ilvl w:val="0"/>
          <w:numId w:val="2"/>
        </w:numPr>
        <w:spacing w:before="100" w:beforeAutospacing="1" w:after="100" w:afterAutospacing="1" w:line="24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самостоятельную деятельность ученика;</w:t>
      </w:r>
    </w:p>
    <w:p w:rsidR="00C72901" w:rsidRPr="009C2AE9" w:rsidRDefault="00C72901" w:rsidP="00B11383">
      <w:pPr>
        <w:numPr>
          <w:ilvl w:val="0"/>
          <w:numId w:val="2"/>
        </w:numPr>
        <w:spacing w:before="100" w:beforeAutospacing="1" w:after="100" w:afterAutospacing="1" w:line="24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структурирование содержательной части проекта с указанием поэтапных результатов;</w:t>
      </w:r>
    </w:p>
    <w:p w:rsidR="009C2AE9" w:rsidRPr="00490CF0" w:rsidRDefault="00C72901" w:rsidP="00B11383">
      <w:pPr>
        <w:numPr>
          <w:ilvl w:val="0"/>
          <w:numId w:val="2"/>
        </w:numPr>
        <w:spacing w:after="0" w:line="24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исследовательских методов, то есть определение проблемы и вытекающих из нее задач исследования; обсуждение методов исследования, сбор информации, оформление конечных результатов; презентация полученного продукта, обсуждение и выводы.</w:t>
      </w:r>
    </w:p>
    <w:p w:rsidR="00C72901" w:rsidRPr="009C2AE9" w:rsidRDefault="00C72901" w:rsidP="00B11383">
      <w:pPr>
        <w:spacing w:after="0" w:line="24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работы над проектами и исследовательскими работами могут возникнуть трудности объективного характера. Это связанно с рядом возрастных особенностей. В работе над проектами необходимо участие взрослых, в той мере, которое необходимо детям. Практика показывает, что совместная проектная деятельность предоставляет такие возможности, к</w:t>
      </w:r>
      <w:r w:rsidR="0061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оторые ведут к сплочению </w:t>
      </w:r>
      <w:proofErr w:type="spellStart"/>
      <w:r w:rsidR="00614B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</w:t>
      </w:r>
      <w:proofErr w:type="spellEnd"/>
      <w:r w:rsidR="00017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1734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зрослого союза. Совместная проектная деятельность  детей младшего школьного возраста, педагогов, родителей создает ситуацию успеха, радости, удовлетворения, способствует формированию чутких взаимоотношений между род</w:t>
      </w:r>
      <w:r w:rsidR="00C8249D"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ителями, детьми, учителями». </w:t>
      </w:r>
    </w:p>
    <w:p w:rsidR="00046D35" w:rsidRDefault="00C72901" w:rsidP="00B11383">
      <w:pPr>
        <w:spacing w:after="0" w:line="24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придерживаюсь мнения, что каждый проект, исследовательская работа достойны  рассмотрения, уважения. </w:t>
      </w:r>
    </w:p>
    <w:p w:rsidR="00B11383" w:rsidRDefault="00B11383" w:rsidP="00B11383">
      <w:pPr>
        <w:spacing w:after="0" w:line="240" w:lineRule="auto"/>
        <w:ind w:left="1134" w:right="14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383" w:rsidRDefault="00B11383" w:rsidP="00B11383">
      <w:pPr>
        <w:spacing w:after="0" w:line="240" w:lineRule="auto"/>
        <w:ind w:left="1134" w:right="14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383" w:rsidRDefault="00B11383" w:rsidP="00B11383">
      <w:pPr>
        <w:spacing w:after="0" w:line="240" w:lineRule="auto"/>
        <w:ind w:left="1134" w:right="14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383" w:rsidRDefault="00B11383" w:rsidP="00B11383">
      <w:pPr>
        <w:spacing w:after="0" w:line="240" w:lineRule="auto"/>
        <w:ind w:left="1134" w:right="14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383" w:rsidRDefault="00B11383" w:rsidP="00B11383">
      <w:pPr>
        <w:spacing w:after="0" w:line="240" w:lineRule="auto"/>
        <w:ind w:left="1134" w:right="14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383" w:rsidRDefault="00B11383" w:rsidP="00B11383">
      <w:pPr>
        <w:spacing w:after="0" w:line="240" w:lineRule="auto"/>
        <w:ind w:left="1134" w:right="14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383" w:rsidRDefault="00B11383" w:rsidP="00B11383">
      <w:pPr>
        <w:spacing w:after="0" w:line="240" w:lineRule="auto"/>
        <w:ind w:left="1134" w:right="14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383" w:rsidRDefault="00B11383" w:rsidP="00B11383">
      <w:pPr>
        <w:spacing w:after="0" w:line="240" w:lineRule="auto"/>
        <w:ind w:left="1134" w:right="14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383" w:rsidRDefault="00B11383" w:rsidP="00B11383">
      <w:pPr>
        <w:spacing w:after="0" w:line="240" w:lineRule="auto"/>
        <w:ind w:left="1134" w:right="14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383" w:rsidRDefault="00B11383" w:rsidP="00B11383">
      <w:pPr>
        <w:spacing w:after="0" w:line="240" w:lineRule="auto"/>
        <w:ind w:left="1134" w:right="14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383" w:rsidRDefault="00B11383" w:rsidP="00B11383">
      <w:pPr>
        <w:spacing w:after="0" w:line="240" w:lineRule="auto"/>
        <w:ind w:left="1134" w:right="14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383" w:rsidRDefault="00B11383" w:rsidP="00B11383">
      <w:pPr>
        <w:spacing w:after="0" w:line="240" w:lineRule="auto"/>
        <w:ind w:left="1134" w:right="14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383" w:rsidRDefault="00B11383" w:rsidP="00B11383">
      <w:pPr>
        <w:spacing w:after="0" w:line="240" w:lineRule="auto"/>
        <w:ind w:left="1134" w:right="14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383" w:rsidRDefault="00B11383" w:rsidP="00B11383">
      <w:pPr>
        <w:spacing w:after="0" w:line="240" w:lineRule="auto"/>
        <w:ind w:left="1134" w:right="14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383" w:rsidRDefault="00B11383" w:rsidP="00B11383">
      <w:pPr>
        <w:spacing w:after="0" w:line="240" w:lineRule="auto"/>
        <w:ind w:left="1134" w:right="14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383" w:rsidRDefault="00B11383" w:rsidP="00B11383">
      <w:pPr>
        <w:spacing w:after="0" w:line="240" w:lineRule="auto"/>
        <w:ind w:left="1134" w:right="14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383" w:rsidRDefault="00B11383" w:rsidP="00B11383">
      <w:pPr>
        <w:spacing w:after="0" w:line="240" w:lineRule="auto"/>
        <w:ind w:left="1134" w:right="14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383" w:rsidRDefault="00B11383" w:rsidP="00B11383">
      <w:pPr>
        <w:spacing w:after="0" w:line="240" w:lineRule="auto"/>
        <w:ind w:left="1134" w:right="14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383" w:rsidRDefault="00B11383" w:rsidP="00B11383">
      <w:pPr>
        <w:spacing w:after="0" w:line="240" w:lineRule="auto"/>
        <w:ind w:left="1134" w:right="14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901" w:rsidRPr="00B11383" w:rsidRDefault="00C72901" w:rsidP="00B11383">
      <w:pPr>
        <w:spacing w:after="0" w:line="240" w:lineRule="auto"/>
        <w:ind w:left="1134" w:right="14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Литература</w:t>
      </w:r>
    </w:p>
    <w:p w:rsidR="00C72901" w:rsidRPr="009C2AE9" w:rsidRDefault="00C72901" w:rsidP="00B11383">
      <w:pPr>
        <w:spacing w:after="0" w:line="24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Гуленко</w:t>
      </w:r>
      <w:proofErr w:type="spellEnd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Н. Проблемы внедрения метода проектов в школе// Образование в современной школе. 2004. №12</w:t>
      </w:r>
    </w:p>
    <w:p w:rsidR="00C72901" w:rsidRPr="009C2AE9" w:rsidRDefault="00C72901" w:rsidP="00B11383">
      <w:pPr>
        <w:spacing w:after="0" w:line="24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Землянская</w:t>
      </w:r>
      <w:proofErr w:type="spellEnd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 Учебные проекты младших школьников // Начальная школа. 2005. № 9</w:t>
      </w:r>
    </w:p>
    <w:p w:rsidR="00C72901" w:rsidRPr="009C2AE9" w:rsidRDefault="00C72901" w:rsidP="00B11383">
      <w:pPr>
        <w:spacing w:after="0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Матяш</w:t>
      </w:r>
      <w:proofErr w:type="spellEnd"/>
      <w:r w:rsidRPr="009C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Психология проектной деятельности младших школьников. М., 2004</w:t>
      </w:r>
    </w:p>
    <w:p w:rsidR="0021013F" w:rsidRPr="009C2AE9" w:rsidRDefault="0021013F" w:rsidP="00B11383">
      <w:pPr>
        <w:spacing w:after="0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13F" w:rsidRPr="009C2AE9" w:rsidRDefault="0021013F" w:rsidP="00B11383">
      <w:pPr>
        <w:spacing w:after="0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13F" w:rsidRPr="009C2AE9" w:rsidRDefault="0021013F" w:rsidP="00B11383">
      <w:pPr>
        <w:spacing w:after="0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13F" w:rsidRPr="009C2AE9" w:rsidRDefault="0021013F" w:rsidP="00B11383">
      <w:pPr>
        <w:spacing w:after="0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13F" w:rsidRPr="009C2AE9" w:rsidRDefault="0021013F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21013F" w:rsidRPr="009C2AE9" w:rsidRDefault="0021013F" w:rsidP="009C2AE9">
      <w:pPr>
        <w:spacing w:before="100" w:beforeAutospacing="1" w:after="100" w:afterAutospacing="1" w:line="36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CFD" w:rsidRDefault="00802CFD" w:rsidP="00490CF0">
      <w:pPr>
        <w:spacing w:before="100" w:beforeAutospacing="1" w:after="100" w:afterAutospacing="1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CF0" w:rsidRPr="009C2AE9" w:rsidRDefault="00490CF0" w:rsidP="00490CF0">
      <w:pPr>
        <w:spacing w:before="100" w:beforeAutospacing="1" w:after="100" w:afterAutospacing="1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CFD" w:rsidRDefault="00802CFD" w:rsidP="00C8249D">
      <w:pPr>
        <w:spacing w:before="100" w:beforeAutospacing="1" w:after="100" w:afterAutospacing="1" w:line="240" w:lineRule="auto"/>
        <w:ind w:left="1134"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22C" w:rsidRPr="00C8249D" w:rsidRDefault="0078722C">
      <w:pPr>
        <w:spacing w:before="100" w:beforeAutospacing="1" w:after="100" w:afterAutospacing="1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8722C" w:rsidRPr="00C8249D" w:rsidSect="00490CF0">
      <w:pgSz w:w="11906" w:h="16838"/>
      <w:pgMar w:top="993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C5B69"/>
    <w:multiLevelType w:val="multilevel"/>
    <w:tmpl w:val="10A86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1A6B37"/>
    <w:multiLevelType w:val="multilevel"/>
    <w:tmpl w:val="C8D2D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627EF"/>
    <w:multiLevelType w:val="multilevel"/>
    <w:tmpl w:val="86643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FB1CA0"/>
    <w:multiLevelType w:val="multilevel"/>
    <w:tmpl w:val="D19A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C65446"/>
    <w:multiLevelType w:val="multilevel"/>
    <w:tmpl w:val="B308C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72901"/>
    <w:rsid w:val="00017344"/>
    <w:rsid w:val="00046D35"/>
    <w:rsid w:val="001E0B35"/>
    <w:rsid w:val="0021013F"/>
    <w:rsid w:val="004041BF"/>
    <w:rsid w:val="0048007C"/>
    <w:rsid w:val="00490CF0"/>
    <w:rsid w:val="0051787E"/>
    <w:rsid w:val="00562D5F"/>
    <w:rsid w:val="00614B15"/>
    <w:rsid w:val="0078722C"/>
    <w:rsid w:val="007A7EA7"/>
    <w:rsid w:val="00802CFD"/>
    <w:rsid w:val="008C1DA8"/>
    <w:rsid w:val="009161D5"/>
    <w:rsid w:val="0097772A"/>
    <w:rsid w:val="009C2AE9"/>
    <w:rsid w:val="00AC2B84"/>
    <w:rsid w:val="00AE5935"/>
    <w:rsid w:val="00B11383"/>
    <w:rsid w:val="00BE686A"/>
    <w:rsid w:val="00C72901"/>
    <w:rsid w:val="00C8249D"/>
    <w:rsid w:val="00CE73C5"/>
    <w:rsid w:val="00E6481D"/>
    <w:rsid w:val="00EF1B08"/>
    <w:rsid w:val="00F60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935"/>
  </w:style>
  <w:style w:type="paragraph" w:styleId="2">
    <w:name w:val="heading 2"/>
    <w:basedOn w:val="a"/>
    <w:link w:val="20"/>
    <w:uiPriority w:val="9"/>
    <w:qFormat/>
    <w:rsid w:val="00C729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29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8">
    <w:name w:val="c8"/>
    <w:basedOn w:val="a"/>
    <w:rsid w:val="00C7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72901"/>
  </w:style>
  <w:style w:type="paragraph" w:customStyle="1" w:styleId="c3">
    <w:name w:val="c3"/>
    <w:basedOn w:val="a"/>
    <w:rsid w:val="00C7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72901"/>
  </w:style>
  <w:style w:type="character" w:customStyle="1" w:styleId="c13">
    <w:name w:val="c13"/>
    <w:basedOn w:val="a0"/>
    <w:rsid w:val="00C72901"/>
  </w:style>
  <w:style w:type="character" w:customStyle="1" w:styleId="c1">
    <w:name w:val="c1"/>
    <w:basedOn w:val="a0"/>
    <w:rsid w:val="00C729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Алсу</dc:creator>
  <cp:lastModifiedBy>USER</cp:lastModifiedBy>
  <cp:revision>2</cp:revision>
  <cp:lastPrinted>2012-02-21T17:26:00Z</cp:lastPrinted>
  <dcterms:created xsi:type="dcterms:W3CDTF">2014-04-05T11:47:00Z</dcterms:created>
  <dcterms:modified xsi:type="dcterms:W3CDTF">2014-04-05T11:47:00Z</dcterms:modified>
</cp:coreProperties>
</file>