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BD" w:rsidRDefault="006A7CBD" w:rsidP="006A7CBD">
      <w:pPr>
        <w:spacing w:after="0" w:line="240" w:lineRule="auto"/>
        <w:rPr>
          <w:rFonts w:ascii="Times New Roman" w:hAnsi="Times New Roman" w:cs="Times New Roman"/>
          <w:color w:val="372209"/>
          <w:sz w:val="24"/>
          <w:szCs w:val="24"/>
          <w:shd w:val="clear" w:color="auto" w:fill="FFFFFF"/>
        </w:rPr>
      </w:pPr>
    </w:p>
    <w:p w:rsidR="006A7CBD" w:rsidRPr="006A7CBD" w:rsidRDefault="006A7CBD" w:rsidP="006A7CBD">
      <w:pPr>
        <w:jc w:val="center"/>
        <w:rPr>
          <w:rFonts w:ascii="Times New Roman" w:hAnsi="Times New Roman" w:cs="Times New Roman"/>
          <w:sz w:val="28"/>
          <w:szCs w:val="28"/>
        </w:rPr>
      </w:pPr>
      <w:r w:rsidRPr="006A7CBD">
        <w:rPr>
          <w:rFonts w:ascii="Times New Roman" w:hAnsi="Times New Roman" w:cs="Times New Roman"/>
          <w:sz w:val="28"/>
          <w:szCs w:val="28"/>
        </w:rPr>
        <w:t>Сызранский филиал 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специальной (коррекционной) общеобразовательной школы-интерната № 2</w:t>
      </w:r>
    </w:p>
    <w:p w:rsidR="006A7CBD" w:rsidRDefault="006A7CBD" w:rsidP="006A7CBD">
      <w:pPr>
        <w:jc w:val="center"/>
        <w:rPr>
          <w:rFonts w:ascii="Times New Roman" w:hAnsi="Times New Roman" w:cs="Times New Roman"/>
          <w:sz w:val="28"/>
          <w:szCs w:val="28"/>
        </w:rPr>
      </w:pPr>
      <w:r w:rsidRPr="006A7CBD">
        <w:rPr>
          <w:rFonts w:ascii="Times New Roman" w:hAnsi="Times New Roman" w:cs="Times New Roman"/>
          <w:sz w:val="28"/>
          <w:szCs w:val="28"/>
        </w:rPr>
        <w:t>г. о. Жигуле</w:t>
      </w:r>
      <w:r>
        <w:rPr>
          <w:rFonts w:ascii="Times New Roman" w:hAnsi="Times New Roman" w:cs="Times New Roman"/>
          <w:sz w:val="28"/>
          <w:szCs w:val="28"/>
        </w:rPr>
        <w:t>вск</w:t>
      </w:r>
    </w:p>
    <w:p w:rsidR="006A7CBD" w:rsidRDefault="006A7CBD" w:rsidP="006A7CBD">
      <w:pPr>
        <w:jc w:val="center"/>
        <w:rPr>
          <w:rFonts w:ascii="Times New Roman" w:hAnsi="Times New Roman" w:cs="Times New Roman"/>
          <w:sz w:val="28"/>
          <w:szCs w:val="28"/>
        </w:rPr>
      </w:pPr>
    </w:p>
    <w:p w:rsidR="006A7CBD" w:rsidRDefault="006A7CBD" w:rsidP="006A7CBD">
      <w:pPr>
        <w:jc w:val="center"/>
        <w:rPr>
          <w:rFonts w:ascii="Times New Roman" w:hAnsi="Times New Roman" w:cs="Times New Roman"/>
          <w:sz w:val="28"/>
          <w:szCs w:val="28"/>
        </w:rPr>
      </w:pPr>
    </w:p>
    <w:p w:rsidR="006A7CBD" w:rsidRDefault="006A7CBD" w:rsidP="006A7CBD">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РАЗВИТИЕ МОТИВАЦИИ </w:t>
      </w:r>
    </w:p>
    <w:p w:rsidR="006A7CBD" w:rsidRDefault="006A7CBD" w:rsidP="006A7CBD">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У ПЕРВОКЛАССНИКОВ </w:t>
      </w:r>
    </w:p>
    <w:p w:rsidR="006A7CBD" w:rsidRDefault="006A7CBD" w:rsidP="006A7CBD">
      <w:pPr>
        <w:spacing w:line="360" w:lineRule="auto"/>
        <w:jc w:val="center"/>
        <w:rPr>
          <w:rFonts w:ascii="Times New Roman" w:hAnsi="Times New Roman" w:cs="Times New Roman"/>
          <w:sz w:val="40"/>
          <w:szCs w:val="40"/>
        </w:rPr>
      </w:pPr>
      <w:r>
        <w:rPr>
          <w:rFonts w:ascii="Times New Roman" w:hAnsi="Times New Roman" w:cs="Times New Roman"/>
          <w:sz w:val="40"/>
          <w:szCs w:val="40"/>
        </w:rPr>
        <w:t>С ПОМОЩЬЮ</w:t>
      </w:r>
    </w:p>
    <w:p w:rsidR="006A7CBD" w:rsidRPr="006A7CBD" w:rsidRDefault="006A7CBD" w:rsidP="006A7CBD">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 ИГРОВОЙ ДЕЯТЕЛЬНОСТИ</w:t>
      </w:r>
    </w:p>
    <w:p w:rsidR="006A7CBD" w:rsidRPr="006A7CBD" w:rsidRDefault="006A7CBD" w:rsidP="006A7CBD">
      <w:pPr>
        <w:jc w:val="center"/>
        <w:rPr>
          <w:rFonts w:ascii="Times New Roman" w:hAnsi="Times New Roman" w:cs="Times New Roman"/>
          <w:sz w:val="28"/>
          <w:szCs w:val="28"/>
        </w:rPr>
      </w:pPr>
    </w:p>
    <w:p w:rsidR="006A7CBD" w:rsidRDefault="006A7CBD" w:rsidP="006A7CBD">
      <w:pPr>
        <w:jc w:val="center"/>
        <w:rPr>
          <w:sz w:val="48"/>
          <w:szCs w:val="48"/>
        </w:rPr>
      </w:pPr>
    </w:p>
    <w:p w:rsidR="006A7CBD" w:rsidRDefault="006A7CBD" w:rsidP="006A7CBD">
      <w:pPr>
        <w:jc w:val="center"/>
        <w:rPr>
          <w:sz w:val="48"/>
          <w:szCs w:val="48"/>
        </w:rPr>
      </w:pPr>
    </w:p>
    <w:p w:rsidR="006A7CBD" w:rsidRDefault="006A7CBD" w:rsidP="006A7CBD">
      <w:pPr>
        <w:jc w:val="center"/>
        <w:rPr>
          <w:sz w:val="48"/>
          <w:szCs w:val="4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rFonts w:ascii="Times New Roman" w:hAnsi="Times New Roman" w:cs="Times New Roman"/>
          <w:sz w:val="28"/>
          <w:szCs w:val="28"/>
        </w:rPr>
      </w:pPr>
    </w:p>
    <w:p w:rsidR="00C95EC2" w:rsidRDefault="00C95EC2" w:rsidP="00C95EC2">
      <w:pPr>
        <w:spacing w:after="0"/>
        <w:rPr>
          <w:sz w:val="28"/>
          <w:szCs w:val="28"/>
        </w:rPr>
      </w:pPr>
    </w:p>
    <w:p w:rsidR="00595164" w:rsidRPr="006A7CBD" w:rsidRDefault="00C95EC2" w:rsidP="00C95EC2">
      <w:pPr>
        <w:spacing w:after="0"/>
        <w:jc w:val="both"/>
        <w:rPr>
          <w:sz w:val="28"/>
          <w:szCs w:val="28"/>
        </w:rPr>
      </w:pPr>
      <w:r>
        <w:rPr>
          <w:rFonts w:ascii="Times New Roman" w:eastAsia="Calibri" w:hAnsi="Times New Roman" w:cs="Times New Roman"/>
          <w:sz w:val="28"/>
          <w:szCs w:val="28"/>
        </w:rPr>
        <w:lastRenderedPageBreak/>
        <w:t xml:space="preserve">     </w:t>
      </w:r>
      <w:r w:rsidR="00595164" w:rsidRPr="006A7CBD">
        <w:rPr>
          <w:rFonts w:ascii="Times New Roman" w:eastAsia="Calibri" w:hAnsi="Times New Roman" w:cs="Times New Roman"/>
          <w:sz w:val="28"/>
          <w:szCs w:val="28"/>
        </w:rPr>
        <w:t>Развитие общества на современном этапе предъявляет новые требования к школе по совершенствованию учебно-воспитательного процесса. В связи с этим проблема мотивации учения является одной из наиболее актуальных, так как она определяет эффективность осуществления учебного процесса. Известно, что положительное или отрицательное отношение школьника к учению может быть причиной его успеваемости или неуспеваемости.</w:t>
      </w:r>
    </w:p>
    <w:p w:rsidR="00595164" w:rsidRPr="006A7CBD" w:rsidRDefault="00595164" w:rsidP="00C95EC2">
      <w:pPr>
        <w:spacing w:after="0" w:line="240" w:lineRule="auto"/>
        <w:jc w:val="both"/>
        <w:rPr>
          <w:rFonts w:ascii="Times New Roman" w:hAnsi="Times New Roman" w:cs="Times New Roman"/>
          <w:sz w:val="24"/>
          <w:szCs w:val="24"/>
          <w:shd w:val="clear" w:color="auto" w:fill="FFFFFF"/>
        </w:rPr>
      </w:pPr>
      <w:r w:rsidRPr="006A7CBD">
        <w:rPr>
          <w:rFonts w:ascii="Times New Roman" w:eastAsia="Calibri" w:hAnsi="Times New Roman" w:cs="Times New Roman"/>
          <w:sz w:val="28"/>
          <w:szCs w:val="28"/>
        </w:rPr>
        <w:t>Н. Г. Морозо</w:t>
      </w:r>
      <w:r w:rsidRPr="006A7CBD">
        <w:rPr>
          <w:rFonts w:ascii="Times New Roman" w:eastAsia="Calibri" w:hAnsi="Times New Roman" w:cs="Times New Roman"/>
          <w:sz w:val="28"/>
          <w:szCs w:val="28"/>
        </w:rPr>
        <w:softHyphen/>
        <w:t>ва так характеризует возможности младшего школьника: «В младшем школьном возрасте большое значение имеет эмоцио</w:t>
      </w:r>
      <w:r w:rsidRPr="006A7CBD">
        <w:rPr>
          <w:rFonts w:ascii="Times New Roman" w:eastAsia="Calibri" w:hAnsi="Times New Roman" w:cs="Times New Roman"/>
          <w:sz w:val="28"/>
          <w:szCs w:val="28"/>
        </w:rPr>
        <w:softHyphen/>
        <w:t>нальный компонент</w:t>
      </w:r>
      <w:r w:rsidRPr="006A7CBD">
        <w:rPr>
          <w:rFonts w:ascii="Times New Roman" w:hAnsi="Times New Roman" w:cs="Times New Roman"/>
          <w:sz w:val="28"/>
          <w:szCs w:val="28"/>
        </w:rPr>
        <w:t>.</w:t>
      </w:r>
    </w:p>
    <w:p w:rsidR="00595164" w:rsidRPr="006A7CBD" w:rsidRDefault="006A7CBD" w:rsidP="00C95EC2">
      <w:pPr>
        <w:spacing w:after="0"/>
        <w:jc w:val="both"/>
        <w:rPr>
          <w:rFonts w:ascii="Times New Roman" w:eastAsia="Calibri" w:hAnsi="Times New Roman" w:cs="Times New Roman"/>
          <w:sz w:val="28"/>
          <w:szCs w:val="28"/>
        </w:rPr>
      </w:pPr>
      <w:r w:rsidRPr="006A7CBD">
        <w:rPr>
          <w:rFonts w:ascii="Times New Roman" w:hAnsi="Times New Roman" w:cs="Times New Roman"/>
          <w:sz w:val="28"/>
          <w:szCs w:val="28"/>
        </w:rPr>
        <w:t xml:space="preserve">     </w:t>
      </w:r>
      <w:r w:rsidR="00595164" w:rsidRPr="006A7CBD">
        <w:rPr>
          <w:rFonts w:ascii="Times New Roman" w:hAnsi="Times New Roman" w:cs="Times New Roman"/>
          <w:sz w:val="28"/>
          <w:szCs w:val="28"/>
        </w:rPr>
        <w:t>Одним из средств</w:t>
      </w:r>
      <w:r w:rsidR="00595164" w:rsidRPr="006A7CBD">
        <w:rPr>
          <w:rFonts w:ascii="Times New Roman" w:eastAsia="Calibri" w:hAnsi="Times New Roman" w:cs="Times New Roman"/>
          <w:sz w:val="28"/>
          <w:szCs w:val="28"/>
        </w:rPr>
        <w:t xml:space="preserve">  разви</w:t>
      </w:r>
      <w:r w:rsidR="00595164" w:rsidRPr="006A7CBD">
        <w:rPr>
          <w:rFonts w:ascii="Times New Roman" w:hAnsi="Times New Roman" w:cs="Times New Roman"/>
          <w:sz w:val="28"/>
          <w:szCs w:val="28"/>
        </w:rPr>
        <w:t>тия мотивации у первоклассников</w:t>
      </w:r>
      <w:r w:rsidR="00595164" w:rsidRPr="006A7CBD">
        <w:rPr>
          <w:rFonts w:ascii="Times New Roman" w:eastAsia="Calibri" w:hAnsi="Times New Roman" w:cs="Times New Roman"/>
          <w:sz w:val="28"/>
          <w:szCs w:val="28"/>
        </w:rPr>
        <w:t xml:space="preserve">  является  игра. </w:t>
      </w:r>
    </w:p>
    <w:p w:rsidR="004B71FE" w:rsidRPr="006A7CBD" w:rsidRDefault="004B71FE" w:rsidP="00C95EC2">
      <w:pPr>
        <w:spacing w:after="0" w:line="240" w:lineRule="auto"/>
        <w:jc w:val="both"/>
        <w:rPr>
          <w:rFonts w:ascii="Times New Roman" w:hAnsi="Times New Roman" w:cs="Times New Roman"/>
          <w:sz w:val="28"/>
          <w:szCs w:val="28"/>
          <w:shd w:val="clear" w:color="auto" w:fill="FFFFFF"/>
        </w:rPr>
      </w:pPr>
      <w:r w:rsidRPr="006A7CBD">
        <w:rPr>
          <w:rFonts w:ascii="Times New Roman" w:hAnsi="Times New Roman" w:cs="Times New Roman"/>
          <w:sz w:val="28"/>
          <w:szCs w:val="28"/>
          <w:shd w:val="clear" w:color="auto" w:fill="FFFFFF"/>
        </w:rPr>
        <w:t>Игра позволяет не только активно включить учащихся в учебную деятельность, но и активизировать познавательную деятельность детей. Игра помогает донести учителю до учащихся трудный материал в доступной форме. Отсюда можно сделать вывод о том, что использование игры необходимо при коррекционно-развивающей работе учителя с детьми младшего школьно возраста.</w:t>
      </w:r>
    </w:p>
    <w:p w:rsidR="004B71FE" w:rsidRPr="006A7CBD" w:rsidRDefault="00C95EC2" w:rsidP="00C95EC2">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B71FE" w:rsidRPr="006A7CBD">
        <w:rPr>
          <w:rFonts w:ascii="Times New Roman" w:hAnsi="Times New Roman" w:cs="Times New Roman"/>
          <w:sz w:val="28"/>
          <w:szCs w:val="28"/>
          <w:shd w:val="clear" w:color="auto" w:fill="FFFFFF"/>
        </w:rPr>
        <w:t>Игра является ценным средством воспитания умственной активности детей, она стимулирует психические процессы, вызывает у учащихся живой интерес к процессу познания. В ней дети охотно представляют значительные трудности, тренируют свои силы, развивают способности и умения. Она помогает сделать любой учебный материал увлекательным, создаёт радостное рабочее настроение, облегчает процесс усвоения знаний.</w:t>
      </w:r>
    </w:p>
    <w:p w:rsidR="004B71FE" w:rsidRPr="006A7CBD" w:rsidRDefault="004B71FE" w:rsidP="00C95EC2">
      <w:pPr>
        <w:spacing w:after="0" w:line="240" w:lineRule="auto"/>
        <w:jc w:val="both"/>
        <w:rPr>
          <w:rFonts w:ascii="Times New Roman" w:hAnsi="Times New Roman" w:cs="Times New Roman"/>
          <w:sz w:val="28"/>
          <w:szCs w:val="28"/>
          <w:shd w:val="clear" w:color="auto" w:fill="FFFFFF"/>
        </w:rPr>
      </w:pPr>
      <w:r w:rsidRPr="006A7CBD">
        <w:rPr>
          <w:rFonts w:ascii="Times New Roman" w:hAnsi="Times New Roman" w:cs="Times New Roman"/>
          <w:sz w:val="28"/>
          <w:szCs w:val="28"/>
          <w:shd w:val="clear" w:color="auto" w:fill="FFFFFF"/>
        </w:rPr>
        <w:t>Одним из эффективных форм развития мотивации у первоклассников является дидактическая игра.</w:t>
      </w:r>
    </w:p>
    <w:p w:rsidR="004B71FE" w:rsidRPr="006A7CBD" w:rsidRDefault="006A7CBD" w:rsidP="00C95EC2">
      <w:pPr>
        <w:spacing w:after="0" w:line="240" w:lineRule="auto"/>
        <w:jc w:val="both"/>
        <w:rPr>
          <w:rFonts w:ascii="Times New Roman" w:hAnsi="Times New Roman" w:cs="Times New Roman"/>
          <w:sz w:val="28"/>
          <w:szCs w:val="28"/>
          <w:shd w:val="clear" w:color="auto" w:fill="FFFFFF"/>
        </w:rPr>
      </w:pPr>
      <w:r w:rsidRPr="006A7CBD">
        <w:rPr>
          <w:rFonts w:ascii="Times New Roman" w:hAnsi="Times New Roman" w:cs="Times New Roman"/>
          <w:sz w:val="28"/>
          <w:szCs w:val="28"/>
          <w:shd w:val="clear" w:color="auto" w:fill="FFFFFF"/>
        </w:rPr>
        <w:t xml:space="preserve">     </w:t>
      </w:r>
      <w:r w:rsidR="004B71FE" w:rsidRPr="006A7CBD">
        <w:rPr>
          <w:rFonts w:ascii="Times New Roman" w:hAnsi="Times New Roman" w:cs="Times New Roman"/>
          <w:sz w:val="28"/>
          <w:szCs w:val="28"/>
          <w:shd w:val="clear" w:color="auto" w:fill="FFFFFF"/>
        </w:rPr>
        <w:t xml:space="preserve">Дидактическая игра - эффективная форма проведения уроков в начальной школе, поскольку наиболее прочны те знания, которые приобретались с заинтересованностью. Дети вовлекаются в игру и не обращают внимания на то, что в её процессе им приходится решать серьезные задания. Атмосфера такого урока позволяет школьнику проявить свои способности в большей мере, чем на стандартном занятии. </w:t>
      </w:r>
    </w:p>
    <w:p w:rsidR="004B71FE" w:rsidRPr="006A7CBD" w:rsidRDefault="004B71FE" w:rsidP="00C95EC2">
      <w:pPr>
        <w:spacing w:after="0" w:line="240" w:lineRule="auto"/>
        <w:jc w:val="both"/>
        <w:rPr>
          <w:rFonts w:ascii="Times New Roman" w:hAnsi="Times New Roman" w:cs="Times New Roman"/>
          <w:sz w:val="28"/>
          <w:szCs w:val="28"/>
          <w:shd w:val="clear" w:color="auto" w:fill="FFFFFF"/>
        </w:rPr>
      </w:pPr>
      <w:r w:rsidRPr="006A7CBD">
        <w:rPr>
          <w:rFonts w:ascii="Times New Roman" w:hAnsi="Times New Roman" w:cs="Times New Roman"/>
          <w:sz w:val="28"/>
          <w:szCs w:val="28"/>
          <w:shd w:val="clear" w:color="auto" w:fill="FFFFFF"/>
        </w:rPr>
        <w:t>Цель дидактических игр - облегчить переход к учёбе.</w:t>
      </w:r>
    </w:p>
    <w:p w:rsidR="00595164" w:rsidRPr="006A7CBD" w:rsidRDefault="00C95EC2" w:rsidP="00C95EC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5164" w:rsidRPr="006A7CBD">
        <w:rPr>
          <w:rFonts w:ascii="Times New Roman" w:eastAsia="Calibri" w:hAnsi="Times New Roman" w:cs="Times New Roman"/>
          <w:sz w:val="28"/>
          <w:szCs w:val="28"/>
        </w:rPr>
        <w:t>Рассмотрим более удачные виды игр для</w:t>
      </w:r>
      <w:r w:rsidR="006A7CBD" w:rsidRPr="006A7CBD">
        <w:rPr>
          <w:rFonts w:ascii="Times New Roman" w:eastAsia="Calibri" w:hAnsi="Times New Roman" w:cs="Times New Roman"/>
          <w:sz w:val="28"/>
          <w:szCs w:val="28"/>
        </w:rPr>
        <w:t xml:space="preserve"> развития мотивации первоклассников.</w:t>
      </w:r>
    </w:p>
    <w:p w:rsidR="00EF1741" w:rsidRPr="006A7CBD" w:rsidRDefault="00EF1741" w:rsidP="00C95EC2">
      <w:pPr>
        <w:pStyle w:val="a3"/>
        <w:shd w:val="clear" w:color="auto" w:fill="FFFFFF"/>
        <w:spacing w:before="0" w:beforeAutospacing="0" w:after="0" w:afterAutospacing="0"/>
        <w:jc w:val="both"/>
        <w:rPr>
          <w:sz w:val="28"/>
          <w:szCs w:val="28"/>
        </w:rPr>
      </w:pPr>
      <w:r w:rsidRPr="006A7CBD">
        <w:rPr>
          <w:sz w:val="28"/>
          <w:szCs w:val="28"/>
        </w:rPr>
        <w:t>Условно можно выделить несколько типов дидактических игр, сгруппированных по виду деятельности учащихся.</w:t>
      </w:r>
    </w:p>
    <w:p w:rsidR="00EF1741" w:rsidRPr="006A7CBD" w:rsidRDefault="00EF1741" w:rsidP="00C95EC2">
      <w:pPr>
        <w:pStyle w:val="a3"/>
        <w:shd w:val="clear" w:color="auto" w:fill="FFFFFF"/>
        <w:spacing w:before="0" w:beforeAutospacing="0" w:after="0" w:afterAutospacing="0"/>
        <w:jc w:val="both"/>
        <w:rPr>
          <w:sz w:val="28"/>
          <w:szCs w:val="28"/>
        </w:rPr>
      </w:pPr>
      <w:r w:rsidRPr="006A7CBD">
        <w:rPr>
          <w:sz w:val="28"/>
          <w:szCs w:val="28"/>
        </w:rPr>
        <w:t>-    Игры - путешествия.</w:t>
      </w:r>
    </w:p>
    <w:p w:rsidR="00EF1741" w:rsidRPr="006A7CBD" w:rsidRDefault="00EF1741" w:rsidP="00C95EC2">
      <w:pPr>
        <w:pStyle w:val="a3"/>
        <w:shd w:val="clear" w:color="auto" w:fill="FFFFFF"/>
        <w:spacing w:before="0" w:beforeAutospacing="0" w:after="0" w:afterAutospacing="0"/>
        <w:jc w:val="both"/>
        <w:rPr>
          <w:sz w:val="28"/>
          <w:szCs w:val="28"/>
        </w:rPr>
      </w:pPr>
      <w:r w:rsidRPr="006A7CBD">
        <w:rPr>
          <w:sz w:val="28"/>
          <w:szCs w:val="28"/>
        </w:rPr>
        <w:t>-    Игры - поручения.</w:t>
      </w:r>
    </w:p>
    <w:p w:rsidR="00EF1741" w:rsidRPr="006A7CBD" w:rsidRDefault="00EF1741" w:rsidP="00C95EC2">
      <w:pPr>
        <w:pStyle w:val="a3"/>
        <w:shd w:val="clear" w:color="auto" w:fill="FFFFFF"/>
        <w:spacing w:before="0" w:beforeAutospacing="0" w:after="0" w:afterAutospacing="0"/>
        <w:jc w:val="both"/>
        <w:rPr>
          <w:sz w:val="28"/>
          <w:szCs w:val="28"/>
        </w:rPr>
      </w:pPr>
      <w:r w:rsidRPr="006A7CBD">
        <w:rPr>
          <w:sz w:val="28"/>
          <w:szCs w:val="28"/>
        </w:rPr>
        <w:t>-    Игры - предположения.</w:t>
      </w:r>
    </w:p>
    <w:p w:rsidR="00EF1741" w:rsidRPr="006A7CBD" w:rsidRDefault="00EF1741" w:rsidP="00C95EC2">
      <w:pPr>
        <w:pStyle w:val="a3"/>
        <w:shd w:val="clear" w:color="auto" w:fill="FFFFFF"/>
        <w:spacing w:before="0" w:beforeAutospacing="0" w:after="0" w:afterAutospacing="0"/>
        <w:jc w:val="both"/>
        <w:rPr>
          <w:sz w:val="28"/>
          <w:szCs w:val="28"/>
        </w:rPr>
      </w:pPr>
      <w:r w:rsidRPr="006A7CBD">
        <w:rPr>
          <w:sz w:val="28"/>
          <w:szCs w:val="28"/>
        </w:rPr>
        <w:t>-    Игры - загадки.</w:t>
      </w:r>
    </w:p>
    <w:p w:rsidR="00EF1741" w:rsidRPr="006A7CBD" w:rsidRDefault="00EF1741" w:rsidP="00C95EC2">
      <w:pPr>
        <w:pStyle w:val="a3"/>
        <w:shd w:val="clear" w:color="auto" w:fill="FFFFFF"/>
        <w:spacing w:before="0" w:beforeAutospacing="0" w:after="0" w:afterAutospacing="0"/>
        <w:jc w:val="both"/>
        <w:rPr>
          <w:sz w:val="28"/>
          <w:szCs w:val="28"/>
        </w:rPr>
      </w:pPr>
      <w:r w:rsidRPr="006A7CBD">
        <w:rPr>
          <w:sz w:val="28"/>
          <w:szCs w:val="28"/>
        </w:rPr>
        <w:t>-    Игры - беседы (игры-диалоги).</w:t>
      </w:r>
    </w:p>
    <w:p w:rsidR="00EF1741" w:rsidRPr="006A7CBD" w:rsidRDefault="00C95EC2" w:rsidP="00C95EC2">
      <w:pPr>
        <w:pStyle w:val="a3"/>
        <w:shd w:val="clear" w:color="auto" w:fill="FFFFFF"/>
        <w:spacing w:before="0" w:beforeAutospacing="0" w:after="0" w:afterAutospacing="0"/>
        <w:jc w:val="both"/>
        <w:rPr>
          <w:sz w:val="28"/>
          <w:szCs w:val="28"/>
        </w:rPr>
      </w:pPr>
      <w:r>
        <w:rPr>
          <w:sz w:val="28"/>
          <w:szCs w:val="28"/>
        </w:rPr>
        <w:t xml:space="preserve">     </w:t>
      </w:r>
      <w:r w:rsidR="00EF1741" w:rsidRPr="006A7CBD">
        <w:rPr>
          <w:sz w:val="28"/>
          <w:szCs w:val="28"/>
        </w:rPr>
        <w:t xml:space="preserve">Игры - путешествия имеют сходство со сказкой, её развитием, чудесами. Игра - путешествие отражает реальные факты или события, но обычное раскрывает через необычное, простое - через загадочное, трудное - через </w:t>
      </w:r>
      <w:r w:rsidR="00EF1741" w:rsidRPr="006A7CBD">
        <w:rPr>
          <w:sz w:val="28"/>
          <w:szCs w:val="28"/>
        </w:rPr>
        <w:lastRenderedPageBreak/>
        <w:t>преодолимое, необходимое - через интересное. Всё это происходит в игре, в игровых действиях, становится близким ребенку, радует его.</w:t>
      </w:r>
    </w:p>
    <w:p w:rsidR="00EF1741" w:rsidRPr="006A7CBD" w:rsidRDefault="00C95EC2" w:rsidP="00C95EC2">
      <w:pPr>
        <w:pStyle w:val="a3"/>
        <w:shd w:val="clear" w:color="auto" w:fill="FFFFFF"/>
        <w:spacing w:before="0" w:beforeAutospacing="0" w:after="0" w:afterAutospacing="0"/>
        <w:jc w:val="both"/>
        <w:rPr>
          <w:sz w:val="28"/>
          <w:szCs w:val="28"/>
        </w:rPr>
      </w:pPr>
      <w:r>
        <w:rPr>
          <w:sz w:val="28"/>
          <w:szCs w:val="28"/>
        </w:rPr>
        <w:t xml:space="preserve">     </w:t>
      </w:r>
      <w:r w:rsidR="00EF1741" w:rsidRPr="006A7CBD">
        <w:rPr>
          <w:sz w:val="28"/>
          <w:szCs w:val="28"/>
        </w:rPr>
        <w:t>Игра - путешествие - игра действия, мысли, чувств ребенка, форма удовлетворения его потребностей в знании.</w:t>
      </w:r>
    </w:p>
    <w:p w:rsidR="0040482F" w:rsidRPr="006A7CBD" w:rsidRDefault="0040482F" w:rsidP="00C95EC2">
      <w:pPr>
        <w:pStyle w:val="a3"/>
        <w:shd w:val="clear" w:color="auto" w:fill="FFFFFF"/>
        <w:spacing w:before="0" w:beforeAutospacing="0" w:after="0" w:afterAutospacing="0"/>
        <w:jc w:val="both"/>
        <w:rPr>
          <w:sz w:val="28"/>
          <w:szCs w:val="28"/>
          <w:shd w:val="clear" w:color="auto" w:fill="FFFFFF"/>
        </w:rPr>
      </w:pPr>
      <w:r w:rsidRPr="006A7CBD">
        <w:rPr>
          <w:sz w:val="28"/>
          <w:szCs w:val="28"/>
          <w:shd w:val="clear" w:color="auto" w:fill="FFFFFF"/>
        </w:rPr>
        <w:t>В игре - 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r w:rsidR="00560F20" w:rsidRPr="006A7CBD">
        <w:rPr>
          <w:sz w:val="28"/>
          <w:szCs w:val="28"/>
          <w:shd w:val="clear" w:color="auto" w:fill="FFFFFF"/>
        </w:rPr>
        <w:t xml:space="preserve">  </w:t>
      </w:r>
    </w:p>
    <w:p w:rsidR="0040482F" w:rsidRPr="006A7CBD" w:rsidRDefault="00C95EC2" w:rsidP="00C95EC2">
      <w:pPr>
        <w:pStyle w:val="a3"/>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0482F" w:rsidRPr="006A7CBD">
        <w:rPr>
          <w:sz w:val="28"/>
          <w:szCs w:val="28"/>
          <w:shd w:val="clear" w:color="auto" w:fill="FFFFFF"/>
        </w:rPr>
        <w:t>Игры - 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“Проверь домашнее задание у Незнайки”.</w:t>
      </w:r>
    </w:p>
    <w:p w:rsidR="00C95EC2" w:rsidRDefault="00C95EC2" w:rsidP="00C95EC2">
      <w:pPr>
        <w:pStyle w:val="a3"/>
        <w:shd w:val="clear" w:color="auto" w:fill="FFFFFF"/>
        <w:spacing w:before="0" w:beforeAutospacing="0" w:after="0" w:afterAutospacing="0"/>
        <w:jc w:val="both"/>
        <w:rPr>
          <w:sz w:val="28"/>
          <w:szCs w:val="28"/>
        </w:rPr>
      </w:pPr>
      <w:r>
        <w:rPr>
          <w:sz w:val="28"/>
          <w:szCs w:val="28"/>
          <w:shd w:val="clear" w:color="auto" w:fill="FFFFFF"/>
        </w:rPr>
        <w:t xml:space="preserve">     </w:t>
      </w:r>
      <w:r w:rsidR="0040482F" w:rsidRPr="006A7CBD">
        <w:rPr>
          <w:sz w:val="28"/>
          <w:szCs w:val="28"/>
        </w:rPr>
        <w:t>Игры - предположения “Что было бы..?” или “Что бы я сделал...”, “Кем бы хотел быть и почему?”, “Кого бы выбрал в друзья?” и др. Иногда началом такой игры может послужить картинка.</w:t>
      </w:r>
    </w:p>
    <w:p w:rsidR="0040482F" w:rsidRPr="006A7CBD" w:rsidRDefault="00C95EC2" w:rsidP="00C95EC2">
      <w:pPr>
        <w:pStyle w:val="a3"/>
        <w:shd w:val="clear" w:color="auto" w:fill="FFFFFF"/>
        <w:spacing w:before="0" w:beforeAutospacing="0" w:after="0" w:afterAutospacing="0"/>
        <w:jc w:val="both"/>
        <w:rPr>
          <w:sz w:val="28"/>
          <w:szCs w:val="28"/>
        </w:rPr>
      </w:pPr>
      <w:r>
        <w:rPr>
          <w:sz w:val="28"/>
          <w:szCs w:val="28"/>
        </w:rPr>
        <w:t xml:space="preserve">     </w:t>
      </w:r>
      <w:r w:rsidR="0040482F" w:rsidRPr="006A7CBD">
        <w:rPr>
          <w:sz w:val="28"/>
          <w:szCs w:val="28"/>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C95EC2" w:rsidRDefault="0040482F" w:rsidP="00C95EC2">
      <w:pPr>
        <w:pStyle w:val="a3"/>
        <w:shd w:val="clear" w:color="auto" w:fill="FFFFFF"/>
        <w:spacing w:before="0" w:beforeAutospacing="0" w:after="0" w:afterAutospacing="0"/>
        <w:jc w:val="both"/>
        <w:rPr>
          <w:sz w:val="28"/>
          <w:szCs w:val="28"/>
        </w:rPr>
      </w:pPr>
      <w:r w:rsidRPr="006A7CBD">
        <w:rPr>
          <w:sz w:val="28"/>
          <w:szCs w:val="28"/>
        </w:rPr>
        <w:t>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40482F" w:rsidRPr="006A7CBD" w:rsidRDefault="00C95EC2" w:rsidP="00C95EC2">
      <w:pPr>
        <w:pStyle w:val="a3"/>
        <w:shd w:val="clear" w:color="auto" w:fill="FFFFFF"/>
        <w:spacing w:before="0" w:beforeAutospacing="0" w:after="0" w:afterAutospacing="0"/>
        <w:jc w:val="both"/>
        <w:rPr>
          <w:sz w:val="28"/>
          <w:szCs w:val="28"/>
        </w:rPr>
      </w:pPr>
      <w:r>
        <w:rPr>
          <w:sz w:val="28"/>
          <w:szCs w:val="28"/>
        </w:rPr>
        <w:t xml:space="preserve">     </w:t>
      </w:r>
      <w:r w:rsidR="0040482F" w:rsidRPr="006A7CBD">
        <w:rPr>
          <w:sz w:val="28"/>
          <w:szCs w:val="28"/>
        </w:rPr>
        <w:t>Игры - 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40482F" w:rsidRPr="006A7CBD" w:rsidRDefault="0040482F" w:rsidP="00C95EC2">
      <w:pPr>
        <w:pStyle w:val="a3"/>
        <w:shd w:val="clear" w:color="auto" w:fill="FFFFFF"/>
        <w:spacing w:before="0" w:beforeAutospacing="0" w:after="0" w:afterAutospacing="0"/>
        <w:jc w:val="both"/>
        <w:rPr>
          <w:sz w:val="28"/>
          <w:szCs w:val="28"/>
        </w:rPr>
      </w:pPr>
      <w:r w:rsidRPr="006A7CBD">
        <w:rPr>
          <w:sz w:val="28"/>
          <w:szCs w:val="28"/>
        </w:rPr>
        <w:t>В настоящее время загадки, загадывание и отгадывание, рассматриваются как вид обучающей игры.</w:t>
      </w:r>
    </w:p>
    <w:p w:rsidR="0040482F" w:rsidRPr="006A7CBD" w:rsidRDefault="00C95EC2" w:rsidP="00C95EC2">
      <w:pPr>
        <w:pStyle w:val="a3"/>
        <w:shd w:val="clear" w:color="auto" w:fill="FFFFFF"/>
        <w:spacing w:before="0" w:beforeAutospacing="0" w:after="0" w:afterAutospacing="0"/>
        <w:jc w:val="both"/>
        <w:rPr>
          <w:sz w:val="28"/>
          <w:szCs w:val="28"/>
        </w:rPr>
      </w:pPr>
      <w:r>
        <w:rPr>
          <w:sz w:val="28"/>
          <w:szCs w:val="28"/>
        </w:rPr>
        <w:t xml:space="preserve">     </w:t>
      </w:r>
      <w:r w:rsidR="0040482F" w:rsidRPr="006A7CBD">
        <w:rPr>
          <w:sz w:val="28"/>
          <w:szCs w:val="28"/>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560F20" w:rsidRPr="006A7CBD" w:rsidRDefault="00560F20" w:rsidP="00C95EC2">
      <w:pPr>
        <w:pStyle w:val="a3"/>
        <w:shd w:val="clear" w:color="auto" w:fill="FFFFFF"/>
        <w:spacing w:before="0" w:beforeAutospacing="0" w:after="0" w:afterAutospacing="0"/>
        <w:jc w:val="both"/>
        <w:rPr>
          <w:sz w:val="28"/>
          <w:szCs w:val="28"/>
        </w:rPr>
      </w:pPr>
    </w:p>
    <w:p w:rsidR="00595164" w:rsidRPr="006A7CBD" w:rsidRDefault="00C95EC2" w:rsidP="00C95EC2">
      <w:pPr>
        <w:pStyle w:val="a3"/>
        <w:shd w:val="clear" w:color="auto" w:fill="FFFFFF"/>
        <w:spacing w:before="0" w:beforeAutospacing="0" w:after="0" w:afterAutospacing="0"/>
        <w:jc w:val="both"/>
        <w:rPr>
          <w:sz w:val="28"/>
          <w:szCs w:val="28"/>
        </w:rPr>
      </w:pPr>
      <w:r>
        <w:rPr>
          <w:sz w:val="28"/>
          <w:szCs w:val="28"/>
        </w:rPr>
        <w:lastRenderedPageBreak/>
        <w:t xml:space="preserve">     </w:t>
      </w:r>
      <w:r w:rsidR="0040482F" w:rsidRPr="006A7CBD">
        <w:rPr>
          <w:sz w:val="28"/>
          <w:szCs w:val="28"/>
        </w:rPr>
        <w:t xml:space="preserve">Игры - беседы (диалоги). В основе игры - 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 - беседе учитель часто идёт не от себя, а от близкого детям персонажа и тем самым не только сохраняет игровое общение, но и усиливает радость его, желание повторить игру. </w:t>
      </w:r>
    </w:p>
    <w:p w:rsidR="00595164" w:rsidRPr="006A7CBD" w:rsidRDefault="00C95EC2" w:rsidP="00C95EC2">
      <w:pPr>
        <w:pStyle w:val="a3"/>
        <w:shd w:val="clear" w:color="auto" w:fill="FFFFFF"/>
        <w:spacing w:before="0" w:beforeAutospacing="0" w:after="0" w:afterAutospacing="0"/>
        <w:jc w:val="both"/>
        <w:rPr>
          <w:sz w:val="28"/>
          <w:szCs w:val="28"/>
        </w:rPr>
      </w:pPr>
      <w:r>
        <w:rPr>
          <w:sz w:val="28"/>
          <w:szCs w:val="28"/>
        </w:rPr>
        <w:t xml:space="preserve">     </w:t>
      </w:r>
      <w:r w:rsidR="0040482F" w:rsidRPr="006A7CBD">
        <w:rPr>
          <w:sz w:val="28"/>
          <w:szCs w:val="28"/>
        </w:rPr>
        <w:t xml:space="preserve">Ценность игры - 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w:t>
      </w:r>
    </w:p>
    <w:p w:rsidR="0040482F" w:rsidRPr="006A7CBD" w:rsidRDefault="0024228B" w:rsidP="00C95EC2">
      <w:pPr>
        <w:pStyle w:val="a3"/>
        <w:shd w:val="clear" w:color="auto" w:fill="FFFFFF"/>
        <w:spacing w:before="0" w:beforeAutospacing="0" w:after="0" w:afterAutospacing="0"/>
        <w:jc w:val="both"/>
        <w:rPr>
          <w:sz w:val="28"/>
          <w:szCs w:val="28"/>
        </w:rPr>
      </w:pPr>
      <w:r>
        <w:rPr>
          <w:sz w:val="28"/>
          <w:szCs w:val="28"/>
        </w:rPr>
        <w:t xml:space="preserve">     </w:t>
      </w:r>
      <w:r w:rsidR="0040482F" w:rsidRPr="006A7CBD">
        <w:rPr>
          <w:sz w:val="28"/>
          <w:szCs w:val="28"/>
        </w:rPr>
        <w:t>Перечисленными типами игр не исчерпывается, конечно, весь спектр возможных игровых методик. Однако на практике в обучении и коррекционно-развивающей работе с детьми младшего школьного возраста наиболее часто используются указанные игры, либо в “чистом” виде, либо в сочетании с другими видами игр: подвижными, сюжетно-ролевыми и др.</w:t>
      </w:r>
    </w:p>
    <w:p w:rsidR="00A82A84" w:rsidRDefault="0024228B" w:rsidP="00C95EC2">
      <w:pPr>
        <w:pStyle w:val="a3"/>
        <w:shd w:val="clear" w:color="auto" w:fill="FFFFFF"/>
        <w:spacing w:before="0" w:beforeAutospacing="0" w:after="0" w:afterAutospacing="0"/>
        <w:jc w:val="both"/>
        <w:rPr>
          <w:sz w:val="28"/>
          <w:szCs w:val="28"/>
        </w:rPr>
      </w:pPr>
      <w:r>
        <w:rPr>
          <w:sz w:val="28"/>
          <w:szCs w:val="28"/>
        </w:rPr>
        <w:t xml:space="preserve">     </w:t>
      </w:r>
      <w:r w:rsidR="00A82A84" w:rsidRPr="006A7CBD">
        <w:rPr>
          <w:sz w:val="28"/>
          <w:szCs w:val="28"/>
        </w:rPr>
        <w:t>Первокласснику очень трудно</w:t>
      </w:r>
      <w:r w:rsidR="006A7CBD" w:rsidRPr="006A7CBD">
        <w:rPr>
          <w:sz w:val="28"/>
          <w:szCs w:val="28"/>
        </w:rPr>
        <w:t xml:space="preserve">, </w:t>
      </w:r>
      <w:r w:rsidR="00A82A84" w:rsidRPr="006A7CBD">
        <w:rPr>
          <w:sz w:val="28"/>
          <w:szCs w:val="28"/>
        </w:rPr>
        <w:t xml:space="preserve">в первые дни </w:t>
      </w:r>
      <w:r w:rsidR="006A7CBD" w:rsidRPr="006A7CBD">
        <w:rPr>
          <w:sz w:val="28"/>
          <w:szCs w:val="28"/>
        </w:rPr>
        <w:t>,</w:t>
      </w:r>
      <w:r w:rsidR="00A82A84" w:rsidRPr="006A7CBD">
        <w:rPr>
          <w:sz w:val="28"/>
          <w:szCs w:val="28"/>
        </w:rPr>
        <w:t xml:space="preserve"> выполнять требования учителя, делать все по правилам, соблюдать режим дня и т.д.</w:t>
      </w:r>
    </w:p>
    <w:p w:rsidR="0024228B" w:rsidRPr="006A7CBD" w:rsidRDefault="0024228B" w:rsidP="00C95EC2">
      <w:pPr>
        <w:pStyle w:val="a3"/>
        <w:shd w:val="clear" w:color="auto" w:fill="FFFFFF"/>
        <w:spacing w:before="0" w:beforeAutospacing="0" w:after="0" w:afterAutospacing="0"/>
        <w:jc w:val="both"/>
        <w:rPr>
          <w:sz w:val="28"/>
          <w:szCs w:val="28"/>
        </w:rPr>
      </w:pPr>
    </w:p>
    <w:p w:rsidR="00A82A84" w:rsidRDefault="00A82A84" w:rsidP="00C95EC2">
      <w:pPr>
        <w:pStyle w:val="a3"/>
        <w:shd w:val="clear" w:color="auto" w:fill="FFFFFF"/>
        <w:spacing w:before="0" w:beforeAutospacing="0" w:after="0" w:afterAutospacing="0"/>
        <w:jc w:val="both"/>
        <w:rPr>
          <w:sz w:val="28"/>
          <w:szCs w:val="28"/>
        </w:rPr>
      </w:pPr>
      <w:r w:rsidRPr="006A7CBD">
        <w:rPr>
          <w:sz w:val="28"/>
          <w:szCs w:val="28"/>
        </w:rPr>
        <w:t>Для этого я использовала следующие игры:</w:t>
      </w:r>
    </w:p>
    <w:p w:rsidR="0024228B" w:rsidRPr="006A7CBD" w:rsidRDefault="0024228B" w:rsidP="00C95EC2">
      <w:pPr>
        <w:pStyle w:val="a3"/>
        <w:shd w:val="clear" w:color="auto" w:fill="FFFFFF"/>
        <w:spacing w:before="0" w:beforeAutospacing="0" w:after="0" w:afterAutospacing="0"/>
        <w:jc w:val="both"/>
        <w:rPr>
          <w:sz w:val="28"/>
          <w:szCs w:val="28"/>
        </w:rPr>
      </w:pPr>
    </w:p>
    <w:p w:rsidR="00A82A84" w:rsidRPr="006A7CBD" w:rsidRDefault="0024228B" w:rsidP="00C95EC2">
      <w:pPr>
        <w:shd w:val="clear" w:color="auto" w:fill="FFFFFF"/>
        <w:spacing w:after="0" w:line="240" w:lineRule="auto"/>
        <w:jc w:val="both"/>
        <w:outlineLvl w:val="1"/>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sz w:val="28"/>
          <w:szCs w:val="28"/>
          <w:lang w:eastAsia="ru-RU"/>
        </w:rPr>
        <w:t xml:space="preserve">     </w:t>
      </w:r>
      <w:r w:rsidR="00A82A84" w:rsidRPr="006A7CBD">
        <w:rPr>
          <w:rFonts w:ascii="Times New Roman" w:eastAsia="Times New Roman" w:hAnsi="Times New Roman" w:cs="Times New Roman"/>
          <w:bCs/>
          <w:sz w:val="28"/>
          <w:szCs w:val="28"/>
          <w:u w:val="single"/>
          <w:lang w:eastAsia="ru-RU"/>
        </w:rPr>
        <w:t>Игра "Обустрой рабочее место"</w:t>
      </w:r>
    </w:p>
    <w:p w:rsidR="00A82A84" w:rsidRPr="006A7CBD" w:rsidRDefault="00A82A84" w:rsidP="00C95EC2">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6A7CBD">
        <w:rPr>
          <w:rFonts w:ascii="Times New Roman" w:eastAsia="Times New Roman" w:hAnsi="Times New Roman" w:cs="Times New Roman"/>
          <w:bCs/>
          <w:sz w:val="28"/>
          <w:szCs w:val="28"/>
          <w:lang w:eastAsia="ru-RU"/>
        </w:rPr>
        <w:t>Ход игры:</w:t>
      </w:r>
    </w:p>
    <w:p w:rsidR="0039705D" w:rsidRPr="006A7CBD" w:rsidRDefault="0039705D" w:rsidP="00C95EC2">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6A7CBD">
        <w:rPr>
          <w:rFonts w:ascii="Times New Roman" w:eastAsia="Times New Roman" w:hAnsi="Times New Roman" w:cs="Times New Roman"/>
          <w:bCs/>
          <w:sz w:val="28"/>
          <w:szCs w:val="28"/>
          <w:lang w:eastAsia="ru-RU"/>
        </w:rPr>
        <w:t>Посмотрите как Незнайка подготовился к уроку, что он сделал не првильно, Давайте покажем Незнайки как необходимо готовить рабочее место.</w:t>
      </w:r>
    </w:p>
    <w:p w:rsidR="00A82A84" w:rsidRPr="006A7CBD" w:rsidRDefault="00A82A84" w:rsidP="00C95EC2">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6A7CBD">
        <w:rPr>
          <w:rFonts w:ascii="Times New Roman" w:eastAsia="Times New Roman" w:hAnsi="Times New Roman" w:cs="Times New Roman"/>
          <w:bCs/>
          <w:sz w:val="28"/>
          <w:szCs w:val="28"/>
          <w:lang w:eastAsia="ru-RU"/>
        </w:rPr>
        <w:t>Учащиеся берут свой портфель и  по команде преподавателя они должны разложить все  на своём столе с учётом требований учи</w:t>
      </w:r>
      <w:r w:rsidR="0039705D" w:rsidRPr="006A7CBD">
        <w:rPr>
          <w:rFonts w:ascii="Times New Roman" w:eastAsia="Times New Roman" w:hAnsi="Times New Roman" w:cs="Times New Roman"/>
          <w:bCs/>
          <w:sz w:val="28"/>
          <w:szCs w:val="28"/>
          <w:lang w:eastAsia="ru-RU"/>
        </w:rPr>
        <w:t>т</w:t>
      </w:r>
      <w:r w:rsidRPr="006A7CBD">
        <w:rPr>
          <w:rFonts w:ascii="Times New Roman" w:eastAsia="Times New Roman" w:hAnsi="Times New Roman" w:cs="Times New Roman"/>
          <w:bCs/>
          <w:sz w:val="28"/>
          <w:szCs w:val="28"/>
          <w:lang w:eastAsia="ru-RU"/>
        </w:rPr>
        <w:t xml:space="preserve">еля. </w:t>
      </w:r>
    </w:p>
    <w:p w:rsidR="0039705D" w:rsidRPr="006A7CBD" w:rsidRDefault="00A82A84" w:rsidP="00C95EC2">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6A7CBD">
        <w:rPr>
          <w:rFonts w:ascii="Times New Roman" w:eastAsia="Times New Roman" w:hAnsi="Times New Roman" w:cs="Times New Roman"/>
          <w:bCs/>
          <w:sz w:val="28"/>
          <w:szCs w:val="28"/>
          <w:lang w:eastAsia="ru-RU"/>
        </w:rPr>
        <w:t>Побеждают учащиеся, которые быстрее и правильнее других разложили на сво</w:t>
      </w:r>
      <w:r w:rsidR="0039705D" w:rsidRPr="006A7CBD">
        <w:rPr>
          <w:rFonts w:ascii="Times New Roman" w:eastAsia="Times New Roman" w:hAnsi="Times New Roman" w:cs="Times New Roman"/>
          <w:bCs/>
          <w:sz w:val="28"/>
          <w:szCs w:val="28"/>
          <w:lang w:eastAsia="ru-RU"/>
        </w:rPr>
        <w:t>ём рабочем месте все школьные принадлежности.</w:t>
      </w:r>
    </w:p>
    <w:p w:rsidR="0039705D" w:rsidRPr="006A7CBD" w:rsidRDefault="0039705D" w:rsidP="00C95EC2">
      <w:pPr>
        <w:shd w:val="clear" w:color="auto" w:fill="FFFFFF"/>
        <w:spacing w:after="0" w:line="240" w:lineRule="auto"/>
        <w:jc w:val="both"/>
        <w:outlineLvl w:val="1"/>
        <w:rPr>
          <w:rFonts w:ascii="Times New Roman" w:eastAsia="Times New Roman" w:hAnsi="Times New Roman" w:cs="Times New Roman"/>
          <w:bCs/>
          <w:sz w:val="28"/>
          <w:szCs w:val="28"/>
          <w:lang w:eastAsia="ru-RU"/>
        </w:rPr>
      </w:pPr>
    </w:p>
    <w:p w:rsidR="0039705D" w:rsidRPr="0024228B" w:rsidRDefault="0024228B" w:rsidP="00C95EC2">
      <w:pPr>
        <w:pStyle w:val="2"/>
        <w:shd w:val="clear" w:color="auto" w:fill="FFFFFF"/>
        <w:spacing w:before="0" w:beforeAutospacing="0" w:after="0" w:afterAutospacing="0"/>
        <w:jc w:val="both"/>
        <w:rPr>
          <w:b w:val="0"/>
          <w:sz w:val="28"/>
          <w:szCs w:val="28"/>
          <w:u w:val="single"/>
        </w:rPr>
      </w:pPr>
      <w:r>
        <w:rPr>
          <w:b w:val="0"/>
          <w:sz w:val="28"/>
          <w:szCs w:val="28"/>
        </w:rPr>
        <w:t xml:space="preserve">     </w:t>
      </w:r>
      <w:r w:rsidR="0039705D" w:rsidRPr="0024228B">
        <w:rPr>
          <w:b w:val="0"/>
          <w:sz w:val="28"/>
          <w:szCs w:val="28"/>
          <w:u w:val="single"/>
        </w:rPr>
        <w:t>Игра "Заветное слово"</w:t>
      </w:r>
    </w:p>
    <w:p w:rsidR="0039705D" w:rsidRPr="006A7CBD" w:rsidRDefault="0039705D" w:rsidP="00C95EC2">
      <w:pPr>
        <w:pStyle w:val="2"/>
        <w:shd w:val="clear" w:color="auto" w:fill="FFFFFF"/>
        <w:spacing w:before="0" w:beforeAutospacing="0" w:after="0" w:afterAutospacing="0"/>
        <w:jc w:val="both"/>
        <w:rPr>
          <w:b w:val="0"/>
          <w:sz w:val="28"/>
          <w:szCs w:val="28"/>
        </w:rPr>
      </w:pPr>
      <w:r w:rsidRPr="006A7CBD">
        <w:rPr>
          <w:b w:val="0"/>
          <w:sz w:val="28"/>
          <w:szCs w:val="28"/>
        </w:rPr>
        <w:t>Тип игры: развитие  внимания.</w:t>
      </w:r>
    </w:p>
    <w:p w:rsidR="0039705D" w:rsidRPr="006A7CBD" w:rsidRDefault="0039705D" w:rsidP="00C95EC2">
      <w:pPr>
        <w:pStyle w:val="2"/>
        <w:shd w:val="clear" w:color="auto" w:fill="FFFFFF"/>
        <w:spacing w:before="0" w:beforeAutospacing="0" w:after="0" w:afterAutospacing="0"/>
        <w:jc w:val="both"/>
        <w:rPr>
          <w:b w:val="0"/>
          <w:sz w:val="28"/>
          <w:szCs w:val="28"/>
        </w:rPr>
      </w:pPr>
      <w:r w:rsidRPr="006A7CBD">
        <w:rPr>
          <w:b w:val="0"/>
          <w:sz w:val="28"/>
          <w:szCs w:val="28"/>
        </w:rPr>
        <w:t>Ход игры: дети стоят у своих мест, приветствуя учителя в начале занятия. Учитель сообщает цель урока. Нужно сесть, когда услышишь определённое слово (в зависимости от предмета)  например, "пропись".</w:t>
      </w:r>
    </w:p>
    <w:p w:rsidR="0039705D" w:rsidRPr="0024228B" w:rsidRDefault="0039705D" w:rsidP="00C95EC2">
      <w:pPr>
        <w:shd w:val="clear" w:color="auto" w:fill="FFFFFF"/>
        <w:spacing w:after="0" w:line="240" w:lineRule="auto"/>
        <w:jc w:val="both"/>
        <w:outlineLvl w:val="1"/>
        <w:rPr>
          <w:rFonts w:ascii="Times New Roman" w:eastAsia="Times New Roman" w:hAnsi="Times New Roman" w:cs="Times New Roman"/>
          <w:bCs/>
          <w:sz w:val="28"/>
          <w:szCs w:val="28"/>
          <w:u w:val="single"/>
          <w:lang w:eastAsia="ru-RU"/>
        </w:rPr>
      </w:pPr>
    </w:p>
    <w:p w:rsidR="0039705D" w:rsidRPr="0024228B" w:rsidRDefault="0024228B" w:rsidP="00C95EC2">
      <w:pPr>
        <w:pStyle w:val="2"/>
        <w:shd w:val="clear" w:color="auto" w:fill="FFFFFF"/>
        <w:spacing w:before="0" w:beforeAutospacing="0" w:after="0" w:afterAutospacing="0"/>
        <w:jc w:val="both"/>
        <w:rPr>
          <w:b w:val="0"/>
          <w:sz w:val="28"/>
          <w:szCs w:val="28"/>
          <w:u w:val="single"/>
        </w:rPr>
      </w:pPr>
      <w:r>
        <w:rPr>
          <w:b w:val="0"/>
          <w:sz w:val="28"/>
          <w:szCs w:val="28"/>
        </w:rPr>
        <w:t xml:space="preserve">     </w:t>
      </w:r>
      <w:r w:rsidR="0039705D" w:rsidRPr="0024228B">
        <w:rPr>
          <w:b w:val="0"/>
          <w:sz w:val="28"/>
          <w:szCs w:val="28"/>
          <w:u w:val="single"/>
        </w:rPr>
        <w:t>Игра "Мои предложения"</w:t>
      </w:r>
    </w:p>
    <w:p w:rsidR="0039705D" w:rsidRPr="006A7CBD" w:rsidRDefault="0039705D" w:rsidP="00C95EC2">
      <w:pPr>
        <w:pStyle w:val="2"/>
        <w:shd w:val="clear" w:color="auto" w:fill="FFFFFF"/>
        <w:spacing w:before="0" w:beforeAutospacing="0" w:after="0" w:afterAutospacing="0"/>
        <w:jc w:val="both"/>
        <w:rPr>
          <w:b w:val="0"/>
          <w:sz w:val="28"/>
          <w:szCs w:val="28"/>
        </w:rPr>
      </w:pPr>
      <w:r w:rsidRPr="006A7CBD">
        <w:rPr>
          <w:b w:val="0"/>
          <w:sz w:val="28"/>
          <w:szCs w:val="28"/>
        </w:rPr>
        <w:t>Тип игры:  на рефлексию</w:t>
      </w:r>
    </w:p>
    <w:p w:rsidR="00A82A84" w:rsidRPr="006A7CBD" w:rsidRDefault="0039705D" w:rsidP="00C95EC2">
      <w:pPr>
        <w:pStyle w:val="2"/>
        <w:shd w:val="clear" w:color="auto" w:fill="FFFFFF"/>
        <w:spacing w:before="0" w:beforeAutospacing="0" w:after="0" w:afterAutospacing="0"/>
        <w:jc w:val="both"/>
        <w:rPr>
          <w:b w:val="0"/>
          <w:sz w:val="28"/>
          <w:szCs w:val="28"/>
        </w:rPr>
      </w:pPr>
      <w:r w:rsidRPr="006A7CBD">
        <w:rPr>
          <w:b w:val="0"/>
          <w:sz w:val="28"/>
          <w:szCs w:val="28"/>
        </w:rPr>
        <w:t>Ход игры: по окончании занятия учитель предлагает детям дополнить фразу: "Если бы я вёл сегодняшний урок, я бы..." (что изменил, что сделал более интересным, содержательным, какие средства и материалы использовал и т. д.).</w:t>
      </w:r>
    </w:p>
    <w:p w:rsidR="00560F20" w:rsidRDefault="00560F20" w:rsidP="00C95EC2">
      <w:pPr>
        <w:pStyle w:val="2"/>
        <w:shd w:val="clear" w:color="auto" w:fill="FFFFFF"/>
        <w:spacing w:before="0" w:beforeAutospacing="0" w:after="0" w:afterAutospacing="0"/>
        <w:jc w:val="both"/>
        <w:rPr>
          <w:b w:val="0"/>
          <w:sz w:val="28"/>
          <w:szCs w:val="28"/>
        </w:rPr>
      </w:pPr>
      <w:r w:rsidRPr="006A7CBD">
        <w:rPr>
          <w:b w:val="0"/>
          <w:sz w:val="28"/>
          <w:szCs w:val="28"/>
        </w:rPr>
        <w:t>Часто для поддержания интереса использую игры-беседы, где диалог идет от сказочного героя, которому необходима детская помощь. (показ презентации)</w:t>
      </w:r>
      <w:r w:rsidR="0024228B">
        <w:rPr>
          <w:b w:val="0"/>
          <w:sz w:val="28"/>
          <w:szCs w:val="28"/>
        </w:rPr>
        <w:t xml:space="preserve"> </w:t>
      </w:r>
    </w:p>
    <w:p w:rsidR="0024228B" w:rsidRPr="006A7CBD" w:rsidRDefault="0024228B" w:rsidP="00C95EC2">
      <w:pPr>
        <w:pStyle w:val="2"/>
        <w:shd w:val="clear" w:color="auto" w:fill="FFFFFF"/>
        <w:spacing w:before="0" w:beforeAutospacing="0" w:after="0" w:afterAutospacing="0"/>
        <w:jc w:val="both"/>
        <w:rPr>
          <w:b w:val="0"/>
          <w:sz w:val="28"/>
          <w:szCs w:val="28"/>
        </w:rPr>
      </w:pPr>
    </w:p>
    <w:p w:rsidR="00D64EFB" w:rsidRDefault="0024228B" w:rsidP="00C95EC2">
      <w:pPr>
        <w:pStyle w:val="2"/>
        <w:shd w:val="clear" w:color="auto" w:fill="FFFFFF"/>
        <w:spacing w:before="0" w:beforeAutospacing="0" w:after="0" w:afterAutospacing="0"/>
        <w:jc w:val="both"/>
        <w:rPr>
          <w:b w:val="0"/>
          <w:sz w:val="28"/>
          <w:szCs w:val="28"/>
        </w:rPr>
      </w:pPr>
      <w:r>
        <w:rPr>
          <w:b w:val="0"/>
          <w:sz w:val="28"/>
          <w:szCs w:val="28"/>
        </w:rPr>
        <w:lastRenderedPageBreak/>
        <w:t xml:space="preserve">     </w:t>
      </w:r>
      <w:r w:rsidR="00D64EFB" w:rsidRPr="006A7CBD">
        <w:rPr>
          <w:b w:val="0"/>
          <w:sz w:val="28"/>
          <w:szCs w:val="28"/>
        </w:rPr>
        <w:t>Игры –путешествия использовала при изучении тем мой город, мой адрес, где совершали путешествия по родному городу.</w:t>
      </w:r>
      <w:r w:rsidR="00F94A8A" w:rsidRPr="006A7CBD">
        <w:rPr>
          <w:b w:val="0"/>
          <w:sz w:val="28"/>
          <w:szCs w:val="28"/>
        </w:rPr>
        <w:t xml:space="preserve"> Такие путешествия часто совершаем на различном виде транспорта, где пассажирами являются сказочные герои</w:t>
      </w:r>
      <w:r w:rsidR="00823D5D" w:rsidRPr="006A7CBD">
        <w:rPr>
          <w:b w:val="0"/>
          <w:sz w:val="28"/>
          <w:szCs w:val="28"/>
        </w:rPr>
        <w:t xml:space="preserve">  и чтобы занять свое место необходимо выполнить определенное задание.</w:t>
      </w:r>
      <w:r>
        <w:rPr>
          <w:b w:val="0"/>
          <w:sz w:val="28"/>
          <w:szCs w:val="28"/>
        </w:rPr>
        <w:t xml:space="preserve">  </w:t>
      </w:r>
    </w:p>
    <w:p w:rsidR="0024228B" w:rsidRPr="006A7CBD" w:rsidRDefault="0024228B" w:rsidP="00C95EC2">
      <w:pPr>
        <w:pStyle w:val="2"/>
        <w:shd w:val="clear" w:color="auto" w:fill="FFFFFF"/>
        <w:spacing w:before="0" w:beforeAutospacing="0" w:after="0" w:afterAutospacing="0"/>
        <w:jc w:val="both"/>
        <w:rPr>
          <w:b w:val="0"/>
          <w:sz w:val="28"/>
          <w:szCs w:val="28"/>
        </w:rPr>
      </w:pPr>
    </w:p>
    <w:p w:rsidR="00823D5D" w:rsidRPr="006A7CBD" w:rsidRDefault="0024228B" w:rsidP="00C95EC2">
      <w:pPr>
        <w:pStyle w:val="2"/>
        <w:shd w:val="clear" w:color="auto" w:fill="FFFFFF"/>
        <w:spacing w:before="0" w:beforeAutospacing="0" w:after="0" w:afterAutospacing="0"/>
        <w:jc w:val="both"/>
        <w:rPr>
          <w:b w:val="0"/>
          <w:sz w:val="28"/>
          <w:szCs w:val="28"/>
        </w:rPr>
      </w:pPr>
      <w:r>
        <w:rPr>
          <w:b w:val="0"/>
          <w:sz w:val="28"/>
          <w:szCs w:val="28"/>
        </w:rPr>
        <w:t xml:space="preserve">     </w:t>
      </w:r>
      <w:r w:rsidR="00823D5D" w:rsidRPr="006A7CBD">
        <w:rPr>
          <w:b w:val="0"/>
          <w:sz w:val="28"/>
          <w:szCs w:val="28"/>
        </w:rPr>
        <w:t>Игры- поручения.</w:t>
      </w:r>
    </w:p>
    <w:p w:rsidR="0024228B" w:rsidRDefault="00823D5D" w:rsidP="0024228B">
      <w:pPr>
        <w:pStyle w:val="2"/>
        <w:shd w:val="clear" w:color="auto" w:fill="FFFFFF"/>
        <w:spacing w:before="0" w:beforeAutospacing="0" w:after="0" w:afterAutospacing="0"/>
        <w:jc w:val="both"/>
        <w:rPr>
          <w:b w:val="0"/>
          <w:sz w:val="28"/>
          <w:szCs w:val="28"/>
        </w:rPr>
      </w:pPr>
      <w:r w:rsidRPr="006A7CBD">
        <w:rPr>
          <w:b w:val="0"/>
          <w:sz w:val="28"/>
          <w:szCs w:val="28"/>
        </w:rPr>
        <w:t xml:space="preserve">Дети любят выполнять следующие упражнения: </w:t>
      </w:r>
    </w:p>
    <w:p w:rsidR="0024228B" w:rsidRPr="0024228B" w:rsidRDefault="0024228B" w:rsidP="0024228B">
      <w:pPr>
        <w:pStyle w:val="2"/>
        <w:shd w:val="clear" w:color="auto" w:fill="FFFFFF"/>
        <w:spacing w:before="0" w:beforeAutospacing="0" w:after="0" w:afterAutospacing="0"/>
        <w:jc w:val="both"/>
        <w:rPr>
          <w:b w:val="0"/>
          <w:sz w:val="28"/>
          <w:szCs w:val="28"/>
          <w:u w:val="single"/>
        </w:rPr>
      </w:pPr>
    </w:p>
    <w:p w:rsidR="0024228B" w:rsidRPr="0024228B" w:rsidRDefault="0024228B" w:rsidP="0024228B">
      <w:pPr>
        <w:pStyle w:val="2"/>
        <w:shd w:val="clear" w:color="auto" w:fill="FFFFFF"/>
        <w:spacing w:before="0" w:beforeAutospacing="0" w:after="0" w:afterAutospacing="0"/>
        <w:jc w:val="both"/>
        <w:rPr>
          <w:b w:val="0"/>
          <w:sz w:val="28"/>
          <w:szCs w:val="28"/>
          <w:u w:val="single"/>
        </w:rPr>
      </w:pPr>
      <w:r w:rsidRPr="0024228B">
        <w:rPr>
          <w:b w:val="0"/>
          <w:sz w:val="28"/>
          <w:szCs w:val="28"/>
        </w:rPr>
        <w:t xml:space="preserve">     </w:t>
      </w:r>
      <w:r w:rsidR="00823D5D" w:rsidRPr="0024228B">
        <w:rPr>
          <w:b w:val="0"/>
          <w:sz w:val="28"/>
          <w:szCs w:val="28"/>
          <w:u w:val="single"/>
        </w:rPr>
        <w:t>«Помоги художнику».</w:t>
      </w:r>
    </w:p>
    <w:p w:rsidR="00823D5D" w:rsidRPr="0024228B" w:rsidRDefault="00823D5D" w:rsidP="0024228B">
      <w:pPr>
        <w:pStyle w:val="2"/>
        <w:shd w:val="clear" w:color="auto" w:fill="FFFFFF"/>
        <w:spacing w:before="0" w:beforeAutospacing="0" w:after="0" w:afterAutospacing="0"/>
        <w:jc w:val="both"/>
        <w:rPr>
          <w:b w:val="0"/>
          <w:sz w:val="28"/>
          <w:szCs w:val="28"/>
          <w:u w:val="single"/>
        </w:rPr>
      </w:pPr>
      <w:r w:rsidRPr="0024228B">
        <w:rPr>
          <w:b w:val="0"/>
          <w:sz w:val="28"/>
          <w:szCs w:val="28"/>
        </w:rPr>
        <w:t>Игровой материал: карандаши, карточки с изображением одного из предметов (незаконченным).</w:t>
      </w:r>
    </w:p>
    <w:p w:rsidR="00823D5D" w:rsidRPr="006A7CBD" w:rsidRDefault="0024228B" w:rsidP="00C95E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3D5D" w:rsidRPr="006A7CBD">
        <w:rPr>
          <w:rFonts w:ascii="Times New Roman" w:hAnsi="Times New Roman" w:cs="Times New Roman"/>
          <w:sz w:val="28"/>
          <w:szCs w:val="28"/>
        </w:rPr>
        <w:t>Руководство игрой: учитель сообщает детям, что художник Тюбик не успел дорисовать картинку до конца и попросил ребят помочь ему закончить работу. Раздав детям карточки с одним и тем же изображением, учитель просит ребят подумать, что хотел художник, и нарисовать это. Готовые карточки с рисунками учитель собирает и рассматривает вместе с детьми. Наиболее оригинальные отмечаются призом Тюбика.</w:t>
      </w:r>
    </w:p>
    <w:p w:rsidR="00823D5D" w:rsidRPr="006A7CBD" w:rsidRDefault="00823D5D" w:rsidP="00C95EC2">
      <w:pPr>
        <w:spacing w:after="0"/>
        <w:jc w:val="both"/>
        <w:rPr>
          <w:rFonts w:ascii="Times New Roman" w:hAnsi="Times New Roman" w:cs="Times New Roman"/>
          <w:sz w:val="28"/>
          <w:szCs w:val="28"/>
        </w:rPr>
      </w:pPr>
    </w:p>
    <w:p w:rsidR="0024228B" w:rsidRDefault="0024228B" w:rsidP="00C95EC2">
      <w:pPr>
        <w:spacing w:after="0"/>
        <w:jc w:val="both"/>
        <w:rPr>
          <w:rFonts w:ascii="Times New Roman" w:hAnsi="Times New Roman" w:cs="Times New Roman"/>
          <w:sz w:val="28"/>
          <w:szCs w:val="28"/>
          <w:u w:val="single"/>
        </w:rPr>
      </w:pPr>
      <w:r w:rsidRPr="0024228B">
        <w:rPr>
          <w:rFonts w:ascii="Times New Roman" w:hAnsi="Times New Roman" w:cs="Times New Roman"/>
          <w:sz w:val="28"/>
          <w:szCs w:val="28"/>
        </w:rPr>
        <w:t xml:space="preserve">     </w:t>
      </w:r>
      <w:r w:rsidR="00823D5D" w:rsidRPr="0024228B">
        <w:rPr>
          <w:rFonts w:ascii="Times New Roman" w:hAnsi="Times New Roman" w:cs="Times New Roman"/>
          <w:sz w:val="28"/>
          <w:szCs w:val="28"/>
          <w:u w:val="single"/>
        </w:rPr>
        <w:t>«Волшебные кляксы».</w:t>
      </w:r>
    </w:p>
    <w:p w:rsidR="0024228B" w:rsidRDefault="00823D5D" w:rsidP="00C95EC2">
      <w:pPr>
        <w:spacing w:after="0"/>
        <w:jc w:val="both"/>
        <w:rPr>
          <w:rFonts w:ascii="Times New Roman" w:hAnsi="Times New Roman" w:cs="Times New Roman"/>
          <w:sz w:val="28"/>
          <w:szCs w:val="28"/>
          <w:u w:val="single"/>
        </w:rPr>
      </w:pPr>
      <w:r w:rsidRPr="006A7CBD">
        <w:rPr>
          <w:rFonts w:ascii="Times New Roman" w:hAnsi="Times New Roman" w:cs="Times New Roman"/>
          <w:sz w:val="28"/>
          <w:szCs w:val="28"/>
        </w:rPr>
        <w:t>Игровой материал: бумага, тушь или чернила, краски, кисть.</w:t>
      </w:r>
    </w:p>
    <w:p w:rsidR="00D01E92" w:rsidRDefault="0024228B" w:rsidP="00C95E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3D5D" w:rsidRPr="006A7CBD">
        <w:rPr>
          <w:rFonts w:ascii="Times New Roman" w:hAnsi="Times New Roman" w:cs="Times New Roman"/>
          <w:sz w:val="28"/>
          <w:szCs w:val="28"/>
        </w:rPr>
        <w:t>Руководство игрой: обыкновенные кляксы можно превратить в             забавных человечков, животных и другие предметы, дорисовав их с различных сторон. Вместе с учителями дети заготавливают себе листочки с кляксами, капнув тушью или чернилами на одну из сторон согнутого листа бумаги и накрыв его другой стороной. Лист с двумя кляксами разделяется пополам, и отдельные листочки с кляксами раздаются детям для дорисовки. Когда рисунки готовы, сравниваются парные рисунки. Победитель объявляется в каждой паре, его изображение должно быть более интересным, оригинальным, выразительным.</w:t>
      </w:r>
    </w:p>
    <w:p w:rsidR="0024228B" w:rsidRPr="0024228B" w:rsidRDefault="0024228B" w:rsidP="00C95EC2">
      <w:pPr>
        <w:spacing w:after="0"/>
        <w:jc w:val="both"/>
        <w:rPr>
          <w:rFonts w:ascii="Times New Roman" w:hAnsi="Times New Roman" w:cs="Times New Roman"/>
          <w:sz w:val="28"/>
          <w:szCs w:val="28"/>
          <w:u w:val="single"/>
        </w:rPr>
      </w:pPr>
    </w:p>
    <w:p w:rsidR="0024228B" w:rsidRDefault="0024228B" w:rsidP="00C95EC2">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01E92" w:rsidRPr="0024228B">
        <w:rPr>
          <w:rFonts w:ascii="Times New Roman" w:hAnsi="Times New Roman" w:cs="Times New Roman"/>
          <w:sz w:val="28"/>
          <w:szCs w:val="28"/>
          <w:u w:val="single"/>
        </w:rPr>
        <w:t>«Волшебные очки».</w:t>
      </w:r>
    </w:p>
    <w:p w:rsidR="0024228B" w:rsidRDefault="00D01E92" w:rsidP="00C95EC2">
      <w:pPr>
        <w:spacing w:after="0"/>
        <w:jc w:val="both"/>
        <w:rPr>
          <w:rFonts w:ascii="Times New Roman" w:hAnsi="Times New Roman" w:cs="Times New Roman"/>
          <w:sz w:val="28"/>
          <w:szCs w:val="28"/>
          <w:u w:val="single"/>
        </w:rPr>
      </w:pPr>
      <w:r w:rsidRPr="006A7CBD">
        <w:rPr>
          <w:rFonts w:ascii="Times New Roman" w:hAnsi="Times New Roman" w:cs="Times New Roman"/>
          <w:sz w:val="28"/>
          <w:szCs w:val="28"/>
        </w:rPr>
        <w:t>Игровой материал: карандаш, волшебные очки различной            формы и соответствующие им фигурные трафареты.</w:t>
      </w:r>
    </w:p>
    <w:p w:rsidR="00D01E92" w:rsidRPr="0024228B" w:rsidRDefault="0024228B" w:rsidP="00C95EC2">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01E92" w:rsidRPr="006A7CBD">
        <w:rPr>
          <w:rFonts w:ascii="Times New Roman" w:hAnsi="Times New Roman" w:cs="Times New Roman"/>
          <w:sz w:val="28"/>
          <w:szCs w:val="28"/>
        </w:rPr>
        <w:t>Руководство игрой: показав детям волшебные очки различной формы, учитель говорит, что волшебство очков заключается в том, что стоит их надеть, как все вокруг (предметы, животные, люди) приобретают форму очков. Так надев, очки круглой формы, все вокруг будет видеться состоящим из отдельных  круглых частей. Затем дети получают волшебные очки и соответствующие фигурные трафареты. Можно предложить следующие варианты игрового задания:</w:t>
      </w:r>
    </w:p>
    <w:p w:rsidR="00D01E92" w:rsidRPr="006A7CBD" w:rsidRDefault="00D01E92" w:rsidP="00C95EC2">
      <w:pPr>
        <w:spacing w:after="0"/>
        <w:jc w:val="both"/>
        <w:rPr>
          <w:rFonts w:ascii="Times New Roman" w:hAnsi="Times New Roman" w:cs="Times New Roman"/>
          <w:sz w:val="28"/>
          <w:szCs w:val="28"/>
        </w:rPr>
      </w:pPr>
      <w:r w:rsidRPr="006A7CBD">
        <w:rPr>
          <w:rFonts w:ascii="Times New Roman" w:hAnsi="Times New Roman" w:cs="Times New Roman"/>
          <w:sz w:val="28"/>
          <w:szCs w:val="28"/>
        </w:rPr>
        <w:lastRenderedPageBreak/>
        <w:t>- изобрази, каким ты видел в этих очках рыбку, цветок, медведя, птицу, человека и др.</w:t>
      </w:r>
    </w:p>
    <w:p w:rsidR="00D01E92" w:rsidRPr="006A7CBD" w:rsidRDefault="00D01E92" w:rsidP="00C95EC2">
      <w:pPr>
        <w:spacing w:after="0"/>
        <w:jc w:val="both"/>
        <w:rPr>
          <w:rFonts w:ascii="Times New Roman" w:hAnsi="Times New Roman" w:cs="Times New Roman"/>
          <w:sz w:val="28"/>
          <w:szCs w:val="28"/>
        </w:rPr>
      </w:pPr>
      <w:r w:rsidRPr="006A7CBD">
        <w:rPr>
          <w:rFonts w:ascii="Times New Roman" w:hAnsi="Times New Roman" w:cs="Times New Roman"/>
          <w:sz w:val="28"/>
          <w:szCs w:val="28"/>
        </w:rPr>
        <w:t>- изобрази, что ты увидел, выйдя в этих очка на прогулку в лес, зоопарк и т.д.</w:t>
      </w:r>
    </w:p>
    <w:p w:rsidR="00D01E92" w:rsidRPr="006A7CBD" w:rsidRDefault="00D01E92" w:rsidP="00C95EC2">
      <w:pPr>
        <w:spacing w:after="0"/>
        <w:jc w:val="both"/>
        <w:rPr>
          <w:rFonts w:ascii="Times New Roman" w:hAnsi="Times New Roman" w:cs="Times New Roman"/>
          <w:sz w:val="28"/>
          <w:szCs w:val="28"/>
        </w:rPr>
      </w:pPr>
      <w:r w:rsidRPr="006A7CBD">
        <w:rPr>
          <w:rFonts w:ascii="Times New Roman" w:hAnsi="Times New Roman" w:cs="Times New Roman"/>
          <w:sz w:val="28"/>
          <w:szCs w:val="28"/>
        </w:rPr>
        <w:t xml:space="preserve">Итоги игры легче подводить, если все «надевают» одинаковые очки. Тогда проще сравнить оригинальность и выразительность изображения. </w:t>
      </w:r>
    </w:p>
    <w:p w:rsidR="0027713B" w:rsidRPr="006A7CBD" w:rsidRDefault="0027713B" w:rsidP="00C95EC2">
      <w:pPr>
        <w:spacing w:after="0"/>
        <w:jc w:val="both"/>
        <w:rPr>
          <w:rFonts w:ascii="Times New Roman" w:hAnsi="Times New Roman" w:cs="Times New Roman"/>
          <w:sz w:val="28"/>
          <w:szCs w:val="28"/>
        </w:rPr>
      </w:pPr>
    </w:p>
    <w:p w:rsidR="00D01E92" w:rsidRDefault="0024228B" w:rsidP="00C95E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7713B" w:rsidRPr="006A7CBD">
        <w:rPr>
          <w:rFonts w:ascii="Times New Roman" w:hAnsi="Times New Roman" w:cs="Times New Roman"/>
          <w:sz w:val="28"/>
          <w:szCs w:val="28"/>
        </w:rPr>
        <w:t>Игры- загадки:</w:t>
      </w:r>
    </w:p>
    <w:p w:rsidR="0024228B" w:rsidRPr="0024228B" w:rsidRDefault="0024228B" w:rsidP="00C95EC2">
      <w:pPr>
        <w:spacing w:after="0"/>
        <w:jc w:val="both"/>
        <w:rPr>
          <w:rFonts w:ascii="Times New Roman" w:hAnsi="Times New Roman" w:cs="Times New Roman"/>
          <w:sz w:val="28"/>
          <w:szCs w:val="28"/>
        </w:rPr>
      </w:pPr>
    </w:p>
    <w:p w:rsidR="00D01E92" w:rsidRPr="0024228B" w:rsidRDefault="0024228B" w:rsidP="00C95EC2">
      <w:pPr>
        <w:pStyle w:val="a3"/>
        <w:shd w:val="clear" w:color="auto" w:fill="FFFFFF"/>
        <w:spacing w:before="0" w:beforeAutospacing="0" w:after="0" w:afterAutospacing="0" w:line="240" w:lineRule="atLeast"/>
        <w:jc w:val="both"/>
        <w:rPr>
          <w:b/>
          <w:sz w:val="28"/>
          <w:szCs w:val="28"/>
          <w:u w:val="single"/>
        </w:rPr>
      </w:pPr>
      <w:r>
        <w:rPr>
          <w:rStyle w:val="a4"/>
          <w:b w:val="0"/>
          <w:sz w:val="28"/>
          <w:szCs w:val="28"/>
        </w:rPr>
        <w:t xml:space="preserve">     </w:t>
      </w:r>
      <w:r w:rsidR="00D01E92" w:rsidRPr="0024228B">
        <w:rPr>
          <w:rStyle w:val="a4"/>
          <w:b w:val="0"/>
          <w:sz w:val="28"/>
          <w:szCs w:val="28"/>
          <w:u w:val="single"/>
        </w:rPr>
        <w:t>Соотнеси загадку с отгадкой.</w:t>
      </w:r>
    </w:p>
    <w:p w:rsidR="00D01E92" w:rsidRPr="006A7CBD" w:rsidRDefault="00D01E92" w:rsidP="00C95EC2">
      <w:pPr>
        <w:pStyle w:val="a3"/>
        <w:shd w:val="clear" w:color="auto" w:fill="FFFFFF"/>
        <w:spacing w:before="0" w:beforeAutospacing="0" w:after="0" w:afterAutospacing="0" w:line="240" w:lineRule="atLeast"/>
        <w:jc w:val="both"/>
        <w:rPr>
          <w:sz w:val="28"/>
          <w:szCs w:val="28"/>
        </w:rPr>
      </w:pPr>
      <w:r w:rsidRPr="006A7CBD">
        <w:rPr>
          <w:sz w:val="28"/>
          <w:szCs w:val="28"/>
        </w:rPr>
        <w:t>На левой стороне листа напечатаны загадки, а на правой даны изображения отгадок в произвольном порядке. Ребенок должен соединить загадку с отгадкой при помощи карандаша.</w:t>
      </w:r>
    </w:p>
    <w:p w:rsidR="0027713B" w:rsidRDefault="0024228B" w:rsidP="00C95EC2">
      <w:pPr>
        <w:pStyle w:val="a3"/>
        <w:shd w:val="clear" w:color="auto" w:fill="FFFFFF"/>
        <w:spacing w:before="0" w:beforeAutospacing="0" w:after="0" w:afterAutospacing="0" w:line="240" w:lineRule="atLeast"/>
        <w:jc w:val="both"/>
        <w:rPr>
          <w:sz w:val="28"/>
          <w:szCs w:val="28"/>
        </w:rPr>
      </w:pPr>
      <w:r>
        <w:rPr>
          <w:sz w:val="28"/>
          <w:szCs w:val="28"/>
        </w:rPr>
        <w:t xml:space="preserve"> Можно усложнить задание, изображенные отгадки раздать не дорисованными. </w:t>
      </w:r>
      <w:r w:rsidR="0027713B" w:rsidRPr="006A7CBD">
        <w:rPr>
          <w:sz w:val="28"/>
          <w:szCs w:val="28"/>
        </w:rPr>
        <w:t>Сначала загадываю загадки, затем дети дорисовывают предмет отгадку.</w:t>
      </w:r>
      <w:r w:rsidR="00394CBD">
        <w:rPr>
          <w:sz w:val="28"/>
          <w:szCs w:val="28"/>
        </w:rPr>
        <w:t xml:space="preserve"> </w:t>
      </w:r>
    </w:p>
    <w:p w:rsidR="00394CBD" w:rsidRPr="006A7CBD" w:rsidRDefault="00394CBD" w:rsidP="00C95EC2">
      <w:pPr>
        <w:pStyle w:val="a3"/>
        <w:shd w:val="clear" w:color="auto" w:fill="FFFFFF"/>
        <w:spacing w:before="0" w:beforeAutospacing="0" w:after="0" w:afterAutospacing="0" w:line="240" w:lineRule="atLeast"/>
        <w:jc w:val="both"/>
        <w:rPr>
          <w:sz w:val="28"/>
          <w:szCs w:val="28"/>
        </w:rPr>
      </w:pPr>
    </w:p>
    <w:p w:rsidR="00D01E92" w:rsidRPr="006A7CBD" w:rsidRDefault="00D01E92" w:rsidP="00C95EC2">
      <w:pPr>
        <w:pStyle w:val="a3"/>
        <w:shd w:val="clear" w:color="auto" w:fill="FFFFFF"/>
        <w:spacing w:before="0" w:beforeAutospacing="0" w:after="0" w:afterAutospacing="0" w:line="240" w:lineRule="atLeast"/>
        <w:jc w:val="both"/>
        <w:rPr>
          <w:sz w:val="28"/>
          <w:szCs w:val="28"/>
        </w:rPr>
      </w:pPr>
      <w:r w:rsidRPr="00394CBD">
        <w:rPr>
          <w:rStyle w:val="a4"/>
          <w:b w:val="0"/>
          <w:sz w:val="28"/>
          <w:szCs w:val="28"/>
        </w:rPr>
        <w:t> </w:t>
      </w:r>
      <w:r w:rsidR="00394CBD">
        <w:rPr>
          <w:rStyle w:val="a4"/>
          <w:b w:val="0"/>
          <w:sz w:val="28"/>
          <w:szCs w:val="28"/>
        </w:rPr>
        <w:t xml:space="preserve">     </w:t>
      </w:r>
      <w:r w:rsidRPr="00394CBD">
        <w:rPr>
          <w:rStyle w:val="a4"/>
          <w:b w:val="0"/>
          <w:sz w:val="28"/>
          <w:szCs w:val="28"/>
          <w:u w:val="single"/>
        </w:rPr>
        <w:t>«Жучки и паучки»</w:t>
      </w:r>
      <w:r w:rsidRPr="006A7CBD">
        <w:rPr>
          <w:rStyle w:val="apple-converted-space"/>
          <w:sz w:val="28"/>
          <w:szCs w:val="28"/>
        </w:rPr>
        <w:t> </w:t>
      </w:r>
      <w:r w:rsidRPr="006A7CBD">
        <w:rPr>
          <w:sz w:val="28"/>
          <w:szCs w:val="28"/>
        </w:rPr>
        <w:t>( дорисовать лапки у жучков, крапинки у божьей коровки)</w:t>
      </w:r>
      <w:r w:rsidR="0027713B" w:rsidRPr="006A7CBD">
        <w:rPr>
          <w:sz w:val="28"/>
          <w:szCs w:val="28"/>
        </w:rPr>
        <w:t xml:space="preserve"> и т. д.</w:t>
      </w:r>
    </w:p>
    <w:p w:rsidR="00394CBD" w:rsidRDefault="00394CBD" w:rsidP="00C95EC2">
      <w:pPr>
        <w:pStyle w:val="a3"/>
        <w:shd w:val="clear" w:color="auto" w:fill="FFFFFF"/>
        <w:spacing w:before="0" w:beforeAutospacing="0" w:after="0" w:afterAutospacing="0" w:line="240" w:lineRule="atLeast"/>
        <w:jc w:val="both"/>
        <w:rPr>
          <w:sz w:val="28"/>
          <w:szCs w:val="28"/>
        </w:rPr>
      </w:pPr>
      <w:r>
        <w:rPr>
          <w:sz w:val="28"/>
          <w:szCs w:val="28"/>
        </w:rPr>
        <w:t xml:space="preserve">     </w:t>
      </w:r>
      <w:r w:rsidR="0027713B" w:rsidRPr="006A7CBD">
        <w:rPr>
          <w:sz w:val="28"/>
          <w:szCs w:val="28"/>
        </w:rPr>
        <w:t>Дети сами любят сочинять загадки, для этого использую следующие игры.</w:t>
      </w:r>
    </w:p>
    <w:p w:rsidR="00394CBD" w:rsidRDefault="00394CBD" w:rsidP="00C95EC2">
      <w:pPr>
        <w:pStyle w:val="a3"/>
        <w:shd w:val="clear" w:color="auto" w:fill="FFFFFF"/>
        <w:spacing w:before="0" w:beforeAutospacing="0" w:after="0" w:afterAutospacing="0" w:line="240" w:lineRule="atLeast"/>
        <w:jc w:val="both"/>
        <w:rPr>
          <w:sz w:val="28"/>
          <w:szCs w:val="28"/>
        </w:rPr>
      </w:pPr>
    </w:p>
    <w:p w:rsidR="0027713B" w:rsidRPr="00394CBD" w:rsidRDefault="00394CBD" w:rsidP="00394CBD">
      <w:pPr>
        <w:pStyle w:val="a3"/>
        <w:spacing w:before="0" w:beforeAutospacing="0" w:after="0" w:afterAutospacing="0" w:line="240" w:lineRule="atLeast"/>
        <w:jc w:val="both"/>
        <w:rPr>
          <w:rFonts w:ascii="Verdana" w:hAnsi="Verdana"/>
          <w:sz w:val="17"/>
          <w:szCs w:val="17"/>
          <w:shd w:val="clear" w:color="auto" w:fill="F8F8F8"/>
        </w:rPr>
      </w:pPr>
      <w:r w:rsidRPr="00394CBD">
        <w:rPr>
          <w:rStyle w:val="a4"/>
          <w:b w:val="0"/>
          <w:sz w:val="28"/>
          <w:szCs w:val="28"/>
          <w:shd w:val="clear" w:color="auto" w:fill="F8F8F8"/>
        </w:rPr>
        <w:t xml:space="preserve">     </w:t>
      </w:r>
      <w:r w:rsidR="0027713B" w:rsidRPr="00394CBD">
        <w:rPr>
          <w:rStyle w:val="a4"/>
          <w:b w:val="0"/>
          <w:sz w:val="28"/>
          <w:szCs w:val="28"/>
          <w:shd w:val="clear" w:color="auto" w:fill="F8F8F8"/>
        </w:rPr>
        <w:t>Игра "Картинки-загадки".</w:t>
      </w:r>
      <w:r w:rsidR="0027713B" w:rsidRPr="00394CBD">
        <w:rPr>
          <w:rStyle w:val="apple-converted-space"/>
          <w:sz w:val="28"/>
          <w:szCs w:val="28"/>
          <w:shd w:val="clear" w:color="auto" w:fill="F8F8F8"/>
        </w:rPr>
        <w:t> </w:t>
      </w:r>
      <w:r w:rsidR="0027713B" w:rsidRPr="00394CBD">
        <w:rPr>
          <w:sz w:val="28"/>
          <w:szCs w:val="28"/>
          <w:shd w:val="clear" w:color="auto" w:fill="F8F8F8"/>
        </w:rPr>
        <w:t>Из группы детей выбирается один водящий, остальные должны отгадывать. Беру большую коробку, в которой лежат маленькие картинки с изображением различны</w:t>
      </w:r>
      <w:r w:rsidRPr="00394CBD">
        <w:rPr>
          <w:sz w:val="28"/>
          <w:szCs w:val="28"/>
          <w:shd w:val="clear" w:color="auto" w:fill="F8F8F8"/>
        </w:rPr>
        <w:t xml:space="preserve">х предметов (можно использовать картинки от детского </w:t>
      </w:r>
      <w:r w:rsidR="0027713B" w:rsidRPr="00394CBD">
        <w:rPr>
          <w:sz w:val="28"/>
          <w:szCs w:val="28"/>
          <w:shd w:val="clear" w:color="auto" w:fill="F8F8F8"/>
        </w:rPr>
        <w:t>лото)</w:t>
      </w:r>
      <w:r w:rsidRPr="00394CBD">
        <w:rPr>
          <w:sz w:val="28"/>
          <w:szCs w:val="28"/>
          <w:shd w:val="clear" w:color="auto" w:fill="F8F8F8"/>
        </w:rPr>
        <w:t>.</w:t>
      </w:r>
      <w:r w:rsidR="0027713B" w:rsidRPr="00394CBD">
        <w:rPr>
          <w:rStyle w:val="apple-converted-space"/>
          <w:sz w:val="28"/>
          <w:szCs w:val="28"/>
          <w:shd w:val="clear" w:color="auto" w:fill="F8F8F8"/>
        </w:rPr>
        <w:t> </w:t>
      </w:r>
      <w:r w:rsidR="0027713B" w:rsidRPr="00394CBD">
        <w:rPr>
          <w:sz w:val="28"/>
          <w:szCs w:val="28"/>
          <w:shd w:val="clear" w:color="auto" w:fill="F8F8F8"/>
        </w:rPr>
        <w:t>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w:t>
      </w:r>
      <w:r w:rsidR="0027713B" w:rsidRPr="00394CBD">
        <w:rPr>
          <w:rStyle w:val="apple-converted-space"/>
          <w:sz w:val="28"/>
          <w:szCs w:val="28"/>
          <w:shd w:val="clear" w:color="auto" w:fill="F8F8F8"/>
        </w:rPr>
        <w:t> </w:t>
      </w:r>
      <w:r w:rsidR="0027713B" w:rsidRPr="00394CBD">
        <w:rPr>
          <w:sz w:val="28"/>
          <w:szCs w:val="28"/>
        </w:rPr>
        <w:br/>
      </w:r>
      <w:r w:rsidRPr="00394CBD">
        <w:rPr>
          <w:sz w:val="28"/>
          <w:szCs w:val="28"/>
          <w:shd w:val="clear" w:color="auto" w:fill="F8F8F8"/>
        </w:rPr>
        <w:t xml:space="preserve">     </w:t>
      </w:r>
      <w:r w:rsidR="0027713B" w:rsidRPr="00394CBD">
        <w:rPr>
          <w:sz w:val="28"/>
          <w:szCs w:val="28"/>
          <w:shd w:val="clear" w:color="auto" w:fill="F8F8F8"/>
        </w:rPr>
        <w:t>Следующим водящим становится тот, кто первый отгадал правильный ответ.</w:t>
      </w:r>
      <w:r w:rsidR="0027713B" w:rsidRPr="00394CBD">
        <w:rPr>
          <w:rFonts w:ascii="Verdana" w:hAnsi="Verdana"/>
          <w:sz w:val="17"/>
          <w:szCs w:val="17"/>
          <w:shd w:val="clear" w:color="auto" w:fill="F8F8F8"/>
        </w:rPr>
        <w:t xml:space="preserve"> </w:t>
      </w:r>
    </w:p>
    <w:p w:rsidR="0027713B" w:rsidRPr="00394CBD" w:rsidRDefault="00394CBD" w:rsidP="00394CBD">
      <w:pPr>
        <w:pStyle w:val="a3"/>
        <w:spacing w:before="0" w:beforeAutospacing="0" w:after="0" w:afterAutospacing="0" w:line="240" w:lineRule="atLeast"/>
        <w:jc w:val="both"/>
        <w:rPr>
          <w:sz w:val="28"/>
          <w:szCs w:val="28"/>
          <w:shd w:val="clear" w:color="auto" w:fill="F8F8F8"/>
        </w:rPr>
      </w:pPr>
      <w:r>
        <w:rPr>
          <w:sz w:val="28"/>
          <w:szCs w:val="28"/>
          <w:shd w:val="clear" w:color="auto" w:fill="F8F8F8"/>
        </w:rPr>
        <w:t xml:space="preserve">     </w:t>
      </w:r>
      <w:r w:rsidR="0027713B" w:rsidRPr="00394CBD">
        <w:rPr>
          <w:sz w:val="28"/>
          <w:szCs w:val="28"/>
          <w:shd w:val="clear" w:color="auto" w:fill="F8F8F8"/>
        </w:rPr>
        <w:t xml:space="preserve">Игра ставит ученика в условия поиска, пробуждает интерес к победе, а </w:t>
      </w:r>
      <w:r>
        <w:rPr>
          <w:sz w:val="28"/>
          <w:szCs w:val="28"/>
          <w:shd w:val="clear" w:color="auto" w:fill="F8F8F8"/>
        </w:rPr>
        <w:t xml:space="preserve"> </w:t>
      </w:r>
      <w:r w:rsidR="0027713B" w:rsidRPr="00394CBD">
        <w:rPr>
          <w:sz w:val="28"/>
          <w:szCs w:val="28"/>
          <w:shd w:val="clear" w:color="auto" w:fill="F8F8F8"/>
        </w:rPr>
        <w:t>отсюда – стремление быть быстрым, собранным, ловким, находчивым, уметь четко выполнять задания, соблюдать правила игры.</w:t>
      </w:r>
      <w:r w:rsidR="006A7CBD" w:rsidRPr="00394CBD">
        <w:rPr>
          <w:sz w:val="28"/>
          <w:szCs w:val="28"/>
          <w:shd w:val="clear" w:color="auto" w:fill="F8F8F8"/>
        </w:rPr>
        <w:t xml:space="preserve"> Все это способствует развитию мотивации.</w:t>
      </w:r>
    </w:p>
    <w:p w:rsidR="00B76A3A" w:rsidRPr="00394CBD" w:rsidRDefault="00B76A3A" w:rsidP="00394CBD">
      <w:pPr>
        <w:pStyle w:val="a3"/>
        <w:shd w:val="clear" w:color="auto" w:fill="FFFFFF" w:themeFill="background1"/>
        <w:spacing w:before="0" w:beforeAutospacing="0" w:after="0" w:afterAutospacing="0" w:line="240" w:lineRule="atLeast"/>
        <w:jc w:val="both"/>
        <w:rPr>
          <w:sz w:val="28"/>
          <w:szCs w:val="28"/>
          <w:shd w:val="clear" w:color="auto" w:fill="F8F8F8"/>
        </w:rPr>
      </w:pPr>
    </w:p>
    <w:p w:rsidR="00B76A3A" w:rsidRPr="00394CBD" w:rsidRDefault="00B76A3A" w:rsidP="00394CBD">
      <w:pPr>
        <w:pStyle w:val="a3"/>
        <w:shd w:val="clear" w:color="auto" w:fill="FFFFFF" w:themeFill="background1"/>
        <w:spacing w:before="0" w:beforeAutospacing="0" w:after="0" w:afterAutospacing="0" w:line="240" w:lineRule="atLeast"/>
        <w:jc w:val="both"/>
        <w:rPr>
          <w:sz w:val="28"/>
          <w:szCs w:val="28"/>
          <w:shd w:val="clear" w:color="auto" w:fill="F8F8F8"/>
        </w:rPr>
      </w:pPr>
    </w:p>
    <w:p w:rsidR="00B76A3A" w:rsidRPr="00394CBD" w:rsidRDefault="00B76A3A" w:rsidP="00394CBD">
      <w:pPr>
        <w:pStyle w:val="a3"/>
        <w:shd w:val="clear" w:color="auto" w:fill="FFFFFF" w:themeFill="background1"/>
        <w:spacing w:before="0" w:beforeAutospacing="0" w:after="0" w:afterAutospacing="0" w:line="240" w:lineRule="atLeast"/>
        <w:jc w:val="both"/>
        <w:rPr>
          <w:sz w:val="28"/>
          <w:szCs w:val="28"/>
          <w:shd w:val="clear" w:color="auto" w:fill="F8F8F8"/>
        </w:rPr>
      </w:pPr>
    </w:p>
    <w:p w:rsidR="00B76A3A" w:rsidRPr="00394CBD" w:rsidRDefault="00B76A3A" w:rsidP="00394CBD">
      <w:pPr>
        <w:pStyle w:val="a3"/>
        <w:shd w:val="clear" w:color="auto" w:fill="FFFFFF" w:themeFill="background1"/>
        <w:spacing w:before="0" w:beforeAutospacing="0" w:after="0" w:afterAutospacing="0" w:line="240" w:lineRule="atLeast"/>
        <w:jc w:val="both"/>
        <w:rPr>
          <w:sz w:val="28"/>
          <w:szCs w:val="28"/>
          <w:shd w:val="clear" w:color="auto" w:fill="F8F8F8"/>
        </w:rPr>
      </w:pPr>
    </w:p>
    <w:p w:rsidR="00B76A3A" w:rsidRDefault="00B76A3A" w:rsidP="00C95EC2">
      <w:pPr>
        <w:pStyle w:val="a3"/>
        <w:shd w:val="clear" w:color="auto" w:fill="FFFFFF"/>
        <w:spacing w:before="0" w:beforeAutospacing="0" w:after="0" w:afterAutospacing="0" w:line="240" w:lineRule="atLeast"/>
        <w:jc w:val="both"/>
        <w:rPr>
          <w:sz w:val="28"/>
          <w:szCs w:val="28"/>
          <w:shd w:val="clear" w:color="auto" w:fill="F8F8F8"/>
        </w:rPr>
      </w:pPr>
    </w:p>
    <w:p w:rsidR="00B76A3A" w:rsidRDefault="00B76A3A" w:rsidP="00C95EC2">
      <w:pPr>
        <w:pStyle w:val="a3"/>
        <w:shd w:val="clear" w:color="auto" w:fill="FFFFFF"/>
        <w:spacing w:before="0" w:beforeAutospacing="0" w:after="0" w:afterAutospacing="0" w:line="240" w:lineRule="atLeast"/>
        <w:jc w:val="both"/>
        <w:rPr>
          <w:sz w:val="28"/>
          <w:szCs w:val="28"/>
          <w:shd w:val="clear" w:color="auto" w:fill="F8F8F8"/>
        </w:rPr>
      </w:pPr>
    </w:p>
    <w:p w:rsidR="00B76A3A" w:rsidRDefault="00B76A3A" w:rsidP="00C95EC2">
      <w:pPr>
        <w:pStyle w:val="a3"/>
        <w:shd w:val="clear" w:color="auto" w:fill="FFFFFF"/>
        <w:spacing w:before="0" w:beforeAutospacing="0" w:after="0" w:afterAutospacing="0" w:line="240" w:lineRule="atLeast"/>
        <w:jc w:val="both"/>
        <w:rPr>
          <w:sz w:val="28"/>
          <w:szCs w:val="28"/>
          <w:shd w:val="clear" w:color="auto" w:fill="F8F8F8"/>
        </w:rPr>
      </w:pPr>
    </w:p>
    <w:p w:rsidR="00B76A3A" w:rsidRDefault="00B76A3A" w:rsidP="006A7CBD">
      <w:pPr>
        <w:pStyle w:val="a3"/>
        <w:shd w:val="clear" w:color="auto" w:fill="FFFFFF"/>
        <w:spacing w:before="0" w:beforeAutospacing="0" w:after="120" w:afterAutospacing="0" w:line="240" w:lineRule="atLeast"/>
        <w:jc w:val="both"/>
        <w:rPr>
          <w:sz w:val="28"/>
          <w:szCs w:val="28"/>
          <w:shd w:val="clear" w:color="auto" w:fill="F8F8F8"/>
        </w:rPr>
      </w:pPr>
    </w:p>
    <w:p w:rsidR="00394CBD" w:rsidRDefault="00394CBD" w:rsidP="006A7CBD">
      <w:pPr>
        <w:pStyle w:val="a3"/>
        <w:shd w:val="clear" w:color="auto" w:fill="FFFFFF"/>
        <w:spacing w:before="0" w:beforeAutospacing="0" w:after="120" w:afterAutospacing="0" w:line="240" w:lineRule="atLeast"/>
        <w:jc w:val="both"/>
        <w:rPr>
          <w:sz w:val="28"/>
          <w:szCs w:val="28"/>
          <w:shd w:val="clear" w:color="auto" w:fill="F8F8F8"/>
        </w:rPr>
      </w:pPr>
    </w:p>
    <w:p w:rsidR="00394CBD" w:rsidRDefault="00394CBD" w:rsidP="006A7CBD">
      <w:pPr>
        <w:pStyle w:val="a3"/>
        <w:shd w:val="clear" w:color="auto" w:fill="FFFFFF"/>
        <w:spacing w:before="0" w:beforeAutospacing="0" w:after="120" w:afterAutospacing="0" w:line="240" w:lineRule="atLeast"/>
        <w:jc w:val="both"/>
        <w:rPr>
          <w:sz w:val="28"/>
          <w:szCs w:val="28"/>
          <w:shd w:val="clear" w:color="auto" w:fill="F8F8F8"/>
        </w:rPr>
      </w:pPr>
    </w:p>
    <w:p w:rsidR="00B76A3A" w:rsidRPr="00B76A3A" w:rsidRDefault="00B76A3A" w:rsidP="00B76A3A">
      <w:pPr>
        <w:spacing w:after="0" w:line="240" w:lineRule="auto"/>
        <w:rPr>
          <w:rFonts w:ascii="Times New Roman" w:eastAsia="Times New Roman" w:hAnsi="Times New Roman" w:cs="Times New Roman"/>
          <w:sz w:val="28"/>
          <w:szCs w:val="28"/>
          <w:lang w:eastAsia="ru-RU"/>
        </w:rPr>
      </w:pPr>
      <w:r w:rsidRPr="007D02FF">
        <w:rPr>
          <w:rFonts w:ascii="Times New Roman" w:eastAsia="Times New Roman" w:hAnsi="Times New Roman" w:cs="Times New Roman"/>
          <w:sz w:val="28"/>
          <w:szCs w:val="28"/>
          <w:shd w:val="clear" w:color="auto" w:fill="FFFFFF"/>
          <w:lang w:eastAsia="ru-RU"/>
        </w:rPr>
        <w:lastRenderedPageBreak/>
        <w:t>С</w:t>
      </w:r>
      <w:r w:rsidRPr="00B76A3A">
        <w:rPr>
          <w:rFonts w:ascii="Times New Roman" w:eastAsia="Times New Roman" w:hAnsi="Times New Roman" w:cs="Times New Roman"/>
          <w:sz w:val="28"/>
          <w:szCs w:val="28"/>
          <w:shd w:val="clear" w:color="auto" w:fill="FFFFFF"/>
          <w:lang w:eastAsia="ru-RU"/>
        </w:rPr>
        <w:t>писок литературы</w:t>
      </w:r>
    </w:p>
    <w:p w:rsidR="00B76A3A" w:rsidRPr="00B76A3A" w:rsidRDefault="00B76A3A" w:rsidP="00394CBD">
      <w:pPr>
        <w:shd w:val="clear" w:color="auto" w:fill="FFFFFF"/>
        <w:spacing w:after="0" w:line="240" w:lineRule="auto"/>
        <w:rPr>
          <w:rFonts w:ascii="Times New Roman" w:eastAsia="Times New Roman" w:hAnsi="Times New Roman" w:cs="Times New Roman"/>
          <w:sz w:val="28"/>
          <w:szCs w:val="28"/>
          <w:lang w:eastAsia="ru-RU"/>
        </w:rPr>
      </w:pPr>
      <w:r w:rsidRPr="007D02FF">
        <w:rPr>
          <w:rFonts w:ascii="Times New Roman" w:eastAsia="Times New Roman" w:hAnsi="Times New Roman" w:cs="Times New Roman"/>
          <w:sz w:val="28"/>
          <w:szCs w:val="28"/>
          <w:lang w:eastAsia="ru-RU"/>
        </w:rPr>
        <w:t>1</w:t>
      </w:r>
      <w:r w:rsidRPr="00B76A3A">
        <w:rPr>
          <w:rFonts w:ascii="Times New Roman" w:eastAsia="Times New Roman" w:hAnsi="Times New Roman" w:cs="Times New Roman"/>
          <w:sz w:val="28"/>
          <w:szCs w:val="28"/>
          <w:lang w:eastAsia="ru-RU"/>
        </w:rPr>
        <w:t>.    Попова В.И. Игра помогает учиться // Начальная школа. - №2. – 1987.</w:t>
      </w:r>
    </w:p>
    <w:p w:rsidR="00B76A3A" w:rsidRPr="00B76A3A" w:rsidRDefault="00B76A3A" w:rsidP="00394CBD">
      <w:pPr>
        <w:shd w:val="clear" w:color="auto" w:fill="FFFFFF"/>
        <w:spacing w:after="0" w:line="240" w:lineRule="auto"/>
        <w:rPr>
          <w:rFonts w:ascii="Times New Roman" w:eastAsia="Times New Roman" w:hAnsi="Times New Roman" w:cs="Times New Roman"/>
          <w:sz w:val="28"/>
          <w:szCs w:val="28"/>
          <w:lang w:eastAsia="ru-RU"/>
        </w:rPr>
      </w:pPr>
      <w:r w:rsidRPr="007D02FF">
        <w:rPr>
          <w:rFonts w:ascii="Times New Roman" w:eastAsia="Times New Roman" w:hAnsi="Times New Roman" w:cs="Times New Roman"/>
          <w:sz w:val="28"/>
          <w:szCs w:val="28"/>
          <w:lang w:eastAsia="ru-RU"/>
        </w:rPr>
        <w:t>2</w:t>
      </w:r>
      <w:r w:rsidRPr="00B76A3A">
        <w:rPr>
          <w:rFonts w:ascii="Times New Roman" w:eastAsia="Times New Roman" w:hAnsi="Times New Roman" w:cs="Times New Roman"/>
          <w:sz w:val="28"/>
          <w:szCs w:val="28"/>
          <w:lang w:eastAsia="ru-RU"/>
        </w:rPr>
        <w:t xml:space="preserve">.    Психолого-педагогические особенности проведения дидактических игр / </w:t>
      </w:r>
      <w:r w:rsidRPr="007D02FF">
        <w:rPr>
          <w:rFonts w:ascii="Times New Roman" w:eastAsia="Times New Roman" w:hAnsi="Times New Roman" w:cs="Times New Roman"/>
          <w:sz w:val="28"/>
          <w:szCs w:val="28"/>
          <w:lang w:eastAsia="ru-RU"/>
        </w:rPr>
        <w:t xml:space="preserve">   </w:t>
      </w:r>
      <w:r w:rsidRPr="00B76A3A">
        <w:rPr>
          <w:rFonts w:ascii="Times New Roman" w:eastAsia="Times New Roman" w:hAnsi="Times New Roman" w:cs="Times New Roman"/>
          <w:sz w:val="28"/>
          <w:szCs w:val="28"/>
          <w:lang w:eastAsia="ru-RU"/>
        </w:rPr>
        <w:t>Под ред. Акшиной А., Акшиной Т., Жарковой Т. - М., 1990.</w:t>
      </w:r>
    </w:p>
    <w:p w:rsidR="00B76A3A" w:rsidRPr="007D02FF" w:rsidRDefault="00B76A3A" w:rsidP="00394CBD">
      <w:pPr>
        <w:pStyle w:val="a3"/>
        <w:shd w:val="clear" w:color="auto" w:fill="FFFFFF"/>
        <w:spacing w:before="0" w:beforeAutospacing="0" w:after="0" w:afterAutospacing="0" w:line="240" w:lineRule="atLeast"/>
        <w:jc w:val="both"/>
        <w:rPr>
          <w:sz w:val="28"/>
          <w:szCs w:val="28"/>
          <w:shd w:val="clear" w:color="auto" w:fill="F8F8F8"/>
        </w:rPr>
      </w:pPr>
      <w:r w:rsidRPr="007D02FF">
        <w:rPr>
          <w:sz w:val="28"/>
          <w:szCs w:val="28"/>
          <w:shd w:val="clear" w:color="auto" w:fill="FFFFFF"/>
        </w:rPr>
        <w:t>3.  Эльконин Д.Б. Психология игры. - М., 1978.</w:t>
      </w:r>
    </w:p>
    <w:p w:rsidR="00B76A3A" w:rsidRPr="007D02FF" w:rsidRDefault="00B76A3A" w:rsidP="00394CBD">
      <w:pPr>
        <w:pStyle w:val="a3"/>
        <w:shd w:val="clear" w:color="auto" w:fill="FFFFFF"/>
        <w:spacing w:before="0" w:beforeAutospacing="0" w:after="0" w:afterAutospacing="0" w:line="240" w:lineRule="atLeast"/>
        <w:jc w:val="both"/>
        <w:rPr>
          <w:sz w:val="28"/>
          <w:szCs w:val="28"/>
          <w:shd w:val="clear" w:color="auto" w:fill="F8F8F8"/>
        </w:rPr>
      </w:pPr>
      <w:r w:rsidRPr="007D02FF">
        <w:rPr>
          <w:sz w:val="28"/>
          <w:szCs w:val="28"/>
        </w:rPr>
        <w:t>4.Елфимова Н. В. Диагностика и коррекция учения у младших школьников: учеб. пособие / Н. В. Елфимова. - М.: Просвещение, 1991.</w:t>
      </w:r>
    </w:p>
    <w:p w:rsidR="007D02FF" w:rsidRPr="007D02FF" w:rsidRDefault="00B76A3A" w:rsidP="00394CBD">
      <w:pPr>
        <w:pStyle w:val="a3"/>
        <w:spacing w:before="0" w:beforeAutospacing="0" w:after="0" w:afterAutospacing="0" w:line="360" w:lineRule="auto"/>
        <w:ind w:hanging="142"/>
        <w:jc w:val="both"/>
        <w:rPr>
          <w:sz w:val="28"/>
          <w:szCs w:val="28"/>
        </w:rPr>
      </w:pPr>
      <w:r w:rsidRPr="007D02FF">
        <w:rPr>
          <w:sz w:val="28"/>
          <w:szCs w:val="28"/>
          <w:shd w:val="clear" w:color="auto" w:fill="F8F8F8"/>
        </w:rPr>
        <w:t xml:space="preserve"> 5.</w:t>
      </w:r>
      <w:r w:rsidRPr="007D02FF">
        <w:rPr>
          <w:sz w:val="28"/>
          <w:szCs w:val="28"/>
        </w:rPr>
        <w:t>Морозова Н. Г. Учителю о познавательном интересе / Н. Г. Морозова // Психология и педагогика. - 1979. - №2.</w:t>
      </w:r>
    </w:p>
    <w:p w:rsidR="00B76A3A" w:rsidRPr="00B76A3A" w:rsidRDefault="007D02FF" w:rsidP="00394CBD">
      <w:pPr>
        <w:pStyle w:val="a3"/>
        <w:spacing w:before="0" w:beforeAutospacing="0" w:after="0" w:afterAutospacing="0" w:line="360" w:lineRule="auto"/>
        <w:ind w:hanging="142"/>
        <w:jc w:val="both"/>
        <w:rPr>
          <w:sz w:val="28"/>
          <w:szCs w:val="28"/>
          <w:shd w:val="clear" w:color="auto" w:fill="F8F8F8"/>
        </w:rPr>
      </w:pPr>
      <w:r w:rsidRPr="007D02FF">
        <w:rPr>
          <w:sz w:val="28"/>
          <w:szCs w:val="28"/>
          <w:shd w:val="clear" w:color="auto" w:fill="F8F8F8"/>
        </w:rPr>
        <w:t xml:space="preserve"> </w:t>
      </w:r>
      <w:r w:rsidR="00B76A3A" w:rsidRPr="007D02FF">
        <w:rPr>
          <w:sz w:val="28"/>
          <w:szCs w:val="28"/>
          <w:shd w:val="clear" w:color="auto" w:fill="F8F8F8"/>
        </w:rPr>
        <w:t>6</w:t>
      </w:r>
      <w:r w:rsidRPr="007D02FF">
        <w:rPr>
          <w:sz w:val="28"/>
          <w:szCs w:val="28"/>
          <w:shd w:val="clear" w:color="auto" w:fill="F8F8F8"/>
        </w:rPr>
        <w:t>.</w:t>
      </w:r>
      <w:r w:rsidRPr="007D02FF">
        <w:rPr>
          <w:sz w:val="28"/>
          <w:szCs w:val="28"/>
        </w:rPr>
        <w:t xml:space="preserve"> Лозоцева В. Н. Формирование учебной мотивации школьников / В. Н. Лозоцева // Школа и производство. - 2004. - №4.</w:t>
      </w:r>
      <w:r w:rsidRPr="00B76A3A">
        <w:rPr>
          <w:sz w:val="28"/>
          <w:szCs w:val="28"/>
          <w:shd w:val="clear" w:color="auto" w:fill="F8F8F8"/>
        </w:rPr>
        <w:t xml:space="preserve"> </w:t>
      </w:r>
    </w:p>
    <w:p w:rsidR="00B76A3A" w:rsidRDefault="00B76A3A" w:rsidP="006A7CBD">
      <w:pPr>
        <w:pStyle w:val="a3"/>
        <w:shd w:val="clear" w:color="auto" w:fill="FFFFFF"/>
        <w:spacing w:before="0" w:beforeAutospacing="0" w:after="120" w:afterAutospacing="0" w:line="240" w:lineRule="atLeast"/>
        <w:jc w:val="both"/>
        <w:rPr>
          <w:sz w:val="28"/>
          <w:szCs w:val="28"/>
          <w:shd w:val="clear" w:color="auto" w:fill="F8F8F8"/>
        </w:rPr>
      </w:pPr>
    </w:p>
    <w:p w:rsidR="00B76A3A" w:rsidRDefault="00B76A3A" w:rsidP="006A7CBD">
      <w:pPr>
        <w:pStyle w:val="a3"/>
        <w:shd w:val="clear" w:color="auto" w:fill="FFFFFF"/>
        <w:spacing w:before="0" w:beforeAutospacing="0" w:after="120" w:afterAutospacing="0" w:line="240" w:lineRule="atLeast"/>
        <w:jc w:val="both"/>
        <w:rPr>
          <w:sz w:val="28"/>
          <w:szCs w:val="28"/>
          <w:shd w:val="clear" w:color="auto" w:fill="F8F8F8"/>
        </w:rPr>
      </w:pPr>
    </w:p>
    <w:p w:rsidR="00B76A3A" w:rsidRPr="006A7CBD" w:rsidRDefault="007D02FF" w:rsidP="007D02FF">
      <w:pPr>
        <w:pStyle w:val="a3"/>
        <w:shd w:val="clear" w:color="auto" w:fill="FFFFFF"/>
        <w:tabs>
          <w:tab w:val="left" w:pos="1230"/>
        </w:tabs>
        <w:spacing w:before="0" w:beforeAutospacing="0" w:after="120" w:afterAutospacing="0" w:line="240" w:lineRule="atLeast"/>
        <w:jc w:val="both"/>
        <w:rPr>
          <w:sz w:val="28"/>
          <w:szCs w:val="28"/>
        </w:rPr>
      </w:pPr>
      <w:r>
        <w:rPr>
          <w:sz w:val="28"/>
          <w:szCs w:val="28"/>
        </w:rPr>
        <w:tab/>
      </w:r>
    </w:p>
    <w:p w:rsidR="00D01E92" w:rsidRPr="006A7CBD" w:rsidRDefault="00D01E92" w:rsidP="006A7CBD">
      <w:pPr>
        <w:spacing w:after="0"/>
        <w:jc w:val="both"/>
        <w:rPr>
          <w:rFonts w:ascii="Times New Roman" w:hAnsi="Times New Roman" w:cs="Times New Roman"/>
          <w:sz w:val="28"/>
          <w:szCs w:val="28"/>
        </w:rPr>
      </w:pPr>
    </w:p>
    <w:p w:rsidR="00823D5D" w:rsidRPr="006A7CBD" w:rsidRDefault="00823D5D" w:rsidP="006A7CBD">
      <w:pPr>
        <w:pStyle w:val="2"/>
        <w:shd w:val="clear" w:color="auto" w:fill="FFFFFF"/>
        <w:spacing w:before="0" w:beforeAutospacing="0" w:after="0" w:afterAutospacing="0"/>
        <w:jc w:val="both"/>
        <w:rPr>
          <w:b w:val="0"/>
          <w:sz w:val="28"/>
          <w:szCs w:val="28"/>
        </w:rPr>
      </w:pPr>
    </w:p>
    <w:p w:rsidR="00D64EFB" w:rsidRPr="006A7CBD" w:rsidRDefault="00D64EFB" w:rsidP="006A7CBD">
      <w:pPr>
        <w:pStyle w:val="2"/>
        <w:shd w:val="clear" w:color="auto" w:fill="FFFFFF"/>
        <w:spacing w:before="0" w:beforeAutospacing="0" w:after="0" w:afterAutospacing="0"/>
        <w:jc w:val="both"/>
        <w:rPr>
          <w:b w:val="0"/>
          <w:sz w:val="28"/>
          <w:szCs w:val="28"/>
        </w:rPr>
      </w:pPr>
    </w:p>
    <w:p w:rsidR="00560F20" w:rsidRPr="006A7CBD" w:rsidRDefault="00560F20" w:rsidP="006A7CBD">
      <w:pPr>
        <w:pStyle w:val="2"/>
        <w:shd w:val="clear" w:color="auto" w:fill="FFFFFF"/>
        <w:spacing w:before="0" w:beforeAutospacing="0" w:after="0" w:afterAutospacing="0"/>
        <w:jc w:val="both"/>
        <w:rPr>
          <w:b w:val="0"/>
          <w:sz w:val="28"/>
          <w:szCs w:val="28"/>
        </w:rPr>
      </w:pPr>
    </w:p>
    <w:p w:rsidR="00560F20" w:rsidRPr="006A7CBD" w:rsidRDefault="00560F20" w:rsidP="006A7CBD">
      <w:pPr>
        <w:pStyle w:val="2"/>
        <w:shd w:val="clear" w:color="auto" w:fill="FFFFFF"/>
        <w:spacing w:before="0" w:beforeAutospacing="0" w:after="0" w:afterAutospacing="0"/>
        <w:jc w:val="both"/>
        <w:rPr>
          <w:b w:val="0"/>
          <w:sz w:val="28"/>
          <w:szCs w:val="28"/>
        </w:rPr>
      </w:pPr>
    </w:p>
    <w:p w:rsidR="004B71FE" w:rsidRPr="006A7CBD" w:rsidRDefault="004B71FE" w:rsidP="006A7CBD">
      <w:pPr>
        <w:pStyle w:val="a3"/>
        <w:shd w:val="clear" w:color="auto" w:fill="FFFFFF"/>
        <w:spacing w:before="0" w:beforeAutospacing="0" w:after="0" w:afterAutospacing="0"/>
        <w:jc w:val="both"/>
        <w:rPr>
          <w:sz w:val="28"/>
          <w:szCs w:val="28"/>
        </w:rPr>
      </w:pPr>
    </w:p>
    <w:p w:rsidR="0040482F" w:rsidRPr="006A7CBD" w:rsidRDefault="0040482F" w:rsidP="006A7CBD">
      <w:pPr>
        <w:pStyle w:val="a3"/>
        <w:shd w:val="clear" w:color="auto" w:fill="FFFFFF"/>
        <w:spacing w:before="0" w:beforeAutospacing="0" w:after="0" w:afterAutospacing="0"/>
        <w:jc w:val="both"/>
        <w:rPr>
          <w:sz w:val="28"/>
          <w:szCs w:val="28"/>
        </w:rPr>
      </w:pPr>
    </w:p>
    <w:p w:rsidR="0040482F" w:rsidRPr="006A7CBD" w:rsidRDefault="0040482F" w:rsidP="006A7CBD">
      <w:pPr>
        <w:pStyle w:val="a3"/>
        <w:shd w:val="clear" w:color="auto" w:fill="FFFFFF"/>
        <w:spacing w:before="0" w:beforeAutospacing="0" w:after="0" w:afterAutospacing="0"/>
        <w:jc w:val="both"/>
      </w:pPr>
    </w:p>
    <w:sectPr w:rsidR="0040482F" w:rsidRPr="006A7CBD" w:rsidSect="00256A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39" w:rsidRDefault="003B6339" w:rsidP="006A7CBD">
      <w:pPr>
        <w:spacing w:after="0" w:line="240" w:lineRule="auto"/>
      </w:pPr>
      <w:r>
        <w:separator/>
      </w:r>
    </w:p>
  </w:endnote>
  <w:endnote w:type="continuationSeparator" w:id="0">
    <w:p w:rsidR="003B6339" w:rsidRDefault="003B6339" w:rsidP="006A7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39" w:rsidRDefault="003B6339" w:rsidP="006A7CBD">
      <w:pPr>
        <w:spacing w:after="0" w:line="240" w:lineRule="auto"/>
      </w:pPr>
      <w:r>
        <w:separator/>
      </w:r>
    </w:p>
  </w:footnote>
  <w:footnote w:type="continuationSeparator" w:id="0">
    <w:p w:rsidR="003B6339" w:rsidRDefault="003B6339" w:rsidP="006A7C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E2D"/>
    <w:multiLevelType w:val="hybridMultilevel"/>
    <w:tmpl w:val="63F67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52657B"/>
    <w:multiLevelType w:val="hybridMultilevel"/>
    <w:tmpl w:val="2838662A"/>
    <w:lvl w:ilvl="0" w:tplc="FDCE658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97A0703"/>
    <w:multiLevelType w:val="hybridMultilevel"/>
    <w:tmpl w:val="A8BCC7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1741"/>
    <w:rsid w:val="00002B71"/>
    <w:rsid w:val="00003EFD"/>
    <w:rsid w:val="000109A3"/>
    <w:rsid w:val="00010A40"/>
    <w:rsid w:val="00012EBF"/>
    <w:rsid w:val="0001344D"/>
    <w:rsid w:val="00013BA1"/>
    <w:rsid w:val="00026048"/>
    <w:rsid w:val="0002611A"/>
    <w:rsid w:val="000336B1"/>
    <w:rsid w:val="00041060"/>
    <w:rsid w:val="00041F34"/>
    <w:rsid w:val="00042149"/>
    <w:rsid w:val="00043ED2"/>
    <w:rsid w:val="00045380"/>
    <w:rsid w:val="00051E9B"/>
    <w:rsid w:val="000652B2"/>
    <w:rsid w:val="000730E1"/>
    <w:rsid w:val="00080AF7"/>
    <w:rsid w:val="00081CE9"/>
    <w:rsid w:val="000860B2"/>
    <w:rsid w:val="000864F5"/>
    <w:rsid w:val="000918D4"/>
    <w:rsid w:val="00093E36"/>
    <w:rsid w:val="00095A7C"/>
    <w:rsid w:val="000A502B"/>
    <w:rsid w:val="000B0598"/>
    <w:rsid w:val="000B2FAA"/>
    <w:rsid w:val="000B51D0"/>
    <w:rsid w:val="000B6BDF"/>
    <w:rsid w:val="000C194F"/>
    <w:rsid w:val="000C4822"/>
    <w:rsid w:val="000D187E"/>
    <w:rsid w:val="000D7731"/>
    <w:rsid w:val="000E64B7"/>
    <w:rsid w:val="000E6FFB"/>
    <w:rsid w:val="000F36B8"/>
    <w:rsid w:val="000F505B"/>
    <w:rsid w:val="001008A8"/>
    <w:rsid w:val="00102803"/>
    <w:rsid w:val="00102BF5"/>
    <w:rsid w:val="001041CC"/>
    <w:rsid w:val="00110CC0"/>
    <w:rsid w:val="001142FD"/>
    <w:rsid w:val="00116940"/>
    <w:rsid w:val="0012258D"/>
    <w:rsid w:val="0012398D"/>
    <w:rsid w:val="0012756C"/>
    <w:rsid w:val="0012792A"/>
    <w:rsid w:val="00132EBA"/>
    <w:rsid w:val="00136B53"/>
    <w:rsid w:val="00140B64"/>
    <w:rsid w:val="00146082"/>
    <w:rsid w:val="0015048A"/>
    <w:rsid w:val="00152AE7"/>
    <w:rsid w:val="001547FE"/>
    <w:rsid w:val="00156B1C"/>
    <w:rsid w:val="001615E4"/>
    <w:rsid w:val="00163CC1"/>
    <w:rsid w:val="00163E99"/>
    <w:rsid w:val="00165692"/>
    <w:rsid w:val="00174446"/>
    <w:rsid w:val="0017706D"/>
    <w:rsid w:val="00186130"/>
    <w:rsid w:val="00196029"/>
    <w:rsid w:val="001A31CA"/>
    <w:rsid w:val="001A41D3"/>
    <w:rsid w:val="001A66B0"/>
    <w:rsid w:val="001B72CE"/>
    <w:rsid w:val="001C35F8"/>
    <w:rsid w:val="001C6155"/>
    <w:rsid w:val="001C7808"/>
    <w:rsid w:val="001D64C9"/>
    <w:rsid w:val="001E03F9"/>
    <w:rsid w:val="001E6B0B"/>
    <w:rsid w:val="001F0D6D"/>
    <w:rsid w:val="00200B21"/>
    <w:rsid w:val="00201C67"/>
    <w:rsid w:val="002035C5"/>
    <w:rsid w:val="002045B8"/>
    <w:rsid w:val="00204B2A"/>
    <w:rsid w:val="00210025"/>
    <w:rsid w:val="00211018"/>
    <w:rsid w:val="00214458"/>
    <w:rsid w:val="00215C6D"/>
    <w:rsid w:val="00217154"/>
    <w:rsid w:val="002211DE"/>
    <w:rsid w:val="002224B2"/>
    <w:rsid w:val="002302AB"/>
    <w:rsid w:val="00236869"/>
    <w:rsid w:val="00237296"/>
    <w:rsid w:val="00240DA5"/>
    <w:rsid w:val="0024228B"/>
    <w:rsid w:val="002423F4"/>
    <w:rsid w:val="00253DC4"/>
    <w:rsid w:val="00256ADA"/>
    <w:rsid w:val="002619C4"/>
    <w:rsid w:val="00267603"/>
    <w:rsid w:val="00271074"/>
    <w:rsid w:val="00272778"/>
    <w:rsid w:val="00272CEA"/>
    <w:rsid w:val="0027388B"/>
    <w:rsid w:val="00274F72"/>
    <w:rsid w:val="00276483"/>
    <w:rsid w:val="0027708D"/>
    <w:rsid w:val="0027713B"/>
    <w:rsid w:val="00282A71"/>
    <w:rsid w:val="00283A99"/>
    <w:rsid w:val="002847E4"/>
    <w:rsid w:val="002876DF"/>
    <w:rsid w:val="00291336"/>
    <w:rsid w:val="002A34AB"/>
    <w:rsid w:val="002A5F7E"/>
    <w:rsid w:val="002B002C"/>
    <w:rsid w:val="002B6678"/>
    <w:rsid w:val="002B7A1D"/>
    <w:rsid w:val="002C05DB"/>
    <w:rsid w:val="002C2FB7"/>
    <w:rsid w:val="002C4FAA"/>
    <w:rsid w:val="002D3273"/>
    <w:rsid w:val="002D3E14"/>
    <w:rsid w:val="002D699B"/>
    <w:rsid w:val="002E3167"/>
    <w:rsid w:val="002E33F6"/>
    <w:rsid w:val="002E70F1"/>
    <w:rsid w:val="002F274A"/>
    <w:rsid w:val="00303712"/>
    <w:rsid w:val="0030438A"/>
    <w:rsid w:val="00310F0E"/>
    <w:rsid w:val="00311BCF"/>
    <w:rsid w:val="0031748E"/>
    <w:rsid w:val="00320929"/>
    <w:rsid w:val="00323425"/>
    <w:rsid w:val="003261F8"/>
    <w:rsid w:val="0033135D"/>
    <w:rsid w:val="00332F16"/>
    <w:rsid w:val="0034201A"/>
    <w:rsid w:val="0034419A"/>
    <w:rsid w:val="003470A5"/>
    <w:rsid w:val="00350749"/>
    <w:rsid w:val="003512C0"/>
    <w:rsid w:val="00354DC4"/>
    <w:rsid w:val="00356BE2"/>
    <w:rsid w:val="00360820"/>
    <w:rsid w:val="00361562"/>
    <w:rsid w:val="00361F51"/>
    <w:rsid w:val="003641B9"/>
    <w:rsid w:val="00364915"/>
    <w:rsid w:val="00364B95"/>
    <w:rsid w:val="003669D2"/>
    <w:rsid w:val="00371746"/>
    <w:rsid w:val="0037207B"/>
    <w:rsid w:val="0037386E"/>
    <w:rsid w:val="00373AC5"/>
    <w:rsid w:val="00377F9A"/>
    <w:rsid w:val="003867C5"/>
    <w:rsid w:val="00394CBD"/>
    <w:rsid w:val="0039705D"/>
    <w:rsid w:val="003A050E"/>
    <w:rsid w:val="003A0C26"/>
    <w:rsid w:val="003A1631"/>
    <w:rsid w:val="003A3972"/>
    <w:rsid w:val="003A5D85"/>
    <w:rsid w:val="003A7C68"/>
    <w:rsid w:val="003B145A"/>
    <w:rsid w:val="003B25F8"/>
    <w:rsid w:val="003B6339"/>
    <w:rsid w:val="003B7195"/>
    <w:rsid w:val="003D1A89"/>
    <w:rsid w:val="003D1C65"/>
    <w:rsid w:val="003D24EB"/>
    <w:rsid w:val="003D30E7"/>
    <w:rsid w:val="003D54AE"/>
    <w:rsid w:val="003D6231"/>
    <w:rsid w:val="003D6332"/>
    <w:rsid w:val="003F1EA4"/>
    <w:rsid w:val="003F33C9"/>
    <w:rsid w:val="003F4DDE"/>
    <w:rsid w:val="003F6A5C"/>
    <w:rsid w:val="003F7DAA"/>
    <w:rsid w:val="00402A61"/>
    <w:rsid w:val="004032AB"/>
    <w:rsid w:val="00404002"/>
    <w:rsid w:val="0040482F"/>
    <w:rsid w:val="004062AC"/>
    <w:rsid w:val="004072BE"/>
    <w:rsid w:val="00412911"/>
    <w:rsid w:val="0041327C"/>
    <w:rsid w:val="004133B9"/>
    <w:rsid w:val="00413874"/>
    <w:rsid w:val="00414A7E"/>
    <w:rsid w:val="00415CAB"/>
    <w:rsid w:val="00416074"/>
    <w:rsid w:val="00422465"/>
    <w:rsid w:val="00427720"/>
    <w:rsid w:val="00431A34"/>
    <w:rsid w:val="004340D0"/>
    <w:rsid w:val="00435E52"/>
    <w:rsid w:val="00442B2B"/>
    <w:rsid w:val="004445E9"/>
    <w:rsid w:val="004529E4"/>
    <w:rsid w:val="0045357B"/>
    <w:rsid w:val="00460451"/>
    <w:rsid w:val="00461E3D"/>
    <w:rsid w:val="004620DE"/>
    <w:rsid w:val="00476AA5"/>
    <w:rsid w:val="00484E83"/>
    <w:rsid w:val="0049181E"/>
    <w:rsid w:val="0049257F"/>
    <w:rsid w:val="00492D12"/>
    <w:rsid w:val="00494BD4"/>
    <w:rsid w:val="004979CA"/>
    <w:rsid w:val="004A0937"/>
    <w:rsid w:val="004A149F"/>
    <w:rsid w:val="004A3A62"/>
    <w:rsid w:val="004A5FF9"/>
    <w:rsid w:val="004A6782"/>
    <w:rsid w:val="004B2DFB"/>
    <w:rsid w:val="004B71FE"/>
    <w:rsid w:val="004C286D"/>
    <w:rsid w:val="004C6CDD"/>
    <w:rsid w:val="004D270F"/>
    <w:rsid w:val="004D4012"/>
    <w:rsid w:val="004D62F0"/>
    <w:rsid w:val="004E3068"/>
    <w:rsid w:val="004E348F"/>
    <w:rsid w:val="004E3929"/>
    <w:rsid w:val="004E493F"/>
    <w:rsid w:val="004F0FEB"/>
    <w:rsid w:val="004F2D77"/>
    <w:rsid w:val="004F5031"/>
    <w:rsid w:val="00507F57"/>
    <w:rsid w:val="0051404E"/>
    <w:rsid w:val="00523FB1"/>
    <w:rsid w:val="005301B4"/>
    <w:rsid w:val="00531813"/>
    <w:rsid w:val="0055368B"/>
    <w:rsid w:val="00554026"/>
    <w:rsid w:val="00555F5E"/>
    <w:rsid w:val="0055722C"/>
    <w:rsid w:val="0055795B"/>
    <w:rsid w:val="00560F20"/>
    <w:rsid w:val="0056134E"/>
    <w:rsid w:val="0056145F"/>
    <w:rsid w:val="005622CE"/>
    <w:rsid w:val="00563E5E"/>
    <w:rsid w:val="00565C85"/>
    <w:rsid w:val="0057092A"/>
    <w:rsid w:val="005726CA"/>
    <w:rsid w:val="00573DEE"/>
    <w:rsid w:val="0057682D"/>
    <w:rsid w:val="005772CD"/>
    <w:rsid w:val="00577B3D"/>
    <w:rsid w:val="00577BA7"/>
    <w:rsid w:val="005834BF"/>
    <w:rsid w:val="00587170"/>
    <w:rsid w:val="00592B70"/>
    <w:rsid w:val="00595164"/>
    <w:rsid w:val="005957DB"/>
    <w:rsid w:val="005A1C75"/>
    <w:rsid w:val="005A37A8"/>
    <w:rsid w:val="005B3C1A"/>
    <w:rsid w:val="005B4FF8"/>
    <w:rsid w:val="005C0BFD"/>
    <w:rsid w:val="005D19F7"/>
    <w:rsid w:val="005D459E"/>
    <w:rsid w:val="005D4ED3"/>
    <w:rsid w:val="005D5CA6"/>
    <w:rsid w:val="005D67D1"/>
    <w:rsid w:val="005E1CCE"/>
    <w:rsid w:val="005E1E56"/>
    <w:rsid w:val="005E7306"/>
    <w:rsid w:val="005F4F5B"/>
    <w:rsid w:val="005F510A"/>
    <w:rsid w:val="005F66EB"/>
    <w:rsid w:val="005F79D6"/>
    <w:rsid w:val="00600056"/>
    <w:rsid w:val="006043AD"/>
    <w:rsid w:val="00604652"/>
    <w:rsid w:val="006078F7"/>
    <w:rsid w:val="00610105"/>
    <w:rsid w:val="006121A1"/>
    <w:rsid w:val="006126B8"/>
    <w:rsid w:val="00615BB6"/>
    <w:rsid w:val="0061767E"/>
    <w:rsid w:val="00622A09"/>
    <w:rsid w:val="00626470"/>
    <w:rsid w:val="006324D5"/>
    <w:rsid w:val="00634C4D"/>
    <w:rsid w:val="0064239F"/>
    <w:rsid w:val="00642D26"/>
    <w:rsid w:val="006440DE"/>
    <w:rsid w:val="00644FB4"/>
    <w:rsid w:val="00645000"/>
    <w:rsid w:val="006676D6"/>
    <w:rsid w:val="00680311"/>
    <w:rsid w:val="00681D76"/>
    <w:rsid w:val="00684A99"/>
    <w:rsid w:val="00685886"/>
    <w:rsid w:val="0068637B"/>
    <w:rsid w:val="00693188"/>
    <w:rsid w:val="006A0F7C"/>
    <w:rsid w:val="006A3449"/>
    <w:rsid w:val="006A413C"/>
    <w:rsid w:val="006A7CBD"/>
    <w:rsid w:val="006C02EA"/>
    <w:rsid w:val="006C1146"/>
    <w:rsid w:val="006C2B10"/>
    <w:rsid w:val="006C57FB"/>
    <w:rsid w:val="006C7B2E"/>
    <w:rsid w:val="006D032B"/>
    <w:rsid w:val="006D0F9B"/>
    <w:rsid w:val="006E1B30"/>
    <w:rsid w:val="006E1B5A"/>
    <w:rsid w:val="006E227E"/>
    <w:rsid w:val="006E7F8B"/>
    <w:rsid w:val="006F689B"/>
    <w:rsid w:val="0070392A"/>
    <w:rsid w:val="007041F5"/>
    <w:rsid w:val="00704720"/>
    <w:rsid w:val="00706D88"/>
    <w:rsid w:val="0072648D"/>
    <w:rsid w:val="007304D0"/>
    <w:rsid w:val="007327D4"/>
    <w:rsid w:val="007340E9"/>
    <w:rsid w:val="00734C58"/>
    <w:rsid w:val="00737A01"/>
    <w:rsid w:val="00740065"/>
    <w:rsid w:val="0074416C"/>
    <w:rsid w:val="00745FBF"/>
    <w:rsid w:val="007469BF"/>
    <w:rsid w:val="00752289"/>
    <w:rsid w:val="00752678"/>
    <w:rsid w:val="00761AB4"/>
    <w:rsid w:val="007621CC"/>
    <w:rsid w:val="007653D0"/>
    <w:rsid w:val="007678FA"/>
    <w:rsid w:val="00774DD6"/>
    <w:rsid w:val="00776853"/>
    <w:rsid w:val="00780DFE"/>
    <w:rsid w:val="007858B3"/>
    <w:rsid w:val="0078696D"/>
    <w:rsid w:val="00793C12"/>
    <w:rsid w:val="007A36D6"/>
    <w:rsid w:val="007B2817"/>
    <w:rsid w:val="007B5277"/>
    <w:rsid w:val="007C008A"/>
    <w:rsid w:val="007C5334"/>
    <w:rsid w:val="007C711E"/>
    <w:rsid w:val="007D02FF"/>
    <w:rsid w:val="007D14C5"/>
    <w:rsid w:val="007D1593"/>
    <w:rsid w:val="007D2E54"/>
    <w:rsid w:val="007D33C7"/>
    <w:rsid w:val="007D4664"/>
    <w:rsid w:val="007D47B3"/>
    <w:rsid w:val="007D4E88"/>
    <w:rsid w:val="007D719F"/>
    <w:rsid w:val="007E3E36"/>
    <w:rsid w:val="007E7860"/>
    <w:rsid w:val="007F0A71"/>
    <w:rsid w:val="007F3043"/>
    <w:rsid w:val="007F5674"/>
    <w:rsid w:val="00800688"/>
    <w:rsid w:val="00801ECB"/>
    <w:rsid w:val="008053D9"/>
    <w:rsid w:val="00806FD5"/>
    <w:rsid w:val="00811313"/>
    <w:rsid w:val="00816EFC"/>
    <w:rsid w:val="00823D5D"/>
    <w:rsid w:val="00824E64"/>
    <w:rsid w:val="00824F1A"/>
    <w:rsid w:val="0082521C"/>
    <w:rsid w:val="008252D6"/>
    <w:rsid w:val="00841182"/>
    <w:rsid w:val="00846EF1"/>
    <w:rsid w:val="0085029A"/>
    <w:rsid w:val="00854DBC"/>
    <w:rsid w:val="00860332"/>
    <w:rsid w:val="0086252D"/>
    <w:rsid w:val="0086395E"/>
    <w:rsid w:val="008671F9"/>
    <w:rsid w:val="0087250A"/>
    <w:rsid w:val="0087435B"/>
    <w:rsid w:val="00874950"/>
    <w:rsid w:val="00880B22"/>
    <w:rsid w:val="00883A76"/>
    <w:rsid w:val="00884712"/>
    <w:rsid w:val="0089021E"/>
    <w:rsid w:val="00891FC7"/>
    <w:rsid w:val="00893FB4"/>
    <w:rsid w:val="008A77CE"/>
    <w:rsid w:val="008A794D"/>
    <w:rsid w:val="008B0AAF"/>
    <w:rsid w:val="008B428B"/>
    <w:rsid w:val="008B43B3"/>
    <w:rsid w:val="008B7683"/>
    <w:rsid w:val="008C5068"/>
    <w:rsid w:val="008C6655"/>
    <w:rsid w:val="008C6817"/>
    <w:rsid w:val="008D1ACF"/>
    <w:rsid w:val="008D764A"/>
    <w:rsid w:val="008E0C99"/>
    <w:rsid w:val="008E1556"/>
    <w:rsid w:val="008E31AB"/>
    <w:rsid w:val="008E3285"/>
    <w:rsid w:val="008E6A69"/>
    <w:rsid w:val="008E788B"/>
    <w:rsid w:val="00902408"/>
    <w:rsid w:val="00902EFA"/>
    <w:rsid w:val="009038B7"/>
    <w:rsid w:val="00903A2F"/>
    <w:rsid w:val="00903D64"/>
    <w:rsid w:val="00905BC4"/>
    <w:rsid w:val="009070DC"/>
    <w:rsid w:val="009171DF"/>
    <w:rsid w:val="00922F77"/>
    <w:rsid w:val="009307BD"/>
    <w:rsid w:val="009324F8"/>
    <w:rsid w:val="009335AB"/>
    <w:rsid w:val="009338C6"/>
    <w:rsid w:val="00936DEC"/>
    <w:rsid w:val="00940304"/>
    <w:rsid w:val="0094464F"/>
    <w:rsid w:val="00944FE3"/>
    <w:rsid w:val="00950A21"/>
    <w:rsid w:val="00950F9F"/>
    <w:rsid w:val="00951C24"/>
    <w:rsid w:val="00951E28"/>
    <w:rsid w:val="00955920"/>
    <w:rsid w:val="00960DDC"/>
    <w:rsid w:val="00963DC2"/>
    <w:rsid w:val="0096540A"/>
    <w:rsid w:val="00990B97"/>
    <w:rsid w:val="009914A7"/>
    <w:rsid w:val="009938DA"/>
    <w:rsid w:val="0099726C"/>
    <w:rsid w:val="009A212D"/>
    <w:rsid w:val="009A2F27"/>
    <w:rsid w:val="009B02FE"/>
    <w:rsid w:val="009B2EF8"/>
    <w:rsid w:val="009B459B"/>
    <w:rsid w:val="009C3937"/>
    <w:rsid w:val="009C3DF7"/>
    <w:rsid w:val="009C570F"/>
    <w:rsid w:val="009C6B5B"/>
    <w:rsid w:val="009D2035"/>
    <w:rsid w:val="009D48D0"/>
    <w:rsid w:val="009D6E93"/>
    <w:rsid w:val="009E2C74"/>
    <w:rsid w:val="009F37EB"/>
    <w:rsid w:val="00A0152A"/>
    <w:rsid w:val="00A01668"/>
    <w:rsid w:val="00A018CD"/>
    <w:rsid w:val="00A01908"/>
    <w:rsid w:val="00A1150B"/>
    <w:rsid w:val="00A14B59"/>
    <w:rsid w:val="00A25D92"/>
    <w:rsid w:val="00A279A5"/>
    <w:rsid w:val="00A31977"/>
    <w:rsid w:val="00A378F5"/>
    <w:rsid w:val="00A40ABA"/>
    <w:rsid w:val="00A41CCC"/>
    <w:rsid w:val="00A43F3B"/>
    <w:rsid w:val="00A473EF"/>
    <w:rsid w:val="00A5258B"/>
    <w:rsid w:val="00A52BE5"/>
    <w:rsid w:val="00A53416"/>
    <w:rsid w:val="00A54A95"/>
    <w:rsid w:val="00A5670A"/>
    <w:rsid w:val="00A6091B"/>
    <w:rsid w:val="00A60D55"/>
    <w:rsid w:val="00A735C2"/>
    <w:rsid w:val="00A82A84"/>
    <w:rsid w:val="00A83631"/>
    <w:rsid w:val="00A8509F"/>
    <w:rsid w:val="00A857A8"/>
    <w:rsid w:val="00A85A65"/>
    <w:rsid w:val="00A90BF5"/>
    <w:rsid w:val="00A91BD2"/>
    <w:rsid w:val="00A94260"/>
    <w:rsid w:val="00AA2EF6"/>
    <w:rsid w:val="00AA6B21"/>
    <w:rsid w:val="00AA77BC"/>
    <w:rsid w:val="00AB2B16"/>
    <w:rsid w:val="00AB7CCE"/>
    <w:rsid w:val="00AC12EB"/>
    <w:rsid w:val="00AC140D"/>
    <w:rsid w:val="00AC2E54"/>
    <w:rsid w:val="00AC5220"/>
    <w:rsid w:val="00AC6D7C"/>
    <w:rsid w:val="00AD2B09"/>
    <w:rsid w:val="00AD2F61"/>
    <w:rsid w:val="00AE512C"/>
    <w:rsid w:val="00AF5DB1"/>
    <w:rsid w:val="00B004E2"/>
    <w:rsid w:val="00B062B0"/>
    <w:rsid w:val="00B10AB3"/>
    <w:rsid w:val="00B14B07"/>
    <w:rsid w:val="00B14DE0"/>
    <w:rsid w:val="00B15CF8"/>
    <w:rsid w:val="00B174BB"/>
    <w:rsid w:val="00B211B9"/>
    <w:rsid w:val="00B22430"/>
    <w:rsid w:val="00B227CC"/>
    <w:rsid w:val="00B32480"/>
    <w:rsid w:val="00B32E7D"/>
    <w:rsid w:val="00B44126"/>
    <w:rsid w:val="00B4554B"/>
    <w:rsid w:val="00B45B4B"/>
    <w:rsid w:val="00B45B81"/>
    <w:rsid w:val="00B52948"/>
    <w:rsid w:val="00B6206E"/>
    <w:rsid w:val="00B6339B"/>
    <w:rsid w:val="00B66046"/>
    <w:rsid w:val="00B70D92"/>
    <w:rsid w:val="00B7140D"/>
    <w:rsid w:val="00B717D5"/>
    <w:rsid w:val="00B71D06"/>
    <w:rsid w:val="00B75554"/>
    <w:rsid w:val="00B76A3A"/>
    <w:rsid w:val="00BB0DA2"/>
    <w:rsid w:val="00BB27CA"/>
    <w:rsid w:val="00BD0A32"/>
    <w:rsid w:val="00BD3F87"/>
    <w:rsid w:val="00BD4F67"/>
    <w:rsid w:val="00BE50B3"/>
    <w:rsid w:val="00BF1F36"/>
    <w:rsid w:val="00C0672C"/>
    <w:rsid w:val="00C07838"/>
    <w:rsid w:val="00C11EF5"/>
    <w:rsid w:val="00C1742E"/>
    <w:rsid w:val="00C204DB"/>
    <w:rsid w:val="00C27176"/>
    <w:rsid w:val="00C32564"/>
    <w:rsid w:val="00C343DC"/>
    <w:rsid w:val="00C36A48"/>
    <w:rsid w:val="00C3755E"/>
    <w:rsid w:val="00C41334"/>
    <w:rsid w:val="00C459C6"/>
    <w:rsid w:val="00C55535"/>
    <w:rsid w:val="00C613F0"/>
    <w:rsid w:val="00C83818"/>
    <w:rsid w:val="00C91CF7"/>
    <w:rsid w:val="00C953F1"/>
    <w:rsid w:val="00C95EC2"/>
    <w:rsid w:val="00C9606F"/>
    <w:rsid w:val="00C975D7"/>
    <w:rsid w:val="00C975FB"/>
    <w:rsid w:val="00CA276D"/>
    <w:rsid w:val="00CA7111"/>
    <w:rsid w:val="00CA7888"/>
    <w:rsid w:val="00CA7D9D"/>
    <w:rsid w:val="00CB63E3"/>
    <w:rsid w:val="00CB6628"/>
    <w:rsid w:val="00CC0F1B"/>
    <w:rsid w:val="00CC2C73"/>
    <w:rsid w:val="00CC5603"/>
    <w:rsid w:val="00CC564A"/>
    <w:rsid w:val="00CD0611"/>
    <w:rsid w:val="00CD0D4C"/>
    <w:rsid w:val="00CD4222"/>
    <w:rsid w:val="00CD4F5D"/>
    <w:rsid w:val="00CD5353"/>
    <w:rsid w:val="00CD60CF"/>
    <w:rsid w:val="00CD7019"/>
    <w:rsid w:val="00CE14A0"/>
    <w:rsid w:val="00CE2AB7"/>
    <w:rsid w:val="00CE3E8B"/>
    <w:rsid w:val="00CE476A"/>
    <w:rsid w:val="00CE4772"/>
    <w:rsid w:val="00CE7C80"/>
    <w:rsid w:val="00CE7D95"/>
    <w:rsid w:val="00CF0B4C"/>
    <w:rsid w:val="00CF3187"/>
    <w:rsid w:val="00D0078B"/>
    <w:rsid w:val="00D01E92"/>
    <w:rsid w:val="00D0397A"/>
    <w:rsid w:val="00D043B2"/>
    <w:rsid w:val="00D15E2C"/>
    <w:rsid w:val="00D16163"/>
    <w:rsid w:val="00D2017F"/>
    <w:rsid w:val="00D21AB5"/>
    <w:rsid w:val="00D21B9C"/>
    <w:rsid w:val="00D241FF"/>
    <w:rsid w:val="00D2680D"/>
    <w:rsid w:val="00D2788C"/>
    <w:rsid w:val="00D30E43"/>
    <w:rsid w:val="00D31ACC"/>
    <w:rsid w:val="00D36CCC"/>
    <w:rsid w:val="00D3787B"/>
    <w:rsid w:val="00D43EC8"/>
    <w:rsid w:val="00D54EA5"/>
    <w:rsid w:val="00D624AD"/>
    <w:rsid w:val="00D62B40"/>
    <w:rsid w:val="00D64EFB"/>
    <w:rsid w:val="00D65752"/>
    <w:rsid w:val="00D663F0"/>
    <w:rsid w:val="00D706F3"/>
    <w:rsid w:val="00D7189E"/>
    <w:rsid w:val="00D811F8"/>
    <w:rsid w:val="00D82717"/>
    <w:rsid w:val="00D85A0D"/>
    <w:rsid w:val="00D85F2C"/>
    <w:rsid w:val="00D87DC8"/>
    <w:rsid w:val="00D916A7"/>
    <w:rsid w:val="00D93C66"/>
    <w:rsid w:val="00DB0234"/>
    <w:rsid w:val="00DB095C"/>
    <w:rsid w:val="00DB2553"/>
    <w:rsid w:val="00DB43CD"/>
    <w:rsid w:val="00DB520E"/>
    <w:rsid w:val="00DB6F4D"/>
    <w:rsid w:val="00DB7C5B"/>
    <w:rsid w:val="00DC0660"/>
    <w:rsid w:val="00DC3105"/>
    <w:rsid w:val="00DC3676"/>
    <w:rsid w:val="00DC4813"/>
    <w:rsid w:val="00DD1BCD"/>
    <w:rsid w:val="00DD1FE4"/>
    <w:rsid w:val="00DD21F1"/>
    <w:rsid w:val="00DD7973"/>
    <w:rsid w:val="00DD7DD0"/>
    <w:rsid w:val="00DE2A8D"/>
    <w:rsid w:val="00DE3E0F"/>
    <w:rsid w:val="00DE423D"/>
    <w:rsid w:val="00DE5F4C"/>
    <w:rsid w:val="00DE77AE"/>
    <w:rsid w:val="00E004EB"/>
    <w:rsid w:val="00E025F6"/>
    <w:rsid w:val="00E04E52"/>
    <w:rsid w:val="00E05167"/>
    <w:rsid w:val="00E05BA9"/>
    <w:rsid w:val="00E07BFD"/>
    <w:rsid w:val="00E155D3"/>
    <w:rsid w:val="00E23A47"/>
    <w:rsid w:val="00E267B1"/>
    <w:rsid w:val="00E27594"/>
    <w:rsid w:val="00E276FD"/>
    <w:rsid w:val="00E3308E"/>
    <w:rsid w:val="00E37E9C"/>
    <w:rsid w:val="00E410AD"/>
    <w:rsid w:val="00E44492"/>
    <w:rsid w:val="00E45E67"/>
    <w:rsid w:val="00E54C79"/>
    <w:rsid w:val="00E57A10"/>
    <w:rsid w:val="00E602C3"/>
    <w:rsid w:val="00E6381D"/>
    <w:rsid w:val="00E63B66"/>
    <w:rsid w:val="00E74EDB"/>
    <w:rsid w:val="00E81939"/>
    <w:rsid w:val="00E8319A"/>
    <w:rsid w:val="00E846AB"/>
    <w:rsid w:val="00E86598"/>
    <w:rsid w:val="00E90D69"/>
    <w:rsid w:val="00E94094"/>
    <w:rsid w:val="00E97B94"/>
    <w:rsid w:val="00EA2601"/>
    <w:rsid w:val="00EA62CD"/>
    <w:rsid w:val="00EB0307"/>
    <w:rsid w:val="00EB0F41"/>
    <w:rsid w:val="00EB7CD1"/>
    <w:rsid w:val="00EC2CED"/>
    <w:rsid w:val="00EC44E7"/>
    <w:rsid w:val="00ED1E09"/>
    <w:rsid w:val="00ED3CD6"/>
    <w:rsid w:val="00ED4D72"/>
    <w:rsid w:val="00ED7334"/>
    <w:rsid w:val="00EE290C"/>
    <w:rsid w:val="00EE360D"/>
    <w:rsid w:val="00EF1741"/>
    <w:rsid w:val="00EF2360"/>
    <w:rsid w:val="00EF35DE"/>
    <w:rsid w:val="00EF65A6"/>
    <w:rsid w:val="00F05B34"/>
    <w:rsid w:val="00F13651"/>
    <w:rsid w:val="00F13F8B"/>
    <w:rsid w:val="00F15259"/>
    <w:rsid w:val="00F15933"/>
    <w:rsid w:val="00F2048F"/>
    <w:rsid w:val="00F2312C"/>
    <w:rsid w:val="00F35005"/>
    <w:rsid w:val="00F37CEF"/>
    <w:rsid w:val="00F42286"/>
    <w:rsid w:val="00F42CEE"/>
    <w:rsid w:val="00F54A7B"/>
    <w:rsid w:val="00F55653"/>
    <w:rsid w:val="00F56495"/>
    <w:rsid w:val="00F566E2"/>
    <w:rsid w:val="00F656C4"/>
    <w:rsid w:val="00F67A96"/>
    <w:rsid w:val="00F67B1C"/>
    <w:rsid w:val="00F70E71"/>
    <w:rsid w:val="00F75CE4"/>
    <w:rsid w:val="00F8082A"/>
    <w:rsid w:val="00F906B4"/>
    <w:rsid w:val="00F91D69"/>
    <w:rsid w:val="00F9352F"/>
    <w:rsid w:val="00F94A8A"/>
    <w:rsid w:val="00F94C1D"/>
    <w:rsid w:val="00F94CB5"/>
    <w:rsid w:val="00F94E2C"/>
    <w:rsid w:val="00FA3DB2"/>
    <w:rsid w:val="00FA464A"/>
    <w:rsid w:val="00FA7906"/>
    <w:rsid w:val="00FA7AB7"/>
    <w:rsid w:val="00FA7D9E"/>
    <w:rsid w:val="00FB068C"/>
    <w:rsid w:val="00FB0C58"/>
    <w:rsid w:val="00FB2297"/>
    <w:rsid w:val="00FC7C2C"/>
    <w:rsid w:val="00FD2BCA"/>
    <w:rsid w:val="00FD4691"/>
    <w:rsid w:val="00FD47D4"/>
    <w:rsid w:val="00FE175E"/>
    <w:rsid w:val="00FE354C"/>
    <w:rsid w:val="00FE4A24"/>
    <w:rsid w:val="00FE6875"/>
    <w:rsid w:val="00FE6E4C"/>
    <w:rsid w:val="00FE7958"/>
    <w:rsid w:val="00FF19FC"/>
    <w:rsid w:val="00FF3826"/>
    <w:rsid w:val="00FF459A"/>
    <w:rsid w:val="00FF4C21"/>
    <w:rsid w:val="00FF5947"/>
    <w:rsid w:val="00FF6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DA"/>
  </w:style>
  <w:style w:type="paragraph" w:styleId="2">
    <w:name w:val="heading 2"/>
    <w:basedOn w:val="a"/>
    <w:link w:val="20"/>
    <w:uiPriority w:val="9"/>
    <w:qFormat/>
    <w:rsid w:val="00A82A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1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71FE"/>
  </w:style>
  <w:style w:type="character" w:customStyle="1" w:styleId="20">
    <w:name w:val="Заголовок 2 Знак"/>
    <w:basedOn w:val="a0"/>
    <w:link w:val="2"/>
    <w:uiPriority w:val="9"/>
    <w:rsid w:val="00A82A84"/>
    <w:rPr>
      <w:rFonts w:ascii="Times New Roman" w:eastAsia="Times New Roman" w:hAnsi="Times New Roman" w:cs="Times New Roman"/>
      <w:b/>
      <w:bCs/>
      <w:sz w:val="36"/>
      <w:szCs w:val="36"/>
      <w:lang w:eastAsia="ru-RU"/>
    </w:rPr>
  </w:style>
  <w:style w:type="character" w:styleId="a4">
    <w:name w:val="Strong"/>
    <w:basedOn w:val="a0"/>
    <w:uiPriority w:val="22"/>
    <w:qFormat/>
    <w:rsid w:val="00D01E92"/>
    <w:rPr>
      <w:b/>
      <w:bCs/>
    </w:rPr>
  </w:style>
  <w:style w:type="paragraph" w:styleId="a5">
    <w:name w:val="header"/>
    <w:basedOn w:val="a"/>
    <w:link w:val="a6"/>
    <w:uiPriority w:val="99"/>
    <w:semiHidden/>
    <w:unhideWhenUsed/>
    <w:rsid w:val="006A7C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7CBD"/>
  </w:style>
  <w:style w:type="paragraph" w:styleId="a7">
    <w:name w:val="footer"/>
    <w:basedOn w:val="a"/>
    <w:link w:val="a8"/>
    <w:uiPriority w:val="99"/>
    <w:semiHidden/>
    <w:unhideWhenUsed/>
    <w:rsid w:val="006A7CB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A7CBD"/>
  </w:style>
</w:styles>
</file>

<file path=word/webSettings.xml><?xml version="1.0" encoding="utf-8"?>
<w:webSettings xmlns:r="http://schemas.openxmlformats.org/officeDocument/2006/relationships" xmlns:w="http://schemas.openxmlformats.org/wordprocessingml/2006/main">
  <w:divs>
    <w:div w:id="8532913">
      <w:bodyDiv w:val="1"/>
      <w:marLeft w:val="0"/>
      <w:marRight w:val="0"/>
      <w:marTop w:val="0"/>
      <w:marBottom w:val="0"/>
      <w:divBdr>
        <w:top w:val="none" w:sz="0" w:space="0" w:color="auto"/>
        <w:left w:val="none" w:sz="0" w:space="0" w:color="auto"/>
        <w:bottom w:val="none" w:sz="0" w:space="0" w:color="auto"/>
        <w:right w:val="none" w:sz="0" w:space="0" w:color="auto"/>
      </w:divBdr>
    </w:div>
    <w:div w:id="56326348">
      <w:bodyDiv w:val="1"/>
      <w:marLeft w:val="0"/>
      <w:marRight w:val="0"/>
      <w:marTop w:val="0"/>
      <w:marBottom w:val="0"/>
      <w:divBdr>
        <w:top w:val="none" w:sz="0" w:space="0" w:color="auto"/>
        <w:left w:val="none" w:sz="0" w:space="0" w:color="auto"/>
        <w:bottom w:val="none" w:sz="0" w:space="0" w:color="auto"/>
        <w:right w:val="none" w:sz="0" w:space="0" w:color="auto"/>
      </w:divBdr>
    </w:div>
    <w:div w:id="147214843">
      <w:bodyDiv w:val="1"/>
      <w:marLeft w:val="0"/>
      <w:marRight w:val="0"/>
      <w:marTop w:val="0"/>
      <w:marBottom w:val="0"/>
      <w:divBdr>
        <w:top w:val="none" w:sz="0" w:space="0" w:color="auto"/>
        <w:left w:val="none" w:sz="0" w:space="0" w:color="auto"/>
        <w:bottom w:val="none" w:sz="0" w:space="0" w:color="auto"/>
        <w:right w:val="none" w:sz="0" w:space="0" w:color="auto"/>
      </w:divBdr>
    </w:div>
    <w:div w:id="1335573362">
      <w:bodyDiv w:val="1"/>
      <w:marLeft w:val="0"/>
      <w:marRight w:val="0"/>
      <w:marTop w:val="0"/>
      <w:marBottom w:val="0"/>
      <w:divBdr>
        <w:top w:val="none" w:sz="0" w:space="0" w:color="auto"/>
        <w:left w:val="none" w:sz="0" w:space="0" w:color="auto"/>
        <w:bottom w:val="none" w:sz="0" w:space="0" w:color="auto"/>
        <w:right w:val="none" w:sz="0" w:space="0" w:color="auto"/>
      </w:divBdr>
    </w:div>
    <w:div w:id="1499613626">
      <w:bodyDiv w:val="1"/>
      <w:marLeft w:val="0"/>
      <w:marRight w:val="0"/>
      <w:marTop w:val="0"/>
      <w:marBottom w:val="0"/>
      <w:divBdr>
        <w:top w:val="none" w:sz="0" w:space="0" w:color="auto"/>
        <w:left w:val="none" w:sz="0" w:space="0" w:color="auto"/>
        <w:bottom w:val="none" w:sz="0" w:space="0" w:color="auto"/>
        <w:right w:val="none" w:sz="0" w:space="0" w:color="auto"/>
      </w:divBdr>
    </w:div>
    <w:div w:id="1742483726">
      <w:bodyDiv w:val="1"/>
      <w:marLeft w:val="0"/>
      <w:marRight w:val="0"/>
      <w:marTop w:val="0"/>
      <w:marBottom w:val="0"/>
      <w:divBdr>
        <w:top w:val="none" w:sz="0" w:space="0" w:color="auto"/>
        <w:left w:val="none" w:sz="0" w:space="0" w:color="auto"/>
        <w:bottom w:val="none" w:sz="0" w:space="0" w:color="auto"/>
        <w:right w:val="none" w:sz="0" w:space="0" w:color="auto"/>
      </w:divBdr>
    </w:div>
    <w:div w:id="1848058431">
      <w:bodyDiv w:val="1"/>
      <w:marLeft w:val="0"/>
      <w:marRight w:val="0"/>
      <w:marTop w:val="0"/>
      <w:marBottom w:val="0"/>
      <w:divBdr>
        <w:top w:val="none" w:sz="0" w:space="0" w:color="auto"/>
        <w:left w:val="none" w:sz="0" w:space="0" w:color="auto"/>
        <w:bottom w:val="none" w:sz="0" w:space="0" w:color="auto"/>
        <w:right w:val="none" w:sz="0" w:space="0" w:color="auto"/>
      </w:divBdr>
    </w:div>
    <w:div w:id="20513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2014-03-30T09:35:00Z</cp:lastPrinted>
  <dcterms:created xsi:type="dcterms:W3CDTF">2014-03-28T08:30:00Z</dcterms:created>
  <dcterms:modified xsi:type="dcterms:W3CDTF">2014-06-26T17:34:00Z</dcterms:modified>
</cp:coreProperties>
</file>