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A0" w:rsidRDefault="009A6AC5" w:rsidP="00631D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Лутынская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И.Ю., учитель начальных классов МБОУ СОШ № 3</w:t>
      </w:r>
    </w:p>
    <w:p w:rsidR="00631DE2" w:rsidRDefault="009A6AC5" w:rsidP="00631D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Кущёвский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31DE2" w:rsidRPr="00631DE2" w:rsidRDefault="00631DE2" w:rsidP="00631DE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DE2">
        <w:rPr>
          <w:rFonts w:ascii="Times New Roman" w:hAnsi="Times New Roman" w:cs="Times New Roman"/>
          <w:b/>
          <w:sz w:val="32"/>
          <w:szCs w:val="32"/>
        </w:rPr>
        <w:t>Статья «Интерактивная доска на уроках в начальной школе»</w:t>
      </w:r>
    </w:p>
    <w:p w:rsidR="00631DE2" w:rsidRPr="00631DE2" w:rsidRDefault="00631DE2" w:rsidP="00631D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A69" w:rsidRPr="00631DE2" w:rsidRDefault="00E23A69" w:rsidP="00631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DE2">
        <w:rPr>
          <w:rFonts w:ascii="Times New Roman" w:hAnsi="Times New Roman" w:cs="Times New Roman"/>
          <w:sz w:val="28"/>
          <w:szCs w:val="28"/>
        </w:rPr>
        <w:t xml:space="preserve">   В каждом ребёнке с детства горит огонёк любопытства и любознательности, он готов впитывать в себя всё, что ему ещё неизвестно, радуется всем своим новым знаниям и навыкам. Часто нашим урокам не хватает той яркости повествования, чтобы не охладить, а наоборот, разжечь это стремление. Урок должен быть ярким, эффектным, эмоциональным, а главное – продуктивным. Только тогда знания, переданные детям, надолго запомнятся, станут прочной основой того фундамента, на который будет опираться всё его дальнейшее образование. Помочь учителю в решении этой непростой задачи может сочетание традиционных методов обучения и современных информационных технологий. Особенностью учебного процесса с применением информационных технологий является то, что центром деятельности становится ученик, который исходя из своих индивидуальных способностей и интересов, выстраивает процесс познания. Учитель часто выступает в роли помощника, консультанта, поощряющего оригинальные находки, стимулирующего активность, инициативу, самостоятельность. </w:t>
      </w:r>
    </w:p>
    <w:p w:rsidR="00E23A69" w:rsidRPr="00631DE2" w:rsidRDefault="00E23A69" w:rsidP="00631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DE2">
        <w:rPr>
          <w:rFonts w:ascii="Times New Roman" w:hAnsi="Times New Roman" w:cs="Times New Roman"/>
          <w:sz w:val="28"/>
          <w:szCs w:val="28"/>
        </w:rPr>
        <w:t xml:space="preserve">    Среди технических новинок, приходящих сегодня в школу, особое место занимают интерактивные доски – комплекс оборудования, позволяющий педагогу сделать процесс обучения ярким, наглядным, динамичным.</w:t>
      </w:r>
    </w:p>
    <w:p w:rsidR="00932189" w:rsidRPr="00631DE2" w:rsidRDefault="00E23A69" w:rsidP="00631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DE2">
        <w:rPr>
          <w:rFonts w:ascii="Times New Roman" w:hAnsi="Times New Roman" w:cs="Times New Roman"/>
          <w:sz w:val="28"/>
          <w:szCs w:val="28"/>
        </w:rPr>
        <w:t xml:space="preserve">     В этом учебном году</w:t>
      </w:r>
      <w:r w:rsidR="00932189" w:rsidRPr="00631DE2">
        <w:rPr>
          <w:rFonts w:ascii="Times New Roman" w:hAnsi="Times New Roman" w:cs="Times New Roman"/>
          <w:sz w:val="28"/>
          <w:szCs w:val="28"/>
        </w:rPr>
        <w:t xml:space="preserve"> наша школа</w:t>
      </w:r>
      <w:r w:rsidRPr="00631DE2">
        <w:rPr>
          <w:rFonts w:ascii="Times New Roman" w:hAnsi="Times New Roman" w:cs="Times New Roman"/>
          <w:sz w:val="28"/>
          <w:szCs w:val="28"/>
        </w:rPr>
        <w:t xml:space="preserve"> тоже получила комплекс интерактивного оборудования. </w:t>
      </w:r>
      <w:r w:rsidR="00A47D6A" w:rsidRPr="00631DE2">
        <w:rPr>
          <w:rFonts w:ascii="Times New Roman" w:hAnsi="Times New Roman" w:cs="Times New Roman"/>
          <w:sz w:val="28"/>
          <w:szCs w:val="28"/>
        </w:rPr>
        <w:t xml:space="preserve">И мне первой посчастливилось начать осваивать данное </w:t>
      </w:r>
      <w:r w:rsidR="00CD4DA0" w:rsidRPr="00631DE2">
        <w:rPr>
          <w:rFonts w:ascii="Times New Roman" w:hAnsi="Times New Roman" w:cs="Times New Roman"/>
          <w:sz w:val="28"/>
          <w:szCs w:val="28"/>
        </w:rPr>
        <w:t>новшество</w:t>
      </w:r>
      <w:r w:rsidR="00A47D6A" w:rsidRPr="00631DE2">
        <w:rPr>
          <w:rFonts w:ascii="Times New Roman" w:hAnsi="Times New Roman" w:cs="Times New Roman"/>
          <w:sz w:val="28"/>
          <w:szCs w:val="28"/>
        </w:rPr>
        <w:t>.</w:t>
      </w:r>
    </w:p>
    <w:p w:rsidR="009E0974" w:rsidRPr="00631DE2" w:rsidRDefault="009A6AC5" w:rsidP="00631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3A69" w:rsidRPr="00631DE2">
        <w:rPr>
          <w:rFonts w:ascii="Times New Roman" w:hAnsi="Times New Roman" w:cs="Times New Roman"/>
          <w:sz w:val="28"/>
          <w:szCs w:val="28"/>
        </w:rPr>
        <w:t>Объяснение материала с использованием интерактивной доски позволяет мне сделать уроки ярче</w:t>
      </w:r>
      <w:r w:rsidR="00A47D6A" w:rsidRPr="00631DE2">
        <w:rPr>
          <w:rFonts w:ascii="Times New Roman" w:hAnsi="Times New Roman" w:cs="Times New Roman"/>
          <w:sz w:val="28"/>
          <w:szCs w:val="28"/>
        </w:rPr>
        <w:t>, информативнее и увлекательнее.</w:t>
      </w:r>
      <w:r w:rsidR="00E23A69" w:rsidRPr="00631DE2">
        <w:rPr>
          <w:rFonts w:ascii="Times New Roman" w:hAnsi="Times New Roman" w:cs="Times New Roman"/>
          <w:sz w:val="28"/>
          <w:szCs w:val="28"/>
        </w:rPr>
        <w:t xml:space="preserve"> Не обязательно использовать доску во время всего урока, можно </w:t>
      </w:r>
      <w:r w:rsidR="00932189" w:rsidRPr="00631DE2">
        <w:rPr>
          <w:rFonts w:ascii="Times New Roman" w:hAnsi="Times New Roman" w:cs="Times New Roman"/>
          <w:sz w:val="28"/>
          <w:szCs w:val="28"/>
        </w:rPr>
        <w:t xml:space="preserve">применять её </w:t>
      </w:r>
      <w:r w:rsidR="00E23A69" w:rsidRPr="00631DE2">
        <w:rPr>
          <w:rFonts w:ascii="Times New Roman" w:hAnsi="Times New Roman" w:cs="Times New Roman"/>
          <w:sz w:val="28"/>
          <w:szCs w:val="28"/>
        </w:rPr>
        <w:t xml:space="preserve">на конкретном </w:t>
      </w:r>
      <w:r w:rsidR="00E23A69" w:rsidRPr="00631DE2">
        <w:rPr>
          <w:rFonts w:ascii="Times New Roman" w:hAnsi="Times New Roman" w:cs="Times New Roman"/>
          <w:sz w:val="28"/>
          <w:szCs w:val="28"/>
        </w:rPr>
        <w:lastRenderedPageBreak/>
        <w:t>этапе занятия.  При проведении математических  диктантов</w:t>
      </w:r>
      <w:r w:rsidR="00932189" w:rsidRPr="00631DE2">
        <w:rPr>
          <w:rFonts w:ascii="Times New Roman" w:hAnsi="Times New Roman" w:cs="Times New Roman"/>
          <w:sz w:val="28"/>
          <w:szCs w:val="28"/>
        </w:rPr>
        <w:t>, самостоятельных работ</w:t>
      </w:r>
      <w:r w:rsidR="00E23A69" w:rsidRPr="00631DE2">
        <w:rPr>
          <w:rFonts w:ascii="Times New Roman" w:hAnsi="Times New Roman" w:cs="Times New Roman"/>
          <w:sz w:val="28"/>
          <w:szCs w:val="28"/>
        </w:rPr>
        <w:t xml:space="preserve">  </w:t>
      </w:r>
      <w:r w:rsidR="00932189" w:rsidRPr="00631DE2">
        <w:rPr>
          <w:rFonts w:ascii="Times New Roman" w:hAnsi="Times New Roman" w:cs="Times New Roman"/>
          <w:sz w:val="28"/>
          <w:szCs w:val="28"/>
        </w:rPr>
        <w:t xml:space="preserve">пользуюсь </w:t>
      </w:r>
      <w:r w:rsidR="00E23A69" w:rsidRPr="00631DE2">
        <w:rPr>
          <w:rFonts w:ascii="Times New Roman" w:hAnsi="Times New Roman" w:cs="Times New Roman"/>
          <w:sz w:val="28"/>
          <w:szCs w:val="28"/>
        </w:rPr>
        <w:t xml:space="preserve"> таймер</w:t>
      </w:r>
      <w:r w:rsidR="00932189" w:rsidRPr="00631DE2">
        <w:rPr>
          <w:rFonts w:ascii="Times New Roman" w:hAnsi="Times New Roman" w:cs="Times New Roman"/>
          <w:sz w:val="28"/>
          <w:szCs w:val="28"/>
        </w:rPr>
        <w:t>ом</w:t>
      </w:r>
      <w:r w:rsidR="00E23A69" w:rsidRPr="00631DE2">
        <w:rPr>
          <w:rFonts w:ascii="Times New Roman" w:hAnsi="Times New Roman" w:cs="Times New Roman"/>
          <w:sz w:val="28"/>
          <w:szCs w:val="28"/>
        </w:rPr>
        <w:t xml:space="preserve"> из меню доски  для выполнения задани</w:t>
      </w:r>
      <w:r w:rsidR="00932189" w:rsidRPr="00631DE2">
        <w:rPr>
          <w:rFonts w:ascii="Times New Roman" w:hAnsi="Times New Roman" w:cs="Times New Roman"/>
          <w:sz w:val="28"/>
          <w:szCs w:val="28"/>
        </w:rPr>
        <w:t>й</w:t>
      </w:r>
      <w:r w:rsidR="00E23A69" w:rsidRPr="00631DE2">
        <w:rPr>
          <w:rFonts w:ascii="Times New Roman" w:hAnsi="Times New Roman" w:cs="Times New Roman"/>
          <w:sz w:val="28"/>
          <w:szCs w:val="28"/>
        </w:rPr>
        <w:t xml:space="preserve">, так как  ребята должны учиться  организовывать свою  деятельность в соответствии с регламентом. Использую  возможность перемещения объектов на доске, их группировку по определенным признакам. Записи можно выделять цветом  прямо на слайдах, </w:t>
      </w:r>
      <w:r w:rsidR="00A47D6A" w:rsidRPr="00631DE2">
        <w:rPr>
          <w:rFonts w:ascii="Times New Roman" w:hAnsi="Times New Roman" w:cs="Times New Roman"/>
          <w:sz w:val="28"/>
          <w:szCs w:val="28"/>
        </w:rPr>
        <w:t xml:space="preserve">на отсканированных документах, есть возможность во время объяснения материала вносить дополнения, пояснения и сохранять или не сохранять записи прямо на слайде. </w:t>
      </w:r>
      <w:r w:rsidR="00E23A69" w:rsidRPr="00631DE2">
        <w:rPr>
          <w:rFonts w:ascii="Times New Roman" w:hAnsi="Times New Roman" w:cs="Times New Roman"/>
          <w:sz w:val="28"/>
          <w:szCs w:val="28"/>
        </w:rPr>
        <w:t>Всю проведенную в ходе урока работу, со всеми сделанными на доске записями и пометками, можно сохранить на компьютере для последующего просмотра.</w:t>
      </w:r>
      <w:r w:rsidR="006A633C" w:rsidRPr="00631DE2">
        <w:rPr>
          <w:rFonts w:ascii="Times New Roman" w:hAnsi="Times New Roman" w:cs="Times New Roman"/>
          <w:sz w:val="28"/>
          <w:szCs w:val="28"/>
        </w:rPr>
        <w:t xml:space="preserve"> Очень нравится детям инструмент «Перо распознавания фигур»</w:t>
      </w:r>
      <w:r w:rsidR="00A47D6A" w:rsidRPr="00631DE2">
        <w:rPr>
          <w:rFonts w:ascii="Times New Roman" w:hAnsi="Times New Roman" w:cs="Times New Roman"/>
          <w:sz w:val="28"/>
          <w:szCs w:val="28"/>
        </w:rPr>
        <w:t>, когда при неумелом изображении фигуры детьми, данный объект становится правильной формы.</w:t>
      </w:r>
      <w:r w:rsidR="00E23A69" w:rsidRPr="00631DE2">
        <w:rPr>
          <w:rFonts w:ascii="Times New Roman" w:hAnsi="Times New Roman" w:cs="Times New Roman"/>
          <w:sz w:val="28"/>
          <w:szCs w:val="28"/>
        </w:rPr>
        <w:t xml:space="preserve"> На </w:t>
      </w:r>
      <w:r w:rsidR="0024017B" w:rsidRPr="00631DE2">
        <w:rPr>
          <w:rFonts w:ascii="Times New Roman" w:hAnsi="Times New Roman" w:cs="Times New Roman"/>
          <w:sz w:val="28"/>
          <w:szCs w:val="28"/>
        </w:rPr>
        <w:t>интерактивной доске</w:t>
      </w:r>
      <w:r w:rsidR="00E23A69" w:rsidRPr="00631DE2">
        <w:rPr>
          <w:rFonts w:ascii="Times New Roman" w:hAnsi="Times New Roman" w:cs="Times New Roman"/>
          <w:sz w:val="28"/>
          <w:szCs w:val="28"/>
        </w:rPr>
        <w:t xml:space="preserve"> можно проводить различные формы контроля с помощью тренажеров,</w:t>
      </w:r>
      <w:r w:rsidR="00A47D6A" w:rsidRPr="00631DE2">
        <w:rPr>
          <w:rFonts w:ascii="Times New Roman" w:hAnsi="Times New Roman" w:cs="Times New Roman"/>
          <w:sz w:val="28"/>
          <w:szCs w:val="28"/>
        </w:rPr>
        <w:t xml:space="preserve"> тестов, </w:t>
      </w:r>
      <w:r w:rsidR="00E23A69" w:rsidRPr="00631DE2">
        <w:rPr>
          <w:rFonts w:ascii="Times New Roman" w:hAnsi="Times New Roman" w:cs="Times New Roman"/>
          <w:sz w:val="28"/>
          <w:szCs w:val="28"/>
        </w:rPr>
        <w:t xml:space="preserve"> которые позволяют сразу видеть результат. Задания  могут выполнять несколько учеников по очереди, и процесс, и результат их действий виден каждому ученику. </w:t>
      </w:r>
      <w:r w:rsidR="00A47D6A" w:rsidRPr="00631DE2">
        <w:rPr>
          <w:rFonts w:ascii="Times New Roman" w:hAnsi="Times New Roman" w:cs="Times New Roman"/>
          <w:sz w:val="28"/>
          <w:szCs w:val="28"/>
        </w:rPr>
        <w:t xml:space="preserve">При неправильном решении задания, вместо обычной салфетки, используется инструмент «Ластик», что также вызывает </w:t>
      </w:r>
      <w:r w:rsidR="009E0974" w:rsidRPr="00631DE2">
        <w:rPr>
          <w:rFonts w:ascii="Times New Roman" w:hAnsi="Times New Roman" w:cs="Times New Roman"/>
          <w:sz w:val="28"/>
          <w:szCs w:val="28"/>
        </w:rPr>
        <w:t xml:space="preserve">восторг  у ребят. </w:t>
      </w:r>
      <w:r w:rsidR="00E23A69" w:rsidRPr="00631DE2">
        <w:rPr>
          <w:rFonts w:ascii="Times New Roman" w:hAnsi="Times New Roman" w:cs="Times New Roman"/>
          <w:sz w:val="28"/>
          <w:szCs w:val="28"/>
        </w:rPr>
        <w:t>Высокое разрешение цветных изображений на экране привлекает детей, помогает "оживить" урок. Наглядные материалы в форме взаимосвязанных объектов и картинок, видеофрагменты, возможности выделения текста рамками любого цвета и формы</w:t>
      </w:r>
      <w:r w:rsidR="009E0974" w:rsidRPr="00631DE2">
        <w:rPr>
          <w:rFonts w:ascii="Times New Roman" w:hAnsi="Times New Roman" w:cs="Times New Roman"/>
          <w:sz w:val="28"/>
          <w:szCs w:val="28"/>
        </w:rPr>
        <w:t xml:space="preserve">, закрепление их на слайде, </w:t>
      </w:r>
      <w:r w:rsidR="00E23A69" w:rsidRPr="00631DE2">
        <w:rPr>
          <w:rFonts w:ascii="Times New Roman" w:hAnsi="Times New Roman" w:cs="Times New Roman"/>
          <w:sz w:val="28"/>
          <w:szCs w:val="28"/>
        </w:rPr>
        <w:t xml:space="preserve"> обеспечивают  внимание учащихся. </w:t>
      </w:r>
    </w:p>
    <w:p w:rsidR="00932189" w:rsidRPr="00631DE2" w:rsidRDefault="009E0974" w:rsidP="00631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DE2">
        <w:rPr>
          <w:rFonts w:ascii="Times New Roman" w:hAnsi="Times New Roman" w:cs="Times New Roman"/>
          <w:sz w:val="28"/>
          <w:szCs w:val="28"/>
        </w:rPr>
        <w:t xml:space="preserve">    </w:t>
      </w:r>
      <w:r w:rsidR="00E23A69" w:rsidRPr="00631DE2">
        <w:rPr>
          <w:rFonts w:ascii="Times New Roman" w:hAnsi="Times New Roman" w:cs="Times New Roman"/>
          <w:sz w:val="28"/>
          <w:szCs w:val="28"/>
        </w:rPr>
        <w:t>По моим наблюдениям, при использовании интерактивной доски дети более внимательны и заинтересованы, чем при работе на обычной доске. А тот, кому просто тяжело учиться, находи</w:t>
      </w:r>
      <w:r w:rsidR="0024017B" w:rsidRPr="00631DE2">
        <w:rPr>
          <w:rFonts w:ascii="Times New Roman" w:hAnsi="Times New Roman" w:cs="Times New Roman"/>
          <w:sz w:val="28"/>
          <w:szCs w:val="28"/>
        </w:rPr>
        <w:t>т</w:t>
      </w:r>
      <w:r w:rsidR="00E23A69" w:rsidRPr="00631DE2">
        <w:rPr>
          <w:rFonts w:ascii="Times New Roman" w:hAnsi="Times New Roman" w:cs="Times New Roman"/>
          <w:sz w:val="28"/>
          <w:szCs w:val="28"/>
        </w:rPr>
        <w:t xml:space="preserve"> новые возможности для самовыражения.  </w:t>
      </w:r>
      <w:r w:rsidR="0024017B" w:rsidRPr="00631DE2">
        <w:rPr>
          <w:rFonts w:ascii="Times New Roman" w:hAnsi="Times New Roman" w:cs="Times New Roman"/>
          <w:sz w:val="28"/>
          <w:szCs w:val="28"/>
        </w:rPr>
        <w:t>Интерактивная</w:t>
      </w:r>
      <w:r w:rsidR="00E23A69" w:rsidRPr="00631DE2">
        <w:rPr>
          <w:rFonts w:ascii="Times New Roman" w:hAnsi="Times New Roman" w:cs="Times New Roman"/>
          <w:sz w:val="28"/>
          <w:szCs w:val="28"/>
        </w:rPr>
        <w:t xml:space="preserve"> доска помога</w:t>
      </w:r>
      <w:r w:rsidR="0024017B" w:rsidRPr="00631DE2">
        <w:rPr>
          <w:rFonts w:ascii="Times New Roman" w:hAnsi="Times New Roman" w:cs="Times New Roman"/>
          <w:sz w:val="28"/>
          <w:szCs w:val="28"/>
        </w:rPr>
        <w:t>ет</w:t>
      </w:r>
      <w:r w:rsidR="00E23A69" w:rsidRPr="00631DE2">
        <w:rPr>
          <w:rFonts w:ascii="Times New Roman" w:hAnsi="Times New Roman" w:cs="Times New Roman"/>
          <w:sz w:val="28"/>
          <w:szCs w:val="28"/>
        </w:rPr>
        <w:t xml:space="preserve"> ребятам преодолеть психологический барьер, неосознанный страх и стеснение у доски, легко вовлекая их в учебный процесс. Учащимся нравится работать с инструмент</w:t>
      </w:r>
      <w:r w:rsidR="0024017B" w:rsidRPr="00631DE2">
        <w:rPr>
          <w:rFonts w:ascii="Times New Roman" w:hAnsi="Times New Roman" w:cs="Times New Roman"/>
          <w:sz w:val="28"/>
          <w:szCs w:val="28"/>
        </w:rPr>
        <w:t>ами доски</w:t>
      </w:r>
      <w:r w:rsidR="00E23A69" w:rsidRPr="00631DE2">
        <w:rPr>
          <w:rFonts w:ascii="Times New Roman" w:hAnsi="Times New Roman" w:cs="Times New Roman"/>
          <w:sz w:val="28"/>
          <w:szCs w:val="28"/>
        </w:rPr>
        <w:t>, для управления которым</w:t>
      </w:r>
      <w:r w:rsidR="0024017B" w:rsidRPr="00631DE2">
        <w:rPr>
          <w:rFonts w:ascii="Times New Roman" w:hAnsi="Times New Roman" w:cs="Times New Roman"/>
          <w:sz w:val="28"/>
          <w:szCs w:val="28"/>
        </w:rPr>
        <w:t>и</w:t>
      </w:r>
      <w:r w:rsidR="00E23A69" w:rsidRPr="00631DE2">
        <w:rPr>
          <w:rFonts w:ascii="Times New Roman" w:hAnsi="Times New Roman" w:cs="Times New Roman"/>
          <w:sz w:val="28"/>
          <w:szCs w:val="28"/>
        </w:rPr>
        <w:t xml:space="preserve"> достаточно несколько прикосновений. Более того, им это просто интересно и увлекательно, следовательно, повышается мотивация в процессе урока. </w:t>
      </w:r>
      <w:r w:rsidR="00932189" w:rsidRPr="00631DE2">
        <w:rPr>
          <w:rFonts w:ascii="Times New Roman" w:hAnsi="Times New Roman" w:cs="Times New Roman"/>
          <w:sz w:val="28"/>
          <w:szCs w:val="28"/>
        </w:rPr>
        <w:t>Как говорят дети, интерактивная доска - это супер! Трудно описать все достоинства</w:t>
      </w:r>
      <w:r w:rsidR="00D52770" w:rsidRPr="00631DE2">
        <w:rPr>
          <w:rFonts w:ascii="Times New Roman" w:hAnsi="Times New Roman" w:cs="Times New Roman"/>
          <w:sz w:val="28"/>
          <w:szCs w:val="28"/>
        </w:rPr>
        <w:t xml:space="preserve"> </w:t>
      </w:r>
      <w:r w:rsidR="00D52770" w:rsidRPr="00631DE2">
        <w:rPr>
          <w:rFonts w:ascii="Times New Roman" w:hAnsi="Times New Roman" w:cs="Times New Roman"/>
          <w:sz w:val="28"/>
          <w:szCs w:val="28"/>
        </w:rPr>
        <w:lastRenderedPageBreak/>
        <w:t>работы на такой доске</w:t>
      </w:r>
      <w:r w:rsidRPr="00631DE2">
        <w:rPr>
          <w:rFonts w:ascii="Times New Roman" w:hAnsi="Times New Roman" w:cs="Times New Roman"/>
          <w:sz w:val="28"/>
          <w:szCs w:val="28"/>
        </w:rPr>
        <w:t>. Учебный процесс проходит непринуждённо</w:t>
      </w:r>
      <w:r w:rsidR="00932189" w:rsidRPr="00631DE2">
        <w:rPr>
          <w:rFonts w:ascii="Times New Roman" w:hAnsi="Times New Roman" w:cs="Times New Roman"/>
          <w:sz w:val="28"/>
          <w:szCs w:val="28"/>
        </w:rPr>
        <w:t xml:space="preserve">, </w:t>
      </w:r>
      <w:r w:rsidRPr="00631DE2">
        <w:rPr>
          <w:rFonts w:ascii="Times New Roman" w:hAnsi="Times New Roman" w:cs="Times New Roman"/>
          <w:sz w:val="28"/>
          <w:szCs w:val="28"/>
        </w:rPr>
        <w:t>увлекательно</w:t>
      </w:r>
      <w:r w:rsidR="00932189" w:rsidRPr="00631DE2">
        <w:rPr>
          <w:rFonts w:ascii="Times New Roman" w:hAnsi="Times New Roman" w:cs="Times New Roman"/>
          <w:sz w:val="28"/>
          <w:szCs w:val="28"/>
        </w:rPr>
        <w:t xml:space="preserve"> и весело. Детям нравится работать на уроке, им легко и интересно – а это главное. </w:t>
      </w:r>
    </w:p>
    <w:p w:rsidR="0041720C" w:rsidRPr="00631DE2" w:rsidRDefault="00932189" w:rsidP="00631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DE2">
        <w:rPr>
          <w:rFonts w:ascii="Times New Roman" w:hAnsi="Times New Roman" w:cs="Times New Roman"/>
          <w:sz w:val="28"/>
          <w:szCs w:val="28"/>
        </w:rPr>
        <w:t xml:space="preserve">  </w:t>
      </w:r>
      <w:r w:rsidR="009A6AC5">
        <w:rPr>
          <w:rFonts w:ascii="Times New Roman" w:hAnsi="Times New Roman" w:cs="Times New Roman"/>
          <w:sz w:val="28"/>
          <w:szCs w:val="28"/>
        </w:rPr>
        <w:t xml:space="preserve">  </w:t>
      </w:r>
      <w:r w:rsidR="0024017B" w:rsidRPr="00631DE2">
        <w:rPr>
          <w:rFonts w:ascii="Times New Roman" w:hAnsi="Times New Roman" w:cs="Times New Roman"/>
          <w:sz w:val="28"/>
          <w:szCs w:val="28"/>
        </w:rPr>
        <w:t>Однако следует заметить и то, что использование интерактивной доски требует серьезной длительной подготовки, хороших навыков работы с компьютером</w:t>
      </w:r>
      <w:r w:rsidR="0041720C" w:rsidRPr="00631DE2">
        <w:rPr>
          <w:rFonts w:ascii="Times New Roman" w:hAnsi="Times New Roman" w:cs="Times New Roman"/>
          <w:sz w:val="28"/>
          <w:szCs w:val="28"/>
        </w:rPr>
        <w:t xml:space="preserve"> и,</w:t>
      </w:r>
      <w:r w:rsidR="0024017B" w:rsidRPr="00631DE2">
        <w:rPr>
          <w:rFonts w:ascii="Times New Roman" w:hAnsi="Times New Roman" w:cs="Times New Roman"/>
          <w:sz w:val="28"/>
          <w:szCs w:val="28"/>
        </w:rPr>
        <w:t xml:space="preserve"> безусловно, большего </w:t>
      </w:r>
      <w:r w:rsidR="0041720C" w:rsidRPr="00631DE2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24017B" w:rsidRPr="00631DE2">
        <w:rPr>
          <w:rFonts w:ascii="Times New Roman" w:hAnsi="Times New Roman" w:cs="Times New Roman"/>
          <w:sz w:val="28"/>
          <w:szCs w:val="28"/>
        </w:rPr>
        <w:t xml:space="preserve">времени для подготовки учителя к уроку. </w:t>
      </w:r>
      <w:r w:rsidR="0041720C" w:rsidRPr="00631DE2">
        <w:rPr>
          <w:rFonts w:ascii="Times New Roman" w:hAnsi="Times New Roman" w:cs="Times New Roman"/>
          <w:sz w:val="28"/>
          <w:szCs w:val="28"/>
        </w:rPr>
        <w:t>Как и с любым другим ресурсом, наибольшего эффекта от использования интерактивной доски можно достичь только тогда, когда она используется соответственно поставленным на уроке задачам.</w:t>
      </w:r>
      <w:r w:rsidR="00CD4DA0" w:rsidRPr="00631DE2">
        <w:rPr>
          <w:rFonts w:ascii="Times New Roman" w:hAnsi="Times New Roman" w:cs="Times New Roman"/>
          <w:sz w:val="28"/>
          <w:szCs w:val="28"/>
        </w:rPr>
        <w:t xml:space="preserve"> </w:t>
      </w:r>
      <w:r w:rsidR="0024017B" w:rsidRPr="00631DE2">
        <w:rPr>
          <w:rFonts w:ascii="Times New Roman" w:hAnsi="Times New Roman" w:cs="Times New Roman"/>
          <w:sz w:val="28"/>
          <w:szCs w:val="28"/>
        </w:rPr>
        <w:t xml:space="preserve">Потраченные усилия и время обязательно приводят к желаемому результату.  </w:t>
      </w:r>
    </w:p>
    <w:p w:rsidR="0041720C" w:rsidRPr="00631DE2" w:rsidRDefault="00CD4DA0" w:rsidP="00631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DE2">
        <w:rPr>
          <w:rFonts w:ascii="Times New Roman" w:hAnsi="Times New Roman" w:cs="Times New Roman"/>
          <w:sz w:val="28"/>
          <w:szCs w:val="28"/>
        </w:rPr>
        <w:t xml:space="preserve"> </w:t>
      </w:r>
      <w:r w:rsidR="009A6AC5">
        <w:rPr>
          <w:rFonts w:ascii="Times New Roman" w:hAnsi="Times New Roman" w:cs="Times New Roman"/>
          <w:sz w:val="28"/>
          <w:szCs w:val="28"/>
        </w:rPr>
        <w:t xml:space="preserve">  </w:t>
      </w:r>
      <w:r w:rsidRPr="00631DE2">
        <w:rPr>
          <w:rFonts w:ascii="Times New Roman" w:hAnsi="Times New Roman" w:cs="Times New Roman"/>
          <w:sz w:val="28"/>
          <w:szCs w:val="28"/>
        </w:rPr>
        <w:t xml:space="preserve"> </w:t>
      </w:r>
      <w:r w:rsidR="0041720C" w:rsidRPr="00631DE2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интерактивной доски на уроках – это не способ переложить на плечи компьютера многогранный творческий труд учителя, а лишь одно из средств, позволяющее </w:t>
      </w:r>
      <w:r w:rsidR="00932189" w:rsidRPr="00631DE2">
        <w:rPr>
          <w:rFonts w:ascii="Times New Roman" w:hAnsi="Times New Roman" w:cs="Times New Roman"/>
          <w:sz w:val="28"/>
          <w:szCs w:val="28"/>
        </w:rPr>
        <w:t>усилить</w:t>
      </w:r>
      <w:r w:rsidR="0041720C" w:rsidRPr="00631DE2">
        <w:rPr>
          <w:rFonts w:ascii="Times New Roman" w:hAnsi="Times New Roman" w:cs="Times New Roman"/>
          <w:sz w:val="28"/>
          <w:szCs w:val="28"/>
        </w:rPr>
        <w:t xml:space="preserve"> образовательный процесс, активизировать познавательную деятельность, увеличить эффективность урока.</w:t>
      </w:r>
    </w:p>
    <w:p w:rsidR="0024017B" w:rsidRDefault="009A6AC5" w:rsidP="00631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017B" w:rsidRPr="00631DE2">
        <w:rPr>
          <w:rFonts w:ascii="Times New Roman" w:hAnsi="Times New Roman" w:cs="Times New Roman"/>
          <w:sz w:val="28"/>
          <w:szCs w:val="28"/>
        </w:rPr>
        <w:t>Грамотное применение информационных технологий в учебном процессе начальной школы способствует развитию у учеников теоретического мышления, восприятия, повышает мотивацию учения и стимулирует познавательный интерес учащихся.</w:t>
      </w:r>
    </w:p>
    <w:p w:rsidR="00631DE2" w:rsidRDefault="00631DE2" w:rsidP="00631D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1DE2">
        <w:rPr>
          <w:rFonts w:ascii="Times New Roman" w:hAnsi="Times New Roman" w:cs="Times New Roman"/>
          <w:b/>
          <w:sz w:val="28"/>
          <w:szCs w:val="28"/>
        </w:rPr>
        <w:t>Используемые источники информации:</w:t>
      </w:r>
    </w:p>
    <w:p w:rsidR="00631DE2" w:rsidRPr="00631DE2" w:rsidRDefault="00EF5A15" w:rsidP="00631DE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631DE2" w:rsidRPr="00631DE2">
          <w:rPr>
            <w:rStyle w:val="a3"/>
            <w:rFonts w:ascii="Times New Roman" w:hAnsi="Times New Roman" w:cs="Times New Roman"/>
            <w:b/>
            <w:sz w:val="28"/>
            <w:szCs w:val="28"/>
          </w:rPr>
          <w:t>http://interaktiveboard.ru/load/5-1-0-160</w:t>
        </w:r>
      </w:hyperlink>
    </w:p>
    <w:p w:rsidR="00631DE2" w:rsidRDefault="00EF5A15" w:rsidP="00631DE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631DE2" w:rsidRPr="00631DE2">
          <w:rPr>
            <w:rStyle w:val="a3"/>
            <w:rFonts w:ascii="Times New Roman" w:hAnsi="Times New Roman" w:cs="Times New Roman"/>
            <w:b/>
            <w:sz w:val="28"/>
            <w:szCs w:val="28"/>
          </w:rPr>
          <w:t>http://odiplom.ru/pedagogika/effektivnost-ispolzovaniya-interaktivnyh-metodov-obucheniya-na-urokah-russkogo-yazyka-v-nachalnoi-shkole</w:t>
        </w:r>
      </w:hyperlink>
    </w:p>
    <w:p w:rsidR="00631DE2" w:rsidRDefault="00EF5A15" w:rsidP="00631DE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631DE2" w:rsidRPr="00C0563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http://rudocs.exdat.com/docs/index-158318.html</w:t>
        </w:r>
      </w:hyperlink>
    </w:p>
    <w:p w:rsidR="00631DE2" w:rsidRPr="00631DE2" w:rsidRDefault="00631DE2" w:rsidP="00631D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DE2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31DE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31DE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1DE2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A6AC5">
        <w:rPr>
          <w:rFonts w:ascii="Times New Roman" w:hAnsi="Times New Roman" w:cs="Times New Roman"/>
          <w:sz w:val="24"/>
          <w:szCs w:val="24"/>
        </w:rPr>
        <w:t xml:space="preserve"> МБОУ СОШ № 3 с</w:t>
      </w:r>
      <w:proofErr w:type="gramStart"/>
      <w:r w:rsidR="009A6AC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9A6AC5">
        <w:rPr>
          <w:rFonts w:ascii="Times New Roman" w:hAnsi="Times New Roman" w:cs="Times New Roman"/>
          <w:sz w:val="24"/>
          <w:szCs w:val="24"/>
        </w:rPr>
        <w:t>льинского.</w:t>
      </w:r>
    </w:p>
    <w:p w:rsidR="00631DE2" w:rsidRPr="00631DE2" w:rsidRDefault="00631DE2" w:rsidP="00631DE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1DE2" w:rsidRPr="00631DE2" w:rsidRDefault="00631DE2" w:rsidP="00631D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7047" w:rsidRPr="0041720C" w:rsidRDefault="00DD7047">
      <w:pPr>
        <w:rPr>
          <w:rFonts w:ascii="Times New Roman" w:hAnsi="Times New Roman" w:cs="Times New Roman"/>
          <w:sz w:val="24"/>
          <w:szCs w:val="24"/>
        </w:rPr>
      </w:pPr>
    </w:p>
    <w:sectPr w:rsidR="00DD7047" w:rsidRPr="0041720C" w:rsidSect="00631DE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2D3"/>
    <w:multiLevelType w:val="hybridMultilevel"/>
    <w:tmpl w:val="3F02A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F4065"/>
    <w:multiLevelType w:val="hybridMultilevel"/>
    <w:tmpl w:val="1F34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A3338"/>
    <w:rsid w:val="001C302B"/>
    <w:rsid w:val="0024017B"/>
    <w:rsid w:val="002A3338"/>
    <w:rsid w:val="003C187D"/>
    <w:rsid w:val="0041720C"/>
    <w:rsid w:val="005E2F24"/>
    <w:rsid w:val="00631DE2"/>
    <w:rsid w:val="006A633C"/>
    <w:rsid w:val="00932189"/>
    <w:rsid w:val="009A6AC5"/>
    <w:rsid w:val="009E0974"/>
    <w:rsid w:val="00A47D6A"/>
    <w:rsid w:val="00CD4DA0"/>
    <w:rsid w:val="00D52770"/>
    <w:rsid w:val="00DD7047"/>
    <w:rsid w:val="00E23A69"/>
    <w:rsid w:val="00E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D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1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D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1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docs.exdat.com/docs/index-1583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diplom.ru/pedagogika/effektivnost-ispolzovaniya-interaktivnyh-metodov-obucheniya-na-urokah-russkogo-yazyka-v-nachalnoi-shkole" TargetMode="External"/><Relationship Id="rId5" Type="http://schemas.openxmlformats.org/officeDocument/2006/relationships/hyperlink" Target="http://interaktiveboard.ru/load/5-1-0-16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2012-10-12T11:06:00Z</dcterms:created>
  <dcterms:modified xsi:type="dcterms:W3CDTF">2014-06-29T18:55:00Z</dcterms:modified>
</cp:coreProperties>
</file>