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3F" w:rsidRPr="002E0440" w:rsidRDefault="000B773F" w:rsidP="000B773F">
      <w:pPr>
        <w:rPr>
          <w:b/>
          <w:sz w:val="32"/>
          <w:szCs w:val="32"/>
        </w:rPr>
      </w:pPr>
      <w:r w:rsidRPr="002E0440">
        <w:rPr>
          <w:b/>
          <w:sz w:val="32"/>
          <w:szCs w:val="32"/>
        </w:rPr>
        <w:t>АДАПТАЦИЯ ПЕРВОКЛАССНИКОВ В УСЛОВИЯХ НОВЫХ ФГОС</w:t>
      </w:r>
      <w:r w:rsidR="002E0440" w:rsidRPr="002E0440">
        <w:rPr>
          <w:b/>
          <w:sz w:val="32"/>
          <w:szCs w:val="32"/>
        </w:rPr>
        <w:t>.</w:t>
      </w:r>
    </w:p>
    <w:p w:rsidR="00F06EE6" w:rsidRDefault="00F06EE6" w:rsidP="00F544F3">
      <w:pPr>
        <w:jc w:val="both"/>
      </w:pP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Первый год обучения ребенка в школе – самый трудный, но и в его рамках можно выделить различные по сложности периоды. Педагоги должны знать характеристики этих периодов и в соответствии с ними выстраивать образовательный процесс в первых классах.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По мнению учителей, для первоклассников наиболее сложный этап адаптации к обучению – начальный, а через неделю-две ребенок "уже должен приспособиться", привыкнуть к школе.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Однако начало обучения – это не только новые контакты, отношения, обязанности, новый статус ученика, но и принципиально новые условия деятельности, большие физические (и прежде всего статические), эмоциональные и умственные нагрузки. И чтобы освоиться в школе по-настоящему, ребенку необходимы не неделя, не две. Это довольно длительный процесс, связанный со значительным напряжением всех систем организма.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Наиболее сложный период психологической и физиологической адаптации первоклассников продолжается 4–6, а у ослабленных – до 8 недель (с 1 сентября по 15 октября). Наблюдение за первоклассниками показало, что их социально-психологическая адаптация к школе проходит по-разному.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Условно по степени адаптации всех детей можно разделить на три группы.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Первая группа детей адаптируется к школе в течение первых двух месяцев обучения. За тот же период проходит и наиболее острая физиологическая адаптация. Эти дети относительно быстро осваиваются в новом коллективе, находят друзей, у них почти всегда хорошее настроение, они спокойны, доброжелательны, приветливы, хорошо общаются со сверстниками, с желанием и без видимого напряжения выполняют школьные обязанности. Иногда у них отмечаются сложности либо в контактах с детьми, либо в отношениях с учителем, т. к. им еще трудно выполнять все правила поведения; хочется побегать на перемене или поговорить с товарищем, не дожидаясь звонка, но к концу октября трудности, как правило, нивелируются – ребенок становится учеником.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>Основные показатели благоприятной социально-психологической адаптации ребенка: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формирование адекватного поведения;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установление контактов с </w:t>
      </w:r>
      <w:proofErr w:type="gramStart"/>
      <w:r w:rsidRPr="00F544F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4F3">
        <w:rPr>
          <w:rFonts w:ascii="Times New Roman" w:hAnsi="Times New Roman" w:cs="Times New Roman"/>
          <w:sz w:val="24"/>
          <w:szCs w:val="24"/>
        </w:rPr>
        <w:t xml:space="preserve"> и учителем;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овладение навыками учебной деятельности.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Вторая группа детей проходит более длительную адаптацию, период несоответствия их поведения требованиям школы затягивается: дети не могут принять ситуацию обучения, общения с учителем, одноклассниками – они могут играть на уроках или выяснять отношения с товарищем, не реагируют на замечания учителя или их реакция – слезы, обиды. Как правило, эти дети испытывают трудности и в усвоении учебной программы. </w:t>
      </w:r>
      <w:r w:rsidRPr="00F544F3">
        <w:rPr>
          <w:rFonts w:ascii="Times New Roman" w:hAnsi="Times New Roman" w:cs="Times New Roman"/>
          <w:sz w:val="24"/>
          <w:szCs w:val="24"/>
        </w:rPr>
        <w:lastRenderedPageBreak/>
        <w:t xml:space="preserve">Лишь к концу первого полугодия реакции этих учеников становятся адекватными требованиям школы и учителя.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Третья группа – дети, у которых социально-психологическая адаптация связана со значительными трудностями</w:t>
      </w:r>
      <w:proofErr w:type="gramStart"/>
      <w:r w:rsidRPr="00F544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44F3">
        <w:rPr>
          <w:rFonts w:ascii="Times New Roman" w:hAnsi="Times New Roman" w:cs="Times New Roman"/>
          <w:sz w:val="24"/>
          <w:szCs w:val="24"/>
        </w:rPr>
        <w:t xml:space="preserve"> отмечаются негативные формы поведения, резкое проявление отрицательных эмоций. Часто они не осваивают учебную программу, для них характерны трудности в обучении письму, чтению, счету и т. п. Именно на таких детей жалуются учителя, одноклассники, родители: они нередко "третируют детей", "мешают работать на уроке", их реакции непредсказуемы. Проблемы, накапливаясь, становятся комплексными.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Но за одинаковым внешним проявлением негативных форм поведения могут крыться разные причины. Адаптация затруднена и у детей, нуждающихся в специальном лечении, и у детей с нарушениями психоневрологической сферы, и у тех, кто вырос в неблагоприятных социальных условиях. Причиной нарушения социально-психологической адаптации могут стать учебные проблемы, ситуация постоянной неудачи, неадекватные требования педагога и родителей. Причем, недовольство взрослых, упреки, наказания только ухудшают ситуацию.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Нарушения социально-психологической адаптации отмечаются и у детей, не справляющихся с дополнительными нагрузками, и связаны они с постоянным действием стресса, ограничения времени. "Перегруженные" дети не только работают в несвойственном им очень быстром темпе, но и постоянно испытывают страх "не успеть" и в результате – "жертвуют" качеством любой работы.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Многие первоклассники не только не осознают специфическую позицию учителя, но и свое положение ученика. Им трудно понять условность отношений педагога и школьника, ребенок может сказать учителю в ответ на его замечание: "Я не хочу здесь учиться, мне с вами не интересно". Отстоять свое "Я" педагогу бывает довольно трудно. Приказывать бесполезно, ведь нужно завоевать доверие и уважение ребенка, поэтому от учителя требуются терпение и доброжелательность. Можно "серьезно, по-взрослому" объяснить правила поведения или посетовать на огорчение, которое ребенок доставляет своим поведением, но обязательное правило – делать это наедине, не ставить ребенка в неловкое положение и перед взрослыми, и перед сверстниками, требуя немедленного "больше не буду".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Особого внимания требуют дети, которые до школы воспитывались дома: их общение с "чужими" взрослыми, скорее всего, было ограничено, а мама и бабушка были чересчур снисходительны. В школе такие дети тоже пытаются капризничать, настаивать на своем, а когда встречают отпор (пусть самый доброжелательный и корректный), то чаще всего отказываются учиться вообще. Они могут в раздражении швырнуть книги и тетради, расплакаться, а дома будут жаловаться – "учительница не любит". К сожалению, такие жалобы приводят к осуждению действий учителя и серьезным конфликтам.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Нужно постараться не только объяснить, но и показать ребенку, что "Маша пока не умеет писать, но она хорошо танцует", "Коля плохо читает, но он добрый и очень много знает о животных" и т. д.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lastRenderedPageBreak/>
        <w:t xml:space="preserve">Успешность адаптации ребенка к школе во многом зависит от эмоциональной поддержки со стороны учителя и родителей и положительной оценки его стараний (даже если успех невелик). Ребенок должен чувствовать интерес одноклассников, каждому малышу хочется завоевать авторитет и доверие ребят. Положительные эмоции, которые ребенок испытывает при общении со сверстниками, во многом формируют его поведение, облегчают привыкание к школе. И здесь чрезвычайно велика роль учителя, ведь дети смотрят друг на друга глазами взрослых, а в школе чаще всего глазами учителя. Отношение учителя к ребенку определяет и отношение к нему его одноклассников.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На начальном этапе обучения учитель не должен использовать отметки для оценки успехов ребенка, его знаний и поведения. Плохие отметки могут стать психотравмирующей ситуацией, затрудняющей адаптацию ребенка к школе. </w:t>
      </w:r>
    </w:p>
    <w:p w:rsidR="000B773F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>Поэтому, оценивая успехи, не надо сравнивать ребенка с другими детьми, подчеркивать, что кто-то выполняет задание лучше, особенно если видно, что учащийся прилагает много усилий. В этих ситуациях необходимо подбодрить ребенка, не скупясь на похвалу.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          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 В связи с введением новых стандартов проблема адаптации детей к школьной жизни стала наиболее актуальной, т.к. стандарт впервые определяет такую составляющую, как здоровье школьников,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учреждения. Поэтому в школе мы стараемся создать психолого-педагогических условия, которые обеспечивают благоприятное течение приспособления  первоклассников к обучению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3F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        Деятельность </w:t>
      </w:r>
      <w:r w:rsidR="000B773F" w:rsidRPr="00F544F3">
        <w:rPr>
          <w:rFonts w:ascii="Times New Roman" w:hAnsi="Times New Roman" w:cs="Times New Roman"/>
          <w:sz w:val="24"/>
          <w:szCs w:val="24"/>
        </w:rPr>
        <w:t xml:space="preserve"> учителей начальных классов  </w:t>
      </w:r>
      <w:proofErr w:type="gramStart"/>
      <w:r w:rsidR="000B773F" w:rsidRPr="00F544F3">
        <w:rPr>
          <w:rFonts w:ascii="Times New Roman" w:hAnsi="Times New Roman" w:cs="Times New Roman"/>
          <w:sz w:val="24"/>
          <w:szCs w:val="24"/>
        </w:rPr>
        <w:t>для организации благоприятной адаптационной среды на переходе от дошкольного к начальному школьному образованию направлена на создание</w:t>
      </w:r>
      <w:proofErr w:type="gramEnd"/>
      <w:r w:rsidR="000B773F" w:rsidRPr="00F544F3">
        <w:rPr>
          <w:rFonts w:ascii="Times New Roman" w:hAnsi="Times New Roman" w:cs="Times New Roman"/>
          <w:sz w:val="24"/>
          <w:szCs w:val="24"/>
        </w:rPr>
        <w:t xml:space="preserve"> следующих психолого-педагогических условий: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>    организация режима школьной жизни первоклассников;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>    организация оздоровительно-профилактической работы;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lastRenderedPageBreak/>
        <w:t>    организация учебно-познавательной деятельности первоклассников в адаптационный период;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>    организация внеурочной деятельности  первоклассников;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>    изучение социально-психологической адаптации детей к школе.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931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        Для лучшей адаптации детей в 1-х классе введён ступенчатый режим занятий с постепенным увеличением нагрузки. В 1 полугодии продолжительность урока составляет 35 минут. Форма проведения уроков чаще игровая. Физкультурные минутки проводятся  двукратно: через 10-15 и 20-25 минут от начала урока. Со второго полугодия  выдаётся максимальная учебная нагрузка. Для первоклассников установлены дополнительные каникулы в феврале сроком в течение одной недели. Продолжительность учебного года в 1 классе 33 недели.</w:t>
      </w:r>
      <w:r w:rsidR="008D1931" w:rsidRPr="00F54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931" w:rsidRPr="00F544F3" w:rsidRDefault="008D1931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Оздоровительно – профилактическая работа ведётся в тесном сотрудничестве с учителем физкультуры, с родителями. Для родителей разработан цикл мероприятий (родительские собрания, лектории, беседы, тренинги), направленный на просветительскую деятельность по предупреждению заболеваний в адаптационный период, укрепление здоровья детей и пропаганду здорового образа жизни. </w:t>
      </w:r>
    </w:p>
    <w:p w:rsidR="008D1931" w:rsidRPr="00F544F3" w:rsidRDefault="008D1931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        Одним из благоприятных факторов адаптации первоклассников к учебно-познавательной деятельности является функциональная готовность к школе. Подготовка проводилась  в прошлом учебном году</w:t>
      </w:r>
      <w:proofErr w:type="gramStart"/>
      <w:r w:rsidRPr="00F544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44F3">
        <w:rPr>
          <w:rFonts w:ascii="Times New Roman" w:hAnsi="Times New Roman" w:cs="Times New Roman"/>
          <w:sz w:val="24"/>
          <w:szCs w:val="24"/>
        </w:rPr>
        <w:t xml:space="preserve"> из 18 учеников – 13 ходили на подготовку. В это время происходило освоение детьми организационных навыков и умений для учебы в школе.</w:t>
      </w:r>
      <w:r w:rsidR="002E0440" w:rsidRPr="00F544F3">
        <w:rPr>
          <w:rFonts w:ascii="Times New Roman" w:hAnsi="Times New Roman" w:cs="Times New Roman"/>
          <w:sz w:val="24"/>
          <w:szCs w:val="24"/>
        </w:rPr>
        <w:t xml:space="preserve"> Из 18 уч-ся 9 человек хорошо читают, 5 знают все буквы.</w:t>
      </w:r>
      <w:r w:rsidRPr="00F544F3">
        <w:rPr>
          <w:rFonts w:ascii="Times New Roman" w:hAnsi="Times New Roman" w:cs="Times New Roman"/>
          <w:sz w:val="24"/>
          <w:szCs w:val="24"/>
        </w:rPr>
        <w:t xml:space="preserve"> После того как освоены основные правила работы в классе, первоклассники способны полностью сосредоточиться на освоении учебного содержания. Определение уровня готовности детей к школьному обучению помогает осуществлять дифференцированный и индивидуальный подход к адаптации учащихся в процессе всего периода обучения. </w:t>
      </w:r>
    </w:p>
    <w:p w:rsidR="008D1931" w:rsidRPr="00F544F3" w:rsidRDefault="008D1931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        Во время учебной деятельности для облегчения процесса адаптации учитываются особенности первоклассников. В уроке представляем несколько структурных элементов: </w:t>
      </w:r>
      <w:proofErr w:type="spellStart"/>
      <w:r w:rsidRPr="00F544F3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F544F3">
        <w:rPr>
          <w:rFonts w:ascii="Times New Roman" w:hAnsi="Times New Roman" w:cs="Times New Roman"/>
          <w:sz w:val="24"/>
          <w:szCs w:val="24"/>
        </w:rPr>
        <w:t>, актуализация знаний, постановка темы и цели урока, «открытие новых» знаний, первичное закрепление, контроль и самооценка, итог урока. Домашние задания в первом классе не задаются. Контроль и оценка результатов обучения в 1-х классе осуществляется в соответствии с требованиями ФГОС. На каждого ученика заведено портфолио с разделами: социально-личностное развитие, учебно-познавательное развитие, физическое развитие и здоровье, духовно-нравственное развитие. В них учитель отражает опыт  деятельности в рамках определенной темы, учитывает результаты, достигнутые за определенный период времени для прогнозирования дальнейшей деятельности, отражает результаты деятельности учащихся.</w:t>
      </w:r>
    </w:p>
    <w:p w:rsidR="00F06EE6" w:rsidRPr="00F544F3" w:rsidRDefault="008D1931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lastRenderedPageBreak/>
        <w:t xml:space="preserve">         Внеурочная деятельность первоклассников организуется в соответствии с интересами и желаниями детей и их родителей. Для составления расписания занятий внеурочной деятельности были учтены все направления, предложенные базисным учебным планом.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  Благодаря организованной деятельности, первоклассники испытывают меньше отрицательного воздействия учебного процесса, легче проходит процесс привыкания к школьной жизни и учителю. 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        Таким образом, работа по созданию психолого-педагогических условий к обучению имеет широкий спектр мероприятий, которые обеспечат благоприятное течение приспособления  первоклассников. Но в то же время говорить о конечном результате можно будет только в конце первого года обучения.</w:t>
      </w:r>
    </w:p>
    <w:p w:rsidR="00F06EE6" w:rsidRPr="00F544F3" w:rsidRDefault="00F06EE6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931" w:rsidRPr="00F544F3" w:rsidRDefault="008D1931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931" w:rsidRPr="00F544F3" w:rsidRDefault="008D1931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931" w:rsidRPr="00F544F3" w:rsidRDefault="008D1931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  <w:r w:rsidRPr="00F54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3F" w:rsidRPr="00F544F3" w:rsidRDefault="000B773F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77B" w:rsidRPr="00F544F3" w:rsidRDefault="0034277B" w:rsidP="00F544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277B" w:rsidRPr="00F5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3F"/>
    <w:rsid w:val="000B773F"/>
    <w:rsid w:val="002E0440"/>
    <w:rsid w:val="0034277B"/>
    <w:rsid w:val="008D1931"/>
    <w:rsid w:val="00F06EE6"/>
    <w:rsid w:val="00F5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Начшкола</cp:lastModifiedBy>
  <cp:revision>8</cp:revision>
  <dcterms:created xsi:type="dcterms:W3CDTF">2012-11-05T08:40:00Z</dcterms:created>
  <dcterms:modified xsi:type="dcterms:W3CDTF">2015-01-26T17:44:00Z</dcterms:modified>
</cp:coreProperties>
</file>