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4C5" w:rsidRDefault="007D74C5" w:rsidP="007D74C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Тема самоо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бразования: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«Развитие познавательной активности  учащихся на основе использования информационных и коммуникационных технологий»</w:t>
      </w:r>
    </w:p>
    <w:p w:rsidR="007D74C5" w:rsidRDefault="007D74C5" w:rsidP="007D74C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7D74C5" w:rsidRDefault="007D74C5" w:rsidP="007D74C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Способствовать повышению познавательной активности учащихся через применение ИКТ.</w:t>
      </w:r>
    </w:p>
    <w:p w:rsidR="007D74C5" w:rsidRDefault="007D74C5" w:rsidP="007D74C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7D74C5" w:rsidRDefault="007D74C5" w:rsidP="007D74C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Задачи:</w:t>
      </w:r>
    </w:p>
    <w:p w:rsidR="007D74C5" w:rsidRDefault="007D74C5" w:rsidP="007D74C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1. Изучить сущность ИКТ </w:t>
      </w:r>
    </w:p>
    <w:p w:rsidR="007D74C5" w:rsidRDefault="007D74C5" w:rsidP="007D74C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 Изучить материалы по применению ИКТ в соответствии с ФГОС.</w:t>
      </w:r>
    </w:p>
    <w:p w:rsidR="007D74C5" w:rsidRDefault="007D74C5" w:rsidP="007D74C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 Изучить электронные образовательные ресурсы.</w:t>
      </w:r>
    </w:p>
    <w:p w:rsidR="007D74C5" w:rsidRDefault="007D74C5" w:rsidP="007D74C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 Сформировать в классе Информационную образовательную среду (ИОС).</w:t>
      </w:r>
    </w:p>
    <w:p w:rsidR="007D74C5" w:rsidRDefault="007D74C5" w:rsidP="007D74C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6.Повысить качество преподавания на основе внедрения информационных и коммуникационных технологий.</w:t>
      </w:r>
    </w:p>
    <w:p w:rsidR="007D74C5" w:rsidRDefault="007D74C5" w:rsidP="007D74C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7D74C5" w:rsidRDefault="007D74C5" w:rsidP="007D74C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Предполагаемый результат:</w:t>
      </w:r>
    </w:p>
    <w:p w:rsidR="007D74C5" w:rsidRDefault="007D74C5" w:rsidP="007D74C5">
      <w:pPr>
        <w:pStyle w:val="a3"/>
        <w:numPr>
          <w:ilvl w:val="0"/>
          <w:numId w:val="1"/>
        </w:numPr>
        <w:shd w:val="clear" w:color="auto" w:fill="FFFFFF" w:themeFill="background1"/>
        <w:jc w:val="both"/>
        <w:rPr>
          <w:rFonts w:ascii="Arial" w:hAnsi="Arial" w:cs="Arial"/>
          <w:b/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обеспечение освоения стандарта всеми учащимися в наиболее комфортных для каждого условиях;</w:t>
      </w:r>
    </w:p>
    <w:p w:rsidR="007D74C5" w:rsidRDefault="007D74C5" w:rsidP="007D74C5">
      <w:pPr>
        <w:pStyle w:val="a3"/>
        <w:numPr>
          <w:ilvl w:val="0"/>
          <w:numId w:val="1"/>
        </w:numPr>
        <w:shd w:val="clear" w:color="auto" w:fill="FFFFFF" w:themeFill="background1"/>
        <w:jc w:val="both"/>
        <w:rPr>
          <w:rFonts w:ascii="Arial" w:hAnsi="Arial" w:cs="Arial"/>
          <w:b/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повышение познавательной активности учащихся;</w:t>
      </w:r>
    </w:p>
    <w:p w:rsidR="007D74C5" w:rsidRDefault="007D74C5" w:rsidP="007D74C5">
      <w:pPr>
        <w:pStyle w:val="a3"/>
        <w:numPr>
          <w:ilvl w:val="0"/>
          <w:numId w:val="1"/>
        </w:numPr>
        <w:shd w:val="clear" w:color="auto" w:fill="FFFFFF" w:themeFill="background1"/>
        <w:jc w:val="both"/>
        <w:rPr>
          <w:rFonts w:ascii="Arial" w:hAnsi="Arial" w:cs="Arial"/>
          <w:b/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повышение успеваемости и уровня </w:t>
      </w:r>
      <w:proofErr w:type="spellStart"/>
      <w:r>
        <w:rPr>
          <w:sz w:val="28"/>
          <w:szCs w:val="28"/>
          <w:bdr w:val="none" w:sz="0" w:space="0" w:color="auto" w:frame="1"/>
        </w:rPr>
        <w:t>обученности</w:t>
      </w:r>
      <w:proofErr w:type="spellEnd"/>
      <w:r>
        <w:rPr>
          <w:sz w:val="28"/>
          <w:szCs w:val="28"/>
          <w:bdr w:val="none" w:sz="0" w:space="0" w:color="auto" w:frame="1"/>
        </w:rPr>
        <w:t xml:space="preserve"> учащихся:</w:t>
      </w:r>
    </w:p>
    <w:p w:rsidR="007D74C5" w:rsidRDefault="007D74C5" w:rsidP="007D74C5">
      <w:pPr>
        <w:pStyle w:val="a3"/>
        <w:numPr>
          <w:ilvl w:val="0"/>
          <w:numId w:val="1"/>
        </w:numPr>
        <w:shd w:val="clear" w:color="auto" w:fill="FFFFFF" w:themeFill="background1"/>
        <w:jc w:val="both"/>
        <w:rPr>
          <w:rFonts w:ascii="Arial" w:hAnsi="Arial" w:cs="Arial"/>
          <w:b/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формирование чувства успеха, успешности  учащихся.</w:t>
      </w:r>
    </w:p>
    <w:p w:rsidR="007D74C5" w:rsidRDefault="007D74C5" w:rsidP="007D74C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Конечный результат: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повышение познавательной активности учащихся, повышение качества образования в классе.</w:t>
      </w:r>
    </w:p>
    <w:p w:rsidR="007D74C5" w:rsidRDefault="007D74C5" w:rsidP="007D74C5">
      <w:pPr>
        <w:shd w:val="clear" w:color="auto" w:fill="FFFFFF"/>
        <w:spacing w:before="100" w:beforeAutospacing="1" w:after="100" w:afterAutospacing="1" w:line="240" w:lineRule="auto"/>
        <w:ind w:left="-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Потребности и мотивы: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системе образования в последние годы происходят серьезные            изменения, которые существенно влияют на содержание труда учителя, его профессиональный статус. Переход на новые образовательные стандарты требует более тщательной подготовки учителя к каждому уроку. Учитель тот – кто сам постоянно учится. Именно этими обстоятельствами обусловлена необходимость непрерывного самообразования. Современному учителю необходимо наличие не столько знаний и умений, сколько способности по-новому решать уже известные задачи и проявлять творческий подход к образовательному процессу.</w:t>
      </w:r>
    </w:p>
    <w:p w:rsidR="007D74C5" w:rsidRDefault="007D74C5" w:rsidP="007D74C5">
      <w:pPr>
        <w:shd w:val="clear" w:color="auto" w:fill="FFFFFF"/>
        <w:spacing w:before="100" w:beforeAutospacing="1" w:after="100" w:afterAutospacing="1" w:line="240" w:lineRule="auto"/>
        <w:ind w:left="-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Направления самообразования: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профессиональное, методическое.</w:t>
      </w:r>
    </w:p>
    <w:p w:rsidR="007D74C5" w:rsidRDefault="007D74C5" w:rsidP="007D74C5">
      <w:pPr>
        <w:shd w:val="clear" w:color="auto" w:fill="FFFFFF"/>
        <w:spacing w:before="100" w:beforeAutospacing="1" w:after="100" w:afterAutospacing="1" w:line="240" w:lineRule="auto"/>
        <w:ind w:left="-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Источники самообразования: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Методическая литература, журналы, семинары и конференции,  курсы повышения квалификации, мастер-классы, уроки коллег, Интернет, общения с коллегами.</w:t>
      </w:r>
    </w:p>
    <w:p w:rsidR="007D74C5" w:rsidRDefault="007D74C5" w:rsidP="007D74C5">
      <w:pPr>
        <w:shd w:val="clear" w:color="auto" w:fill="FFFFFF"/>
        <w:spacing w:before="100" w:beforeAutospacing="1" w:after="100" w:afterAutospacing="1" w:line="240" w:lineRule="auto"/>
        <w:ind w:left="-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Срок работы над темой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3 года</w:t>
      </w:r>
    </w:p>
    <w:p w:rsidR="007D74C5" w:rsidRDefault="007D74C5" w:rsidP="007D74C5">
      <w:pPr>
        <w:shd w:val="clear" w:color="auto" w:fill="FFFFFF"/>
        <w:spacing w:before="100" w:beforeAutospacing="1" w:after="100" w:afterAutospacing="1" w:line="240" w:lineRule="auto"/>
        <w:ind w:left="-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Представление материала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  открытые уроки, выступления из опыта работы на ШМО, на педагогических чтениях, публикации в Интернете. </w:t>
      </w:r>
    </w:p>
    <w:p w:rsidR="007D74C5" w:rsidRDefault="007D74C5" w:rsidP="007D74C5">
      <w:pPr>
        <w:shd w:val="clear" w:color="auto" w:fill="FFFFFF"/>
        <w:spacing w:before="100" w:beforeAutospacing="1" w:after="100" w:afterAutospacing="1" w:line="240" w:lineRule="auto"/>
        <w:ind w:left="-1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План самообразования</w:t>
      </w:r>
    </w:p>
    <w:tbl>
      <w:tblPr>
        <w:tblW w:w="0" w:type="auto"/>
        <w:shd w:val="clear" w:color="auto" w:fill="F0FFFF"/>
        <w:tblCellMar>
          <w:left w:w="0" w:type="dxa"/>
          <w:right w:w="0" w:type="dxa"/>
        </w:tblCellMar>
        <w:tblLook w:val="04A0"/>
      </w:tblPr>
      <w:tblGrid>
        <w:gridCol w:w="2943"/>
        <w:gridCol w:w="6628"/>
      </w:tblGrid>
      <w:tr w:rsidR="007D74C5" w:rsidTr="007D74C5"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C5" w:rsidRDefault="007D74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Диагностический</w:t>
            </w:r>
          </w:p>
          <w:p w:rsidR="007D74C5" w:rsidRDefault="007D74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2012- 2013</w:t>
            </w:r>
          </w:p>
        </w:tc>
        <w:tc>
          <w:tcPr>
            <w:tcW w:w="6628" w:type="dxa"/>
            <w:tcBorders>
              <w:top w:val="single" w:sz="8" w:space="0" w:color="000000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C5" w:rsidRDefault="007D74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1.Анализ профессиональных затруднений.</w:t>
            </w:r>
          </w:p>
          <w:p w:rsidR="007D74C5" w:rsidRDefault="007D74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 Определение целей и задач темы.</w:t>
            </w:r>
          </w:p>
          <w:p w:rsidR="007D74C5" w:rsidRDefault="007D74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 Составление плана работы по выбранной теме самообразования.</w:t>
            </w:r>
          </w:p>
          <w:p w:rsidR="007D74C5" w:rsidRDefault="007D74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4. Курсы, семинары повышения квалификации.</w:t>
            </w:r>
          </w:p>
          <w:p w:rsidR="007D74C5" w:rsidRDefault="007D74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5. Изучение методической, педагогической и психологической литературы.</w:t>
            </w:r>
          </w:p>
          <w:p w:rsidR="007D74C5" w:rsidRDefault="007D74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6. Сбор и анализ в Интернете информаций по ИКТ.</w:t>
            </w:r>
          </w:p>
          <w:p w:rsidR="007D74C5" w:rsidRDefault="007D74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7. Изучить новые образовательные стандарты, уяснить их особенности.</w:t>
            </w:r>
          </w:p>
          <w:p w:rsidR="007D74C5" w:rsidRDefault="007D74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8. Изучение электронных образовательных ресурсов.</w:t>
            </w:r>
          </w:p>
          <w:p w:rsidR="007D74C5" w:rsidRDefault="007D74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9. Изучение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приёмов работы с  интерактивной доской.</w:t>
            </w:r>
          </w:p>
        </w:tc>
      </w:tr>
      <w:tr w:rsidR="007D74C5" w:rsidTr="007D74C5">
        <w:tc>
          <w:tcPr>
            <w:tcW w:w="2943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C5" w:rsidRDefault="007D74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Прогностический</w:t>
            </w:r>
          </w:p>
          <w:p w:rsidR="007D74C5" w:rsidRDefault="007D74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2013-2014</w:t>
            </w:r>
          </w:p>
          <w:p w:rsidR="007D74C5" w:rsidRDefault="007D74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(1 полугодие)</w:t>
            </w:r>
          </w:p>
        </w:tc>
        <w:tc>
          <w:tcPr>
            <w:tcW w:w="662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C5" w:rsidRDefault="007D74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 Систематизация материалов методической, педагогической и психологической по заданной теме.</w:t>
            </w:r>
          </w:p>
          <w:p w:rsidR="007D74C5" w:rsidRDefault="007D74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 Изучение опыта работы учителей по теме в Интернете.</w:t>
            </w:r>
          </w:p>
          <w:p w:rsidR="007D74C5" w:rsidRDefault="007D74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 Посещение уроков учителей.</w:t>
            </w:r>
          </w:p>
          <w:p w:rsidR="007D74C5" w:rsidRDefault="007D74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4. Практическое применение материалов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2 классе на уроках</w:t>
            </w:r>
          </w:p>
          <w:p w:rsidR="007D74C5" w:rsidRDefault="007D74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5. Самоанализ и самооценка хода реализации плана.</w:t>
            </w:r>
          </w:p>
        </w:tc>
      </w:tr>
      <w:tr w:rsidR="007D74C5" w:rsidTr="007D74C5">
        <w:tc>
          <w:tcPr>
            <w:tcW w:w="2943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C5" w:rsidRDefault="007D74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Практический</w:t>
            </w:r>
          </w:p>
          <w:p w:rsidR="007D74C5" w:rsidRDefault="007D74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2013-2014</w:t>
            </w:r>
          </w:p>
          <w:p w:rsidR="007D74C5" w:rsidRDefault="007D74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(2 полугодие)</w:t>
            </w:r>
          </w:p>
        </w:tc>
        <w:tc>
          <w:tcPr>
            <w:tcW w:w="662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C5" w:rsidRDefault="007D74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 Практическое применение материалов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 2 классе на уроках.</w:t>
            </w:r>
          </w:p>
          <w:p w:rsidR="007D74C5" w:rsidRDefault="007D74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 Участие учащихся в дистанционных конкурсах, конференциях, олимпиадах.</w:t>
            </w:r>
          </w:p>
          <w:p w:rsidR="007D74C5" w:rsidRDefault="007D74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 Открытые уроки на школьном уровне.</w:t>
            </w:r>
          </w:p>
          <w:p w:rsidR="007D74C5" w:rsidRDefault="007D74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4. Посещение семинаров, открытых уроков учителей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нач.кл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7D74C5" w:rsidRDefault="007D74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5.  Выступление с отчётом по итогам реализации практического этапа на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ШМО учителей начальных классов.</w:t>
            </w:r>
          </w:p>
          <w:p w:rsidR="007D74C5" w:rsidRDefault="007D74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Публикации в Интернете.</w:t>
            </w:r>
          </w:p>
        </w:tc>
      </w:tr>
      <w:tr w:rsidR="007D74C5" w:rsidTr="007D74C5">
        <w:tc>
          <w:tcPr>
            <w:tcW w:w="2943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C5" w:rsidRDefault="007D74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Коррекционно-практический</w:t>
            </w:r>
          </w:p>
          <w:p w:rsidR="007D74C5" w:rsidRDefault="007D74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2014-2015</w:t>
            </w:r>
          </w:p>
          <w:p w:rsidR="007D74C5" w:rsidRDefault="007D74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(1 полугодие)</w:t>
            </w:r>
          </w:p>
        </w:tc>
        <w:tc>
          <w:tcPr>
            <w:tcW w:w="662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C5" w:rsidRDefault="007D74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 Практическое применение материалов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в 3 классе на уроках </w:t>
            </w:r>
          </w:p>
          <w:p w:rsidR="007D74C5" w:rsidRDefault="007D74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 Корректировка работы.</w:t>
            </w:r>
          </w:p>
          <w:p w:rsidR="007D74C5" w:rsidRDefault="007D74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 Открытые уроки на школьном уровне.</w:t>
            </w:r>
          </w:p>
          <w:p w:rsidR="007D74C5" w:rsidRDefault="007D74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4. Посещение семинаров.</w:t>
            </w:r>
          </w:p>
          <w:p w:rsidR="007D74C5" w:rsidRDefault="007D74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5. Самооценка и самоанализ проделанной работы по теме.</w:t>
            </w:r>
          </w:p>
        </w:tc>
      </w:tr>
      <w:tr w:rsidR="007D74C5" w:rsidTr="007D74C5">
        <w:tc>
          <w:tcPr>
            <w:tcW w:w="2943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C5" w:rsidRDefault="007D74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Обобщающий</w:t>
            </w:r>
          </w:p>
          <w:p w:rsidR="007D74C5" w:rsidRDefault="007D74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2014-2015</w:t>
            </w:r>
          </w:p>
          <w:p w:rsidR="007D74C5" w:rsidRDefault="007D74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(2 полугодие)</w:t>
            </w:r>
          </w:p>
        </w:tc>
        <w:tc>
          <w:tcPr>
            <w:tcW w:w="6628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4C5" w:rsidRDefault="007D74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 Анализ методов, форм, способов деятельности по теме самообразования. Подведение итогов.</w:t>
            </w:r>
          </w:p>
          <w:p w:rsidR="007D74C5" w:rsidRDefault="007D74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 Открытые уроки.</w:t>
            </w:r>
          </w:p>
          <w:p w:rsidR="007D74C5" w:rsidRDefault="007D74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 Выступление на педагогических чтениях учителей начальных классов.</w:t>
            </w:r>
          </w:p>
          <w:p w:rsidR="007D74C5" w:rsidRDefault="007D74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4. Консультативная помощь учителям.</w:t>
            </w:r>
          </w:p>
          <w:p w:rsidR="007D74C5" w:rsidRDefault="007D74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5. Мастер- класс по применению ИКТ на уроках.</w:t>
            </w:r>
          </w:p>
          <w:p w:rsidR="007D74C5" w:rsidRDefault="007D74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6. Оформление результатов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форме печатной работы.</w:t>
            </w:r>
          </w:p>
          <w:p w:rsidR="007D74C5" w:rsidRDefault="007D74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Публикации в Интернете.</w:t>
            </w:r>
          </w:p>
          <w:p w:rsidR="007D74C5" w:rsidRDefault="007D74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7D74C5" w:rsidRDefault="007D74C5" w:rsidP="007D74C5">
      <w:pPr>
        <w:shd w:val="clear" w:color="auto" w:fill="FFFFFF"/>
        <w:spacing w:before="100" w:beforeAutospacing="1" w:after="100" w:afterAutospacing="1" w:line="240" w:lineRule="auto"/>
        <w:ind w:left="-12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7D74C5" w:rsidRDefault="007D74C5" w:rsidP="007D74C5">
      <w:pPr>
        <w:shd w:val="clear" w:color="auto" w:fill="FFFFFF"/>
        <w:spacing w:before="100" w:beforeAutospacing="1" w:after="100" w:afterAutospacing="1" w:line="240" w:lineRule="auto"/>
        <w:ind w:left="-12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C01342" w:rsidRDefault="00C01342"/>
    <w:sectPr w:rsidR="00C01342" w:rsidSect="00C01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E4CE9"/>
    <w:multiLevelType w:val="hybridMultilevel"/>
    <w:tmpl w:val="03DEBEC2"/>
    <w:lvl w:ilvl="0" w:tplc="04190009">
      <w:start w:val="1"/>
      <w:numFmt w:val="bullet"/>
      <w:lvlText w:val=""/>
      <w:lvlJc w:val="left"/>
      <w:pPr>
        <w:ind w:left="810" w:hanging="45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74C5"/>
    <w:rsid w:val="000A35B1"/>
    <w:rsid w:val="007D74C5"/>
    <w:rsid w:val="007E6285"/>
    <w:rsid w:val="00C01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4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567</Words>
  <Characters>3233</Characters>
  <Application>Microsoft Office Word</Application>
  <DocSecurity>0</DocSecurity>
  <Lines>26</Lines>
  <Paragraphs>7</Paragraphs>
  <ScaleCrop>false</ScaleCrop>
  <Company/>
  <LinksUpToDate>false</LinksUpToDate>
  <CharactersWithSpaces>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2014-08-25T07:27:00Z</dcterms:created>
  <dcterms:modified xsi:type="dcterms:W3CDTF">2014-08-25T07:28:00Z</dcterms:modified>
</cp:coreProperties>
</file>