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E0A" w:rsidRPr="00104507" w:rsidRDefault="00104507" w:rsidP="00104507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04507">
        <w:rPr>
          <w:rFonts w:ascii="Times New Roman" w:hAnsi="Times New Roman" w:cs="Times New Roman"/>
          <w:b/>
          <w:sz w:val="24"/>
          <w:szCs w:val="24"/>
        </w:rPr>
        <w:t>Смертина</w:t>
      </w:r>
      <w:proofErr w:type="spellEnd"/>
      <w:r w:rsidRPr="00104507">
        <w:rPr>
          <w:rFonts w:ascii="Times New Roman" w:hAnsi="Times New Roman" w:cs="Times New Roman"/>
          <w:b/>
          <w:sz w:val="24"/>
          <w:szCs w:val="24"/>
        </w:rPr>
        <w:t xml:space="preserve"> Е.В.</w:t>
      </w:r>
    </w:p>
    <w:p w:rsidR="00104507" w:rsidRPr="00104507" w:rsidRDefault="00104507" w:rsidP="00104507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04507">
        <w:rPr>
          <w:rFonts w:ascii="Times New Roman" w:hAnsi="Times New Roman" w:cs="Times New Roman"/>
          <w:b/>
          <w:sz w:val="24"/>
          <w:szCs w:val="24"/>
        </w:rPr>
        <w:t>МБОУ «СОШ № 4 имени В.В.Бианки»</w:t>
      </w:r>
    </w:p>
    <w:p w:rsidR="00104507" w:rsidRPr="00104507" w:rsidRDefault="00104507" w:rsidP="00104507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04507" w:rsidRDefault="00104507" w:rsidP="0010450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04507" w:rsidRDefault="00104507" w:rsidP="00104507">
      <w:pPr>
        <w:jc w:val="center"/>
        <w:rPr>
          <w:rFonts w:ascii="Times New Roman" w:hAnsi="Times New Roman"/>
          <w:b/>
          <w:sz w:val="24"/>
          <w:szCs w:val="24"/>
        </w:rPr>
      </w:pPr>
      <w:r w:rsidRPr="00104507">
        <w:rPr>
          <w:rFonts w:ascii="Times New Roman" w:hAnsi="Times New Roman"/>
          <w:b/>
          <w:sz w:val="24"/>
          <w:szCs w:val="24"/>
        </w:rPr>
        <w:t>Развитие творческой личности младшего школьника во внеурочной деятельности.</w:t>
      </w:r>
    </w:p>
    <w:p w:rsidR="003B1722" w:rsidRDefault="006B114B" w:rsidP="006B114B">
      <w:pPr>
        <w:spacing w:after="0" w:line="240" w:lineRule="auto"/>
        <w:jc w:val="right"/>
        <w:rPr>
          <w:rFonts w:ascii="Arial" w:eastAsia="Times New Roman" w:hAnsi="Arial" w:cs="Arial"/>
          <w:bCs/>
          <w:i/>
          <w:iCs/>
          <w:color w:val="000000"/>
          <w:sz w:val="20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0"/>
        </w:rPr>
        <w:t xml:space="preserve"> </w:t>
      </w:r>
      <w:r w:rsidRPr="006B114B">
        <w:rPr>
          <w:rFonts w:ascii="Arial" w:eastAsia="Times New Roman" w:hAnsi="Arial" w:cs="Arial"/>
          <w:bCs/>
          <w:i/>
          <w:iCs/>
          <w:color w:val="000000"/>
          <w:sz w:val="20"/>
        </w:rPr>
        <w:t>Трудовая деятельность находится в тесном взаимодействии с общим развитием ребенка, поскольку в процессе техники работы с бисером участвуют не та или иная отдельная функция, а их комплекс в целом</w:t>
      </w:r>
      <w:proofErr w:type="gramStart"/>
      <w:r w:rsidRPr="006B114B">
        <w:rPr>
          <w:rFonts w:ascii="Arial" w:eastAsia="Times New Roman" w:hAnsi="Arial" w:cs="Arial"/>
          <w:bCs/>
          <w:i/>
          <w:iCs/>
          <w:color w:val="000000"/>
          <w:sz w:val="20"/>
        </w:rPr>
        <w:t xml:space="preserve"> .</w:t>
      </w:r>
      <w:proofErr w:type="gramEnd"/>
    </w:p>
    <w:p w:rsidR="006B114B" w:rsidRDefault="006B114B" w:rsidP="006B114B">
      <w:pPr>
        <w:spacing w:after="0" w:line="240" w:lineRule="auto"/>
        <w:jc w:val="right"/>
        <w:rPr>
          <w:rFonts w:ascii="Arial" w:eastAsia="Times New Roman" w:hAnsi="Arial" w:cs="Arial"/>
          <w:i/>
          <w:sz w:val="18"/>
          <w:szCs w:val="18"/>
        </w:rPr>
      </w:pPr>
      <w:r w:rsidRPr="006B114B">
        <w:rPr>
          <w:rFonts w:ascii="Arial" w:eastAsia="Times New Roman" w:hAnsi="Arial" w:cs="Arial"/>
          <w:bCs/>
          <w:i/>
          <w:iCs/>
          <w:color w:val="000000"/>
          <w:sz w:val="20"/>
        </w:rPr>
        <w:t xml:space="preserve"> (В.Сухомлинский.)</w:t>
      </w:r>
    </w:p>
    <w:p w:rsidR="006B114B" w:rsidRPr="006B114B" w:rsidRDefault="006B114B" w:rsidP="006B114B">
      <w:pPr>
        <w:spacing w:after="0" w:line="240" w:lineRule="auto"/>
        <w:jc w:val="right"/>
        <w:rPr>
          <w:rFonts w:ascii="Arial" w:eastAsia="Times New Roman" w:hAnsi="Arial" w:cs="Arial"/>
          <w:i/>
          <w:sz w:val="18"/>
          <w:szCs w:val="18"/>
        </w:rPr>
      </w:pPr>
    </w:p>
    <w:p w:rsidR="00104507" w:rsidRPr="003B1722" w:rsidRDefault="00104507" w:rsidP="003B1722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B172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   В соответствии с федеральным государственным образовательным стандартом начального общего образования (ФГОС НОО) основная образовательная программа начального общего образования реализуется образовательным учреждением, в том числе, и через внеурочную деятельность.</w:t>
      </w:r>
    </w:p>
    <w:p w:rsidR="00104507" w:rsidRPr="003B1722" w:rsidRDefault="00104507" w:rsidP="003B172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B172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</w:t>
      </w:r>
      <w:r w:rsidRPr="003B1722">
        <w:rPr>
          <w:rFonts w:ascii="Times New Roman" w:hAnsi="Times New Roman"/>
          <w:sz w:val="24"/>
          <w:szCs w:val="24"/>
        </w:rPr>
        <w:t>Наиболее эффективный путь развития индивидуальных способностей, а именно творческих, лежит через приобщение всех детей к продуктивной творческой деятельности с 1 класса.</w:t>
      </w:r>
    </w:p>
    <w:p w:rsidR="00104507" w:rsidRPr="003B1722" w:rsidRDefault="00104507" w:rsidP="003B17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722">
        <w:rPr>
          <w:rFonts w:ascii="Arial" w:eastAsia="Times New Roman" w:hAnsi="Arial" w:cs="Arial"/>
          <w:sz w:val="24"/>
          <w:szCs w:val="24"/>
        </w:rPr>
        <w:t>   </w:t>
      </w:r>
      <w:r w:rsidRPr="003B1722">
        <w:rPr>
          <w:rFonts w:ascii="Times New Roman" w:eastAsia="Times New Roman" w:hAnsi="Times New Roman" w:cs="Times New Roman"/>
          <w:sz w:val="24"/>
          <w:szCs w:val="24"/>
        </w:rPr>
        <w:t xml:space="preserve">Маленький ребенок – начинает жить как </w:t>
      </w:r>
      <w:proofErr w:type="spellStart"/>
      <w:r w:rsidRPr="003B1722">
        <w:rPr>
          <w:rFonts w:ascii="Times New Roman" w:eastAsia="Times New Roman" w:hAnsi="Times New Roman" w:cs="Times New Roman"/>
          <w:sz w:val="24"/>
          <w:szCs w:val="24"/>
        </w:rPr>
        <w:t>кинестетик</w:t>
      </w:r>
      <w:proofErr w:type="spellEnd"/>
      <w:r w:rsidRPr="003B1722">
        <w:rPr>
          <w:rFonts w:ascii="Times New Roman" w:eastAsia="Times New Roman" w:hAnsi="Times New Roman" w:cs="Times New Roman"/>
          <w:sz w:val="24"/>
          <w:szCs w:val="24"/>
        </w:rPr>
        <w:t>. Именно поэтому услышанное или даже увиденное усваивается не так быстро и надежно, как то, что пройдено на практике.</w:t>
      </w:r>
    </w:p>
    <w:p w:rsidR="00104507" w:rsidRPr="003B1722" w:rsidRDefault="00104507" w:rsidP="003B17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B1722">
        <w:rPr>
          <w:rFonts w:ascii="Times New Roman" w:eastAsia="Times New Roman" w:hAnsi="Times New Roman" w:cs="Times New Roman"/>
          <w:sz w:val="24"/>
          <w:szCs w:val="24"/>
        </w:rPr>
        <w:t>Бисероплетение</w:t>
      </w:r>
      <w:proofErr w:type="spellEnd"/>
      <w:r w:rsidRPr="003B1722">
        <w:rPr>
          <w:rFonts w:ascii="Times New Roman" w:eastAsia="Times New Roman" w:hAnsi="Times New Roman" w:cs="Times New Roman"/>
          <w:sz w:val="24"/>
          <w:szCs w:val="24"/>
        </w:rPr>
        <w:t xml:space="preserve"> практическая методика. Ребенок выполняет определенные действия – в данном случае плетет какие-то изделия и эта де</w:t>
      </w:r>
      <w:r w:rsidR="006B114B" w:rsidRPr="003B1722">
        <w:rPr>
          <w:rFonts w:ascii="Times New Roman" w:eastAsia="Times New Roman" w:hAnsi="Times New Roman" w:cs="Times New Roman"/>
          <w:sz w:val="24"/>
          <w:szCs w:val="24"/>
        </w:rPr>
        <w:t xml:space="preserve">ятельность приводит к развитию у него </w:t>
      </w:r>
      <w:r w:rsidRPr="003B1722">
        <w:rPr>
          <w:rFonts w:ascii="Times New Roman" w:eastAsia="Times New Roman" w:hAnsi="Times New Roman" w:cs="Times New Roman"/>
          <w:sz w:val="24"/>
          <w:szCs w:val="24"/>
        </w:rPr>
        <w:t>определенных способностей и качеств. При этом у юных мастеров развиваются не только способности к творчеству, творческому мышлению, но и многие качества личности крайне необходимы</w:t>
      </w:r>
      <w:r w:rsidR="006B114B" w:rsidRPr="003B1722">
        <w:rPr>
          <w:rFonts w:ascii="Times New Roman" w:eastAsia="Times New Roman" w:hAnsi="Times New Roman" w:cs="Times New Roman"/>
          <w:sz w:val="24"/>
          <w:szCs w:val="24"/>
        </w:rPr>
        <w:t>е самому ребенку в школе</w:t>
      </w:r>
      <w:proofErr w:type="gramStart"/>
      <w:r w:rsidR="006B114B" w:rsidRPr="003B1722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="006B114B" w:rsidRPr="003B1722">
        <w:rPr>
          <w:rFonts w:ascii="Times New Roman" w:eastAsia="Times New Roman" w:hAnsi="Times New Roman" w:cs="Times New Roman"/>
          <w:sz w:val="24"/>
          <w:szCs w:val="24"/>
        </w:rPr>
        <w:t xml:space="preserve"> а затем человеку в жизни</w:t>
      </w:r>
      <w:r w:rsidRPr="003B172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B114B" w:rsidRPr="003B1722" w:rsidRDefault="00104507" w:rsidP="003B17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7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</w:t>
      </w:r>
      <w:r w:rsidR="006B114B" w:rsidRPr="003B1722">
        <w:rPr>
          <w:rFonts w:ascii="Times New Roman" w:eastAsia="Times New Roman" w:hAnsi="Times New Roman" w:cs="Times New Roman"/>
          <w:sz w:val="24"/>
          <w:szCs w:val="24"/>
        </w:rPr>
        <w:t>Хотелось бы обратить внимание на то, как важно развитие равных возможностей левой и правой руки. Об этом редко задумываются, но способность работать левой и правой рукой наравне удивительно благотворна для развития памяти, мышления и речи.</w:t>
      </w:r>
    </w:p>
    <w:p w:rsidR="006B114B" w:rsidRPr="003B1722" w:rsidRDefault="006B114B" w:rsidP="003B17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722">
        <w:rPr>
          <w:rFonts w:ascii="Times New Roman" w:eastAsia="Times New Roman" w:hAnsi="Times New Roman" w:cs="Times New Roman"/>
          <w:sz w:val="24"/>
          <w:szCs w:val="24"/>
        </w:rPr>
        <w:t xml:space="preserve">   Занятия </w:t>
      </w:r>
      <w:proofErr w:type="spellStart"/>
      <w:r w:rsidRPr="003B1722">
        <w:rPr>
          <w:rFonts w:ascii="Times New Roman" w:eastAsia="Times New Roman" w:hAnsi="Times New Roman" w:cs="Times New Roman"/>
          <w:sz w:val="24"/>
          <w:szCs w:val="24"/>
        </w:rPr>
        <w:t>бисероплетением</w:t>
      </w:r>
      <w:proofErr w:type="spellEnd"/>
      <w:r w:rsidRPr="003B1722">
        <w:rPr>
          <w:rFonts w:ascii="Times New Roman" w:eastAsia="Times New Roman" w:hAnsi="Times New Roman" w:cs="Times New Roman"/>
          <w:sz w:val="24"/>
          <w:szCs w:val="24"/>
        </w:rPr>
        <w:t xml:space="preserve"> привлекают детей именно возможностью проявления самостоятельности, творчества. "Не мешай! Мы это делаем сами!”  - девиз наших уроков.</w:t>
      </w:r>
    </w:p>
    <w:p w:rsidR="006B114B" w:rsidRPr="003B1722" w:rsidRDefault="006B114B" w:rsidP="003B172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722">
        <w:rPr>
          <w:rFonts w:ascii="Times New Roman" w:eastAsia="Times New Roman" w:hAnsi="Times New Roman" w:cs="Times New Roman"/>
          <w:sz w:val="24"/>
          <w:szCs w:val="24"/>
        </w:rPr>
        <w:t>Составляя план работы, учитываю уровень развития мелкой моторики детей, при</w:t>
      </w:r>
      <w:r w:rsidR="003B1722">
        <w:rPr>
          <w:rFonts w:ascii="Times New Roman" w:eastAsia="Times New Roman" w:hAnsi="Times New Roman" w:cs="Times New Roman"/>
          <w:sz w:val="24"/>
          <w:szCs w:val="24"/>
        </w:rPr>
        <w:t>нцип "от простого - к сложному</w:t>
      </w:r>
      <w:proofErr w:type="gramStart"/>
      <w:r w:rsidR="003B1722">
        <w:rPr>
          <w:rFonts w:ascii="Times New Roman" w:eastAsia="Times New Roman" w:hAnsi="Times New Roman" w:cs="Times New Roman"/>
          <w:sz w:val="24"/>
          <w:szCs w:val="24"/>
        </w:rPr>
        <w:t>,»</w:t>
      </w:r>
      <w:proofErr w:type="gramEnd"/>
      <w:r w:rsidRPr="003B1722">
        <w:rPr>
          <w:rFonts w:ascii="Times New Roman" w:eastAsia="Times New Roman" w:hAnsi="Times New Roman" w:cs="Times New Roman"/>
          <w:sz w:val="24"/>
          <w:szCs w:val="24"/>
        </w:rPr>
        <w:t xml:space="preserve"> разнообразие видов деятельности, и, конечно же, мотивацию изготовления поделок.</w:t>
      </w:r>
    </w:p>
    <w:p w:rsidR="006B114B" w:rsidRPr="003B1722" w:rsidRDefault="006B114B" w:rsidP="003B172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722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Тема</w:t>
      </w:r>
      <w:r w:rsidRPr="003B1722">
        <w:rPr>
          <w:rFonts w:ascii="Times New Roman" w:eastAsia="Times New Roman" w:hAnsi="Times New Roman" w:cs="Times New Roman"/>
          <w:sz w:val="24"/>
          <w:szCs w:val="24"/>
        </w:rPr>
        <w:t xml:space="preserve"> представленного занятия:  Аквариум. Рыбки.</w:t>
      </w:r>
    </w:p>
    <w:p w:rsidR="006B114B" w:rsidRPr="003B1722" w:rsidRDefault="006B114B" w:rsidP="003B17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1722">
        <w:rPr>
          <w:rFonts w:ascii="Times New Roman" w:eastAsia="Times New Roman" w:hAnsi="Times New Roman" w:cs="Times New Roman"/>
          <w:b/>
          <w:sz w:val="24"/>
          <w:szCs w:val="24"/>
        </w:rPr>
        <w:t>Цель</w:t>
      </w:r>
      <w:r w:rsidRPr="003B1722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3B1722">
        <w:rPr>
          <w:rFonts w:ascii="Times New Roman" w:hAnsi="Times New Roman" w:cs="Times New Roman"/>
          <w:sz w:val="24"/>
          <w:szCs w:val="24"/>
        </w:rPr>
        <w:t xml:space="preserve"> совершенствовать умение работать с бисером и проволокой путем простого низания.</w:t>
      </w:r>
    </w:p>
    <w:p w:rsidR="006B114B" w:rsidRPr="003B1722" w:rsidRDefault="006B114B" w:rsidP="003B172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1722">
        <w:rPr>
          <w:rFonts w:ascii="Times New Roman" w:hAnsi="Times New Roman" w:cs="Times New Roman"/>
          <w:b/>
          <w:sz w:val="24"/>
          <w:szCs w:val="24"/>
        </w:rPr>
        <w:t>Задачи:</w:t>
      </w:r>
      <w:r w:rsidR="003B17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1722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3B1722">
        <w:rPr>
          <w:rFonts w:ascii="Times New Roman" w:hAnsi="Times New Roman" w:cs="Times New Roman"/>
          <w:color w:val="000000"/>
          <w:sz w:val="24"/>
          <w:szCs w:val="24"/>
        </w:rPr>
        <w:t>акреплять умения и навыки плетения бисером рыбки</w:t>
      </w:r>
      <w:r w:rsidR="003B172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3B17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1722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3B1722">
        <w:rPr>
          <w:rFonts w:ascii="Times New Roman" w:hAnsi="Times New Roman" w:cs="Times New Roman"/>
          <w:color w:val="000000"/>
          <w:sz w:val="24"/>
          <w:szCs w:val="24"/>
        </w:rPr>
        <w:t xml:space="preserve">азвивать творческую самостоятельность,  чувство композиции, вызвать желание </w:t>
      </w:r>
      <w:proofErr w:type="spellStart"/>
      <w:r w:rsidRPr="003B1722">
        <w:rPr>
          <w:rFonts w:ascii="Times New Roman" w:hAnsi="Times New Roman" w:cs="Times New Roman"/>
          <w:color w:val="000000"/>
          <w:sz w:val="24"/>
          <w:szCs w:val="24"/>
        </w:rPr>
        <w:t>фантазировать</w:t>
      </w:r>
      <w:proofErr w:type="gramStart"/>
      <w:r w:rsidR="003B172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3B172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B1722">
        <w:rPr>
          <w:rFonts w:ascii="Times New Roman" w:hAnsi="Times New Roman" w:cs="Times New Roman"/>
          <w:sz w:val="24"/>
          <w:szCs w:val="24"/>
        </w:rPr>
        <w:t>оспитывать</w:t>
      </w:r>
      <w:proofErr w:type="spellEnd"/>
      <w:r w:rsidRPr="003B1722">
        <w:rPr>
          <w:rFonts w:ascii="Times New Roman" w:hAnsi="Times New Roman" w:cs="Times New Roman"/>
          <w:sz w:val="24"/>
          <w:szCs w:val="24"/>
        </w:rPr>
        <w:t xml:space="preserve"> в детях эстетический вкус, образное видение, любовь к природе.</w:t>
      </w:r>
    </w:p>
    <w:p w:rsidR="006B114B" w:rsidRPr="003B1722" w:rsidRDefault="006B114B" w:rsidP="003B1722">
      <w:pPr>
        <w:spacing w:after="0" w:line="285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B1722">
        <w:rPr>
          <w:rFonts w:ascii="Times New Roman" w:hAnsi="Times New Roman" w:cs="Times New Roman"/>
          <w:b/>
          <w:color w:val="000000"/>
          <w:sz w:val="24"/>
          <w:szCs w:val="24"/>
        </w:rPr>
        <w:t>Планируемые результаты:</w:t>
      </w:r>
    </w:p>
    <w:p w:rsidR="006B114B" w:rsidRPr="003B1722" w:rsidRDefault="006B114B" w:rsidP="003B1722">
      <w:pPr>
        <w:spacing w:after="0" w:line="285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172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Личностные результаты: </w:t>
      </w:r>
      <w:r w:rsidRPr="003B1722">
        <w:rPr>
          <w:rFonts w:ascii="Times New Roman" w:hAnsi="Times New Roman" w:cs="Times New Roman"/>
          <w:color w:val="000000"/>
          <w:sz w:val="24"/>
          <w:szCs w:val="24"/>
        </w:rPr>
        <w:t xml:space="preserve">развитие самостоятельности, развитие навыков сотрудничества </w:t>
      </w:r>
      <w:proofErr w:type="gramStart"/>
      <w:r w:rsidRPr="003B1722">
        <w:rPr>
          <w:rFonts w:ascii="Times New Roman" w:hAnsi="Times New Roman" w:cs="Times New Roman"/>
          <w:color w:val="000000"/>
          <w:sz w:val="24"/>
          <w:szCs w:val="24"/>
        </w:rPr>
        <w:t>со</w:t>
      </w:r>
      <w:proofErr w:type="gramEnd"/>
      <w:r w:rsidRPr="003B1722">
        <w:rPr>
          <w:rFonts w:ascii="Times New Roman" w:hAnsi="Times New Roman" w:cs="Times New Roman"/>
          <w:color w:val="000000"/>
          <w:sz w:val="24"/>
          <w:szCs w:val="24"/>
        </w:rPr>
        <w:t xml:space="preserve"> взрослыми и сверстниками, формирование эстетических потребностей, ценностей и чувств.</w:t>
      </w:r>
    </w:p>
    <w:p w:rsidR="006B114B" w:rsidRPr="003B1722" w:rsidRDefault="006B114B" w:rsidP="003B1722">
      <w:pPr>
        <w:spacing w:after="0" w:line="285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 w:rsidRPr="003B1722">
        <w:rPr>
          <w:rFonts w:ascii="Times New Roman" w:hAnsi="Times New Roman" w:cs="Times New Roman"/>
          <w:b/>
          <w:color w:val="000000"/>
          <w:sz w:val="24"/>
          <w:szCs w:val="24"/>
        </w:rPr>
        <w:t>Метапредметные</w:t>
      </w:r>
      <w:proofErr w:type="spellEnd"/>
      <w:r w:rsidRPr="003B172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результаты:</w:t>
      </w:r>
    </w:p>
    <w:p w:rsidR="006B114B" w:rsidRPr="003B1722" w:rsidRDefault="006B114B" w:rsidP="003B1722">
      <w:pPr>
        <w:spacing w:after="0" w:line="285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172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Регулятивные УУД: </w:t>
      </w:r>
      <w:r w:rsidRPr="003B1722">
        <w:rPr>
          <w:rFonts w:ascii="Times New Roman" w:hAnsi="Times New Roman" w:cs="Times New Roman"/>
          <w:color w:val="000000"/>
          <w:sz w:val="24"/>
          <w:szCs w:val="24"/>
        </w:rPr>
        <w:t>овладение способностью принимать  и сохранять цели и задачи учебной деятельности, формирование умения планировать</w:t>
      </w:r>
      <w:proofErr w:type="gramStart"/>
      <w:r w:rsidRPr="003B1722">
        <w:rPr>
          <w:rFonts w:ascii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3B1722">
        <w:rPr>
          <w:rFonts w:ascii="Times New Roman" w:hAnsi="Times New Roman" w:cs="Times New Roman"/>
          <w:color w:val="000000"/>
          <w:sz w:val="24"/>
          <w:szCs w:val="24"/>
        </w:rPr>
        <w:t xml:space="preserve"> контролировать и оценивать учебные действия в соответствии с поставленной задачей.</w:t>
      </w:r>
    </w:p>
    <w:p w:rsidR="006B114B" w:rsidRPr="003B1722" w:rsidRDefault="006B114B" w:rsidP="003B1722">
      <w:pPr>
        <w:spacing w:after="0" w:line="285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172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Познавательные УУД: </w:t>
      </w:r>
      <w:r w:rsidRPr="003B1722">
        <w:rPr>
          <w:rFonts w:ascii="Times New Roman" w:hAnsi="Times New Roman" w:cs="Times New Roman"/>
          <w:color w:val="000000"/>
          <w:sz w:val="24"/>
          <w:szCs w:val="24"/>
        </w:rPr>
        <w:t xml:space="preserve">освоение способов решения проблем творческого характера, формирование  умения пользоваться  </w:t>
      </w:r>
      <w:proofErr w:type="spellStart"/>
      <w:proofErr w:type="gramStart"/>
      <w:r w:rsidRPr="003B1722">
        <w:rPr>
          <w:rFonts w:ascii="Times New Roman" w:hAnsi="Times New Roman" w:cs="Times New Roman"/>
          <w:color w:val="000000"/>
          <w:sz w:val="24"/>
          <w:szCs w:val="24"/>
        </w:rPr>
        <w:t>знаково</w:t>
      </w:r>
      <w:proofErr w:type="spellEnd"/>
      <w:r w:rsidRPr="003B1722">
        <w:rPr>
          <w:rFonts w:ascii="Times New Roman" w:hAnsi="Times New Roman" w:cs="Times New Roman"/>
          <w:color w:val="000000"/>
          <w:sz w:val="24"/>
          <w:szCs w:val="24"/>
        </w:rPr>
        <w:t xml:space="preserve"> – символическими</w:t>
      </w:r>
      <w:proofErr w:type="gramEnd"/>
      <w:r w:rsidRPr="003B1722">
        <w:rPr>
          <w:rFonts w:ascii="Times New Roman" w:hAnsi="Times New Roman" w:cs="Times New Roman"/>
          <w:color w:val="000000"/>
          <w:sz w:val="24"/>
          <w:szCs w:val="24"/>
        </w:rPr>
        <w:t xml:space="preserve">  средствами представления информации.</w:t>
      </w:r>
    </w:p>
    <w:p w:rsidR="006B114B" w:rsidRPr="003B1722" w:rsidRDefault="006B114B" w:rsidP="003B1722">
      <w:pPr>
        <w:spacing w:after="0" w:line="285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B1722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Коммуникативные УУД:   </w:t>
      </w:r>
      <w:r w:rsidRPr="003B1722">
        <w:rPr>
          <w:rFonts w:ascii="Times New Roman" w:hAnsi="Times New Roman" w:cs="Times New Roman"/>
          <w:color w:val="000000"/>
          <w:sz w:val="24"/>
          <w:szCs w:val="24"/>
        </w:rPr>
        <w:t>активное использование речевых средств и средств коммуникативных технологий для решения коммуникативных и познавательных задач.</w:t>
      </w:r>
      <w:proofErr w:type="gramEnd"/>
    </w:p>
    <w:p w:rsidR="006B114B" w:rsidRPr="003B1722" w:rsidRDefault="006B114B" w:rsidP="003B1722">
      <w:pPr>
        <w:spacing w:after="0" w:line="285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172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Предметные результаты: </w:t>
      </w:r>
      <w:r w:rsidRPr="003B1722">
        <w:rPr>
          <w:rFonts w:ascii="Times New Roman" w:hAnsi="Times New Roman" w:cs="Times New Roman"/>
          <w:color w:val="000000"/>
          <w:sz w:val="24"/>
          <w:szCs w:val="24"/>
        </w:rPr>
        <w:t>использование приобретенных  знаний и умений для творческого решения несложных конструкторских, художественно-конструкторских (дизайнерских) задач.</w:t>
      </w:r>
    </w:p>
    <w:p w:rsidR="006B114B" w:rsidRPr="003B1722" w:rsidRDefault="006B114B" w:rsidP="003B17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722">
        <w:rPr>
          <w:rFonts w:ascii="Times New Roman" w:eastAsia="Times New Roman" w:hAnsi="Times New Roman" w:cs="Times New Roman"/>
          <w:sz w:val="24"/>
          <w:szCs w:val="24"/>
        </w:rPr>
        <w:t xml:space="preserve">    Работа выполняется в технике простое нанизывание. Элемент плетения – нанизанный в определенном порядке по заранее составленной схеме зафиксированный набор бисера, фиксирующая бисерина которого является началом следующего элемента.</w:t>
      </w:r>
    </w:p>
    <w:p w:rsidR="006B114B" w:rsidRPr="003B1722" w:rsidRDefault="006B114B" w:rsidP="003B1722">
      <w:pPr>
        <w:spacing w:after="0"/>
        <w:jc w:val="both"/>
        <w:rPr>
          <w:rStyle w:val="a4"/>
          <w:rFonts w:ascii="Times New Roman" w:hAnsi="Times New Roman"/>
          <w:i w:val="0"/>
          <w:color w:val="000000"/>
          <w:sz w:val="24"/>
          <w:szCs w:val="24"/>
          <w:bdr w:val="none" w:sz="0" w:space="0" w:color="auto" w:frame="1"/>
        </w:rPr>
      </w:pPr>
      <w:r w:rsidRPr="003B1722">
        <w:rPr>
          <w:rFonts w:ascii="Times New Roman" w:eastAsia="Times New Roman" w:hAnsi="Times New Roman" w:cs="Times New Roman"/>
          <w:sz w:val="24"/>
          <w:szCs w:val="24"/>
        </w:rPr>
        <w:t>    Эта техник</w:t>
      </w:r>
      <w:r w:rsidR="00230679" w:rsidRPr="003B1722">
        <w:rPr>
          <w:rFonts w:ascii="Times New Roman" w:eastAsia="Times New Roman" w:hAnsi="Times New Roman" w:cs="Times New Roman"/>
          <w:sz w:val="24"/>
          <w:szCs w:val="24"/>
        </w:rPr>
        <w:t xml:space="preserve">а привлекла учащихся </w:t>
      </w:r>
      <w:r w:rsidRPr="003B1722">
        <w:rPr>
          <w:rFonts w:ascii="Times New Roman" w:eastAsia="Times New Roman" w:hAnsi="Times New Roman" w:cs="Times New Roman"/>
          <w:sz w:val="24"/>
          <w:szCs w:val="24"/>
        </w:rPr>
        <w:t xml:space="preserve"> разнообразием комбинаций по цвету, величине, форме используемого бисера, бусин, стекляруса. Они изменяли, дополняли готовые схемы и придумывали свои варианты.</w:t>
      </w:r>
      <w:r w:rsidR="00230679" w:rsidRPr="003B17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30679" w:rsidRPr="003B1722">
        <w:rPr>
          <w:rStyle w:val="a4"/>
          <w:rFonts w:ascii="Times New Roman" w:hAnsi="Times New Roman"/>
          <w:i w:val="0"/>
          <w:color w:val="000000"/>
          <w:sz w:val="24"/>
          <w:szCs w:val="24"/>
          <w:bdr w:val="none" w:sz="0" w:space="0" w:color="auto" w:frame="1"/>
        </w:rPr>
        <w:t>Готовые изделия с помощью педагога помещаются в аквариум.</w:t>
      </w:r>
    </w:p>
    <w:p w:rsidR="00230679" w:rsidRPr="003B1722" w:rsidRDefault="00230679" w:rsidP="003B17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722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proofErr w:type="spellStart"/>
      <w:r w:rsidRPr="003B1722">
        <w:rPr>
          <w:rFonts w:ascii="Times New Roman" w:eastAsia="Times New Roman" w:hAnsi="Times New Roman" w:cs="Times New Roman"/>
          <w:sz w:val="24"/>
          <w:szCs w:val="24"/>
        </w:rPr>
        <w:t>Бисероплетение</w:t>
      </w:r>
      <w:proofErr w:type="spellEnd"/>
      <w:r w:rsidRPr="003B1722">
        <w:rPr>
          <w:rFonts w:ascii="Times New Roman" w:eastAsia="Times New Roman" w:hAnsi="Times New Roman" w:cs="Times New Roman"/>
          <w:sz w:val="24"/>
          <w:szCs w:val="24"/>
        </w:rPr>
        <w:t xml:space="preserve"> - красочный вид декоративно-прикладного искусства.</w:t>
      </w:r>
      <w:r w:rsidRPr="003B1722">
        <w:rPr>
          <w:rFonts w:ascii="Arial" w:eastAsia="Times New Roman" w:hAnsi="Arial" w:cs="Arial"/>
          <w:sz w:val="24"/>
          <w:szCs w:val="24"/>
        </w:rPr>
        <w:t xml:space="preserve"> </w:t>
      </w:r>
      <w:r w:rsidRPr="003B1722">
        <w:rPr>
          <w:rFonts w:ascii="Times New Roman" w:eastAsia="Times New Roman" w:hAnsi="Times New Roman" w:cs="Times New Roman"/>
          <w:sz w:val="24"/>
          <w:szCs w:val="24"/>
        </w:rPr>
        <w:t>По желанию ребёнка бисер и бусинки, словно элементы конструктора, могут превратиться в весёлую игрушку, нарядное украшение или новогодний сувенир. Такое занятие доступно и полезно для маленьких и неумелых рук. В работе с бисером вырабатывается особая точность и координация движений кисти рук и пальцев, что стимулирует речевое развитие детей.</w:t>
      </w:r>
    </w:p>
    <w:p w:rsidR="00230679" w:rsidRPr="003B1722" w:rsidRDefault="00230679" w:rsidP="003B1722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6B114B" w:rsidRPr="003B1722" w:rsidRDefault="006B114B" w:rsidP="003B172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B114B" w:rsidRPr="003B1722" w:rsidRDefault="00230679" w:rsidP="003B1722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B1722">
        <w:rPr>
          <w:rFonts w:ascii="Times New Roman" w:eastAsia="Times New Roman" w:hAnsi="Times New Roman" w:cs="Times New Roman"/>
          <w:b/>
          <w:sz w:val="24"/>
          <w:szCs w:val="24"/>
        </w:rPr>
        <w:t>Список литературы:</w:t>
      </w:r>
    </w:p>
    <w:p w:rsidR="00230679" w:rsidRPr="003B1722" w:rsidRDefault="00230679" w:rsidP="003B1722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722">
        <w:rPr>
          <w:rFonts w:ascii="Times New Roman" w:eastAsia="Times New Roman" w:hAnsi="Times New Roman" w:cs="Times New Roman"/>
          <w:sz w:val="24"/>
          <w:szCs w:val="24"/>
        </w:rPr>
        <w:t xml:space="preserve">Азбука </w:t>
      </w:r>
      <w:proofErr w:type="spellStart"/>
      <w:r w:rsidRPr="003B1722">
        <w:rPr>
          <w:rFonts w:ascii="Times New Roman" w:eastAsia="Times New Roman" w:hAnsi="Times New Roman" w:cs="Times New Roman"/>
          <w:sz w:val="24"/>
          <w:szCs w:val="24"/>
        </w:rPr>
        <w:t>бисероплетения</w:t>
      </w:r>
      <w:proofErr w:type="spellEnd"/>
      <w:r w:rsidRPr="003B1722">
        <w:rPr>
          <w:rFonts w:ascii="Times New Roman" w:eastAsia="Times New Roman" w:hAnsi="Times New Roman" w:cs="Times New Roman"/>
          <w:sz w:val="24"/>
          <w:szCs w:val="24"/>
        </w:rPr>
        <w:t xml:space="preserve">: Практическое пособие. </w:t>
      </w:r>
      <w:proofErr w:type="spellStart"/>
      <w:r w:rsidRPr="003B1722">
        <w:rPr>
          <w:rFonts w:ascii="Times New Roman" w:eastAsia="Times New Roman" w:hAnsi="Times New Roman" w:cs="Times New Roman"/>
          <w:sz w:val="24"/>
          <w:szCs w:val="24"/>
        </w:rPr>
        <w:t>Автор-состовитель</w:t>
      </w:r>
      <w:proofErr w:type="spellEnd"/>
      <w:r w:rsidRPr="003B172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3B1722">
        <w:rPr>
          <w:rFonts w:ascii="Times New Roman" w:eastAsia="Times New Roman" w:hAnsi="Times New Roman" w:cs="Times New Roman"/>
          <w:sz w:val="24"/>
          <w:szCs w:val="24"/>
        </w:rPr>
        <w:t>Ю.В.Гадаева</w:t>
      </w:r>
      <w:proofErr w:type="spellEnd"/>
      <w:r w:rsidRPr="003B1722">
        <w:rPr>
          <w:rFonts w:ascii="Times New Roman" w:eastAsia="Times New Roman" w:hAnsi="Times New Roman" w:cs="Times New Roman"/>
          <w:sz w:val="24"/>
          <w:szCs w:val="24"/>
        </w:rPr>
        <w:t xml:space="preserve"> – СПб</w:t>
      </w:r>
      <w:proofErr w:type="gramStart"/>
      <w:r w:rsidRPr="003B172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9324D2" w:rsidRPr="003B1722">
        <w:rPr>
          <w:rFonts w:ascii="Times New Roman" w:eastAsia="Times New Roman" w:hAnsi="Times New Roman" w:cs="Times New Roman"/>
          <w:sz w:val="24"/>
          <w:szCs w:val="24"/>
        </w:rPr>
        <w:t>: «</w:t>
      </w:r>
      <w:proofErr w:type="gramEnd"/>
      <w:r w:rsidR="009324D2" w:rsidRPr="003B1722">
        <w:rPr>
          <w:rFonts w:ascii="Times New Roman" w:eastAsia="Times New Roman" w:hAnsi="Times New Roman" w:cs="Times New Roman"/>
          <w:sz w:val="24"/>
          <w:szCs w:val="24"/>
        </w:rPr>
        <w:t xml:space="preserve">КОРОНА </w:t>
      </w:r>
      <w:proofErr w:type="spellStart"/>
      <w:r w:rsidR="009324D2" w:rsidRPr="003B1722">
        <w:rPr>
          <w:rFonts w:ascii="Times New Roman" w:eastAsia="Times New Roman" w:hAnsi="Times New Roman" w:cs="Times New Roman"/>
          <w:sz w:val="24"/>
          <w:szCs w:val="24"/>
        </w:rPr>
        <w:t>принт</w:t>
      </w:r>
      <w:proofErr w:type="spellEnd"/>
      <w:r w:rsidR="009324D2" w:rsidRPr="003B1722">
        <w:rPr>
          <w:rFonts w:ascii="Times New Roman" w:eastAsia="Times New Roman" w:hAnsi="Times New Roman" w:cs="Times New Roman"/>
          <w:sz w:val="24"/>
          <w:szCs w:val="24"/>
        </w:rPr>
        <w:t>», 1998. 64с., ил.</w:t>
      </w:r>
    </w:p>
    <w:p w:rsidR="009324D2" w:rsidRPr="003B1722" w:rsidRDefault="009324D2" w:rsidP="003B1722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B1722">
        <w:rPr>
          <w:rFonts w:ascii="Times New Roman" w:eastAsia="Times New Roman" w:hAnsi="Times New Roman" w:cs="Times New Roman"/>
          <w:sz w:val="24"/>
          <w:szCs w:val="24"/>
        </w:rPr>
        <w:t>Лаукина</w:t>
      </w:r>
      <w:proofErr w:type="spellEnd"/>
      <w:r w:rsidRPr="003B1722">
        <w:rPr>
          <w:rFonts w:ascii="Times New Roman" w:eastAsia="Times New Roman" w:hAnsi="Times New Roman" w:cs="Times New Roman"/>
          <w:sz w:val="24"/>
          <w:szCs w:val="24"/>
        </w:rPr>
        <w:t xml:space="preserve"> М.В. Бисер. – М.: АСТ-ПРЕСС, 1999 – 176 с.: ил.</w:t>
      </w:r>
    </w:p>
    <w:p w:rsidR="009324D2" w:rsidRPr="003B1722" w:rsidRDefault="009324D2" w:rsidP="003B1722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B1722">
        <w:rPr>
          <w:rFonts w:ascii="Times New Roman" w:eastAsia="Times New Roman" w:hAnsi="Times New Roman" w:cs="Times New Roman"/>
          <w:sz w:val="24"/>
          <w:szCs w:val="24"/>
        </w:rPr>
        <w:t>Наниашвили</w:t>
      </w:r>
      <w:proofErr w:type="spellEnd"/>
      <w:r w:rsidRPr="003B1722">
        <w:rPr>
          <w:rFonts w:ascii="Times New Roman" w:eastAsia="Times New Roman" w:hAnsi="Times New Roman" w:cs="Times New Roman"/>
          <w:sz w:val="24"/>
          <w:szCs w:val="24"/>
        </w:rPr>
        <w:t xml:space="preserve"> И.Н., </w:t>
      </w:r>
      <w:proofErr w:type="spellStart"/>
      <w:r w:rsidRPr="003B1722">
        <w:rPr>
          <w:rFonts w:ascii="Times New Roman" w:eastAsia="Times New Roman" w:hAnsi="Times New Roman" w:cs="Times New Roman"/>
          <w:sz w:val="24"/>
          <w:szCs w:val="24"/>
        </w:rPr>
        <w:t>Соцкова</w:t>
      </w:r>
      <w:proofErr w:type="spellEnd"/>
      <w:r w:rsidRPr="003B1722">
        <w:rPr>
          <w:rFonts w:ascii="Times New Roman" w:eastAsia="Times New Roman" w:hAnsi="Times New Roman" w:cs="Times New Roman"/>
          <w:sz w:val="24"/>
          <w:szCs w:val="24"/>
        </w:rPr>
        <w:t xml:space="preserve"> А.Г. Фантазии из бисера. Вышивка. Вязание. </w:t>
      </w:r>
      <w:proofErr w:type="spellStart"/>
      <w:r w:rsidRPr="003B1722">
        <w:rPr>
          <w:rFonts w:ascii="Times New Roman" w:eastAsia="Times New Roman" w:hAnsi="Times New Roman" w:cs="Times New Roman"/>
          <w:sz w:val="24"/>
          <w:szCs w:val="24"/>
        </w:rPr>
        <w:t>Плетеие</w:t>
      </w:r>
      <w:proofErr w:type="spellEnd"/>
      <w:r w:rsidRPr="003B1722">
        <w:rPr>
          <w:rFonts w:ascii="Times New Roman" w:eastAsia="Times New Roman" w:hAnsi="Times New Roman" w:cs="Times New Roman"/>
          <w:sz w:val="24"/>
          <w:szCs w:val="24"/>
        </w:rPr>
        <w:t>.- Белгород: ООО «Книжный Клуб «Клуб семейного досуга», 2010.-256 с.: ил.</w:t>
      </w:r>
    </w:p>
    <w:p w:rsidR="006B114B" w:rsidRPr="003B1722" w:rsidRDefault="006B114B" w:rsidP="003B172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04507" w:rsidRPr="003B1722" w:rsidRDefault="00104507" w:rsidP="003B17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104507" w:rsidRPr="003B1722" w:rsidSect="00F95E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F1C01"/>
    <w:multiLevelType w:val="hybridMultilevel"/>
    <w:tmpl w:val="97F28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394479"/>
    <w:multiLevelType w:val="hybridMultilevel"/>
    <w:tmpl w:val="D8B67FBA"/>
    <w:lvl w:ilvl="0" w:tplc="1098DAA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04507"/>
    <w:rsid w:val="00104507"/>
    <w:rsid w:val="00230679"/>
    <w:rsid w:val="003B1722"/>
    <w:rsid w:val="006B114B"/>
    <w:rsid w:val="009324D2"/>
    <w:rsid w:val="00F95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E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114B"/>
    <w:pPr>
      <w:ind w:left="720"/>
      <w:contextualSpacing/>
    </w:pPr>
  </w:style>
  <w:style w:type="character" w:styleId="a4">
    <w:name w:val="Emphasis"/>
    <w:uiPriority w:val="99"/>
    <w:qFormat/>
    <w:rsid w:val="00230679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672</Words>
  <Characters>3834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каб3</cp:lastModifiedBy>
  <cp:revision>4</cp:revision>
  <dcterms:created xsi:type="dcterms:W3CDTF">2014-04-13T18:53:00Z</dcterms:created>
  <dcterms:modified xsi:type="dcterms:W3CDTF">2014-04-14T07:54:00Z</dcterms:modified>
</cp:coreProperties>
</file>