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4B" w:rsidRDefault="00EA5400" w:rsidP="00EA5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400">
        <w:rPr>
          <w:rFonts w:ascii="Times New Roman" w:hAnsi="Times New Roman" w:cs="Times New Roman"/>
          <w:b/>
          <w:sz w:val="28"/>
          <w:szCs w:val="28"/>
        </w:rPr>
        <w:t>Индивидуализация процесса обучения</w:t>
      </w:r>
    </w:p>
    <w:p w:rsidR="00EA5400" w:rsidRDefault="002856E7" w:rsidP="00285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Заповедь: «Помоги ребёнку  почувствовать в себе уверенность».</w:t>
      </w:r>
    </w:p>
    <w:p w:rsidR="002856E7" w:rsidRDefault="002856E7" w:rsidP="00285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«Люби своих учеников уже за то</w:t>
      </w:r>
      <w:r w:rsidR="004C4C09">
        <w:rPr>
          <w:rFonts w:ascii="Times New Roman" w:hAnsi="Times New Roman" w:cs="Times New Roman"/>
          <w:sz w:val="28"/>
          <w:szCs w:val="28"/>
        </w:rPr>
        <w:t xml:space="preserve">, что им дано право </w:t>
      </w:r>
      <w:proofErr w:type="gramStart"/>
      <w:r w:rsidR="004C4C09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="004C4C09">
        <w:rPr>
          <w:rFonts w:ascii="Times New Roman" w:hAnsi="Times New Roman" w:cs="Times New Roman"/>
          <w:sz w:val="28"/>
          <w:szCs w:val="28"/>
        </w:rPr>
        <w:t xml:space="preserve"> на зем</w:t>
      </w:r>
      <w:r>
        <w:rPr>
          <w:rFonts w:ascii="Times New Roman" w:hAnsi="Times New Roman" w:cs="Times New Roman"/>
          <w:sz w:val="28"/>
          <w:szCs w:val="28"/>
        </w:rPr>
        <w:t>ле».</w:t>
      </w:r>
    </w:p>
    <w:p w:rsidR="002856E7" w:rsidRDefault="004C4C09" w:rsidP="00285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«Поддерживай учеников в их делах и начинаниях, найди то лучшее, что есть в них, и постарайся развить».</w:t>
      </w:r>
    </w:p>
    <w:p w:rsidR="008D7DAF" w:rsidRDefault="003D6F00" w:rsidP="00285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DAF">
        <w:rPr>
          <w:rFonts w:ascii="Times New Roman" w:hAnsi="Times New Roman" w:cs="Times New Roman"/>
          <w:sz w:val="28"/>
          <w:szCs w:val="28"/>
        </w:rPr>
        <w:t>«Сделай озорников и шалунов своими помощниками».</w:t>
      </w:r>
    </w:p>
    <w:p w:rsidR="008D7DAF" w:rsidRDefault="00131220" w:rsidP="00285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«Надо уметь слушать и слышать </w:t>
      </w:r>
      <w:r w:rsidR="00041F8E">
        <w:rPr>
          <w:rFonts w:ascii="Times New Roman" w:hAnsi="Times New Roman" w:cs="Times New Roman"/>
          <w:sz w:val="28"/>
          <w:szCs w:val="28"/>
        </w:rPr>
        <w:t xml:space="preserve">ребёнка, ведь маленький человек хочет почувствовать, что он нужен и </w:t>
      </w:r>
      <w:r w:rsidR="0073342B">
        <w:rPr>
          <w:rFonts w:ascii="Times New Roman" w:hAnsi="Times New Roman" w:cs="Times New Roman"/>
          <w:sz w:val="28"/>
          <w:szCs w:val="28"/>
        </w:rPr>
        <w:t>и</w:t>
      </w:r>
      <w:r w:rsidR="00041F8E">
        <w:rPr>
          <w:rFonts w:ascii="Times New Roman" w:hAnsi="Times New Roman" w:cs="Times New Roman"/>
          <w:sz w:val="28"/>
          <w:szCs w:val="28"/>
        </w:rPr>
        <w:t>нтересен».</w:t>
      </w:r>
    </w:p>
    <w:p w:rsidR="00EB2AFD" w:rsidRDefault="00EB2AFD" w:rsidP="00285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«Плохой учитель преподаёт истину, хороший – учит её находить» </w:t>
      </w:r>
      <w:proofErr w:type="spellStart"/>
      <w:r w:rsidR="001A6B2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</w:p>
    <w:p w:rsidR="001A6B21" w:rsidRDefault="001A6B21" w:rsidP="00F413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проблем, стоящих сегодня перед </w:t>
      </w:r>
      <w:r w:rsidR="00C37AE7">
        <w:rPr>
          <w:rFonts w:ascii="Times New Roman" w:hAnsi="Times New Roman" w:cs="Times New Roman"/>
          <w:sz w:val="28"/>
          <w:szCs w:val="28"/>
        </w:rPr>
        <w:t xml:space="preserve">системой образования и общества в целом, является </w:t>
      </w:r>
      <w:r w:rsidR="00C37AE7" w:rsidRPr="00C37AE7">
        <w:rPr>
          <w:rFonts w:ascii="Times New Roman" w:hAnsi="Times New Roman" w:cs="Times New Roman"/>
          <w:b/>
          <w:sz w:val="28"/>
          <w:szCs w:val="28"/>
        </w:rPr>
        <w:t>проблема активизации творческого потенциала личности.</w:t>
      </w:r>
      <w:r w:rsidR="003A0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C3F">
        <w:rPr>
          <w:rFonts w:ascii="Times New Roman" w:hAnsi="Times New Roman" w:cs="Times New Roman"/>
          <w:sz w:val="28"/>
          <w:szCs w:val="28"/>
        </w:rPr>
        <w:t xml:space="preserve">Один из путей решения этой проблемы – активизация творческого воображения, поскольку воображение является основной составляющей любого вида </w:t>
      </w:r>
      <w:r w:rsidR="00961A88">
        <w:rPr>
          <w:rFonts w:ascii="Times New Roman" w:hAnsi="Times New Roman" w:cs="Times New Roman"/>
          <w:sz w:val="28"/>
          <w:szCs w:val="28"/>
        </w:rPr>
        <w:t>творческой деятельности.</w:t>
      </w:r>
    </w:p>
    <w:p w:rsidR="00961A88" w:rsidRDefault="00D712D9" w:rsidP="00F413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воображению придавал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: «Активизация воображения личности не происходит сама по себе, а для этого необходимо целенаправленное психолого-педагогическое воздействие».</w:t>
      </w:r>
    </w:p>
    <w:p w:rsidR="008A2D0F" w:rsidRDefault="008A2D0F" w:rsidP="00F413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необходима целенаправленная работа по формированию творческого воображения детей с учётом их возрастных  и </w:t>
      </w:r>
      <w:r w:rsidR="005374C8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>
        <w:rPr>
          <w:rFonts w:ascii="Times New Roman" w:hAnsi="Times New Roman" w:cs="Times New Roman"/>
          <w:sz w:val="28"/>
          <w:szCs w:val="28"/>
        </w:rPr>
        <w:t>особенностей</w:t>
      </w:r>
      <w:r w:rsidR="005374C8">
        <w:rPr>
          <w:rFonts w:ascii="Times New Roman" w:hAnsi="Times New Roman" w:cs="Times New Roman"/>
          <w:sz w:val="28"/>
          <w:szCs w:val="28"/>
        </w:rPr>
        <w:t>.</w:t>
      </w:r>
      <w:r w:rsidR="002A7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39F" w:rsidRDefault="00CF739F" w:rsidP="00F413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Активизируя процесс воображения младшего школьника, оказываем положительное влияние на развитие других процессов (памяти, мышления…).</w:t>
      </w:r>
    </w:p>
    <w:p w:rsidR="00A17D00" w:rsidRDefault="00A91019" w:rsidP="00270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школьном возрасте воображение включено в процесс учения и творческую деятельность. В преподавании всех учебных предметов открываются большие возможности</w:t>
      </w:r>
      <w:r w:rsidR="006F63F6">
        <w:rPr>
          <w:rFonts w:ascii="Times New Roman" w:hAnsi="Times New Roman" w:cs="Times New Roman"/>
          <w:sz w:val="28"/>
          <w:szCs w:val="28"/>
        </w:rPr>
        <w:t xml:space="preserve"> формирования воссоздающего и творческого воображения.</w:t>
      </w:r>
      <w:r w:rsidR="00DC6272">
        <w:rPr>
          <w:rFonts w:ascii="Times New Roman" w:hAnsi="Times New Roman" w:cs="Times New Roman"/>
          <w:sz w:val="28"/>
          <w:szCs w:val="28"/>
        </w:rPr>
        <w:t xml:space="preserve"> Например, при выполнении упражнения: «Что ты знаешь о дятле? </w:t>
      </w:r>
      <w:r w:rsidR="00270023">
        <w:rPr>
          <w:rFonts w:ascii="Times New Roman" w:hAnsi="Times New Roman" w:cs="Times New Roman"/>
          <w:sz w:val="28"/>
          <w:szCs w:val="28"/>
        </w:rPr>
        <w:t>Придумай, с чем (с кем) можно срав</w:t>
      </w:r>
      <w:r w:rsidR="001E4FA8">
        <w:rPr>
          <w:rFonts w:ascii="Times New Roman" w:hAnsi="Times New Roman" w:cs="Times New Roman"/>
          <w:sz w:val="28"/>
          <w:szCs w:val="28"/>
        </w:rPr>
        <w:t>нить дятла. Дополни те</w:t>
      </w:r>
      <w:proofErr w:type="gramStart"/>
      <w:r w:rsidR="001E4FA8">
        <w:rPr>
          <w:rFonts w:ascii="Times New Roman" w:hAnsi="Times New Roman" w:cs="Times New Roman"/>
          <w:sz w:val="28"/>
          <w:szCs w:val="28"/>
        </w:rPr>
        <w:t>кст</w:t>
      </w:r>
      <w:r w:rsidR="00270023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270023">
        <w:rPr>
          <w:rFonts w:ascii="Times New Roman" w:hAnsi="Times New Roman" w:cs="Times New Roman"/>
          <w:sz w:val="28"/>
          <w:szCs w:val="28"/>
        </w:rPr>
        <w:t>едложениями об этой птице. Напиши текст-описание на тему: «Лесной доктор».</w:t>
      </w:r>
      <w:r w:rsidR="00B83B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019" w:rsidRDefault="00D65CA7" w:rsidP="00270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="001E4FA8">
        <w:rPr>
          <w:rFonts w:ascii="Times New Roman" w:hAnsi="Times New Roman" w:cs="Times New Roman"/>
          <w:sz w:val="28"/>
          <w:szCs w:val="28"/>
        </w:rPr>
        <w:t xml:space="preserve"> пример.</w:t>
      </w:r>
      <w:r w:rsidR="00B83B03">
        <w:rPr>
          <w:rFonts w:ascii="Times New Roman" w:hAnsi="Times New Roman" w:cs="Times New Roman"/>
          <w:sz w:val="28"/>
          <w:szCs w:val="28"/>
        </w:rPr>
        <w:t xml:space="preserve"> </w:t>
      </w:r>
      <w:r w:rsidR="001E4FA8">
        <w:rPr>
          <w:rFonts w:ascii="Times New Roman" w:hAnsi="Times New Roman" w:cs="Times New Roman"/>
          <w:sz w:val="28"/>
          <w:szCs w:val="28"/>
        </w:rPr>
        <w:t>«</w:t>
      </w:r>
      <w:r w:rsidR="00B83B03">
        <w:rPr>
          <w:rFonts w:ascii="Times New Roman" w:hAnsi="Times New Roman" w:cs="Times New Roman"/>
          <w:sz w:val="28"/>
          <w:szCs w:val="28"/>
        </w:rPr>
        <w:t>Напиши репортаж из леса на тему: «Зимой в лесу». Опиши, как выглядят деревья, сугробы ранним утром»</w:t>
      </w:r>
      <w:proofErr w:type="gramStart"/>
      <w:r w:rsidR="00B83B03">
        <w:rPr>
          <w:rFonts w:ascii="Times New Roman" w:hAnsi="Times New Roman" w:cs="Times New Roman"/>
          <w:sz w:val="28"/>
          <w:szCs w:val="28"/>
        </w:rPr>
        <w:t>.</w:t>
      </w:r>
      <w:r w:rsidR="003A14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A1487">
        <w:rPr>
          <w:rFonts w:ascii="Times New Roman" w:hAnsi="Times New Roman" w:cs="Times New Roman"/>
          <w:sz w:val="28"/>
          <w:szCs w:val="28"/>
        </w:rPr>
        <w:t>«Напиши текст-рассуждение на тему: «Почему птицы улетают в тёплые края?»</w:t>
      </w:r>
      <w:r w:rsidR="00C251AC">
        <w:rPr>
          <w:rFonts w:ascii="Times New Roman" w:hAnsi="Times New Roman" w:cs="Times New Roman"/>
          <w:sz w:val="28"/>
          <w:szCs w:val="28"/>
        </w:rPr>
        <w:t>.</w:t>
      </w:r>
    </w:p>
    <w:p w:rsidR="00C251AC" w:rsidRDefault="00C251AC" w:rsidP="00270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 задания</w:t>
      </w:r>
      <w:r w:rsidR="009167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C30">
        <w:rPr>
          <w:rFonts w:ascii="Times New Roman" w:hAnsi="Times New Roman" w:cs="Times New Roman"/>
          <w:sz w:val="28"/>
          <w:szCs w:val="28"/>
        </w:rPr>
        <w:t>различные по</w:t>
      </w:r>
      <w:r w:rsidR="0091678A">
        <w:rPr>
          <w:rFonts w:ascii="Times New Roman" w:hAnsi="Times New Roman" w:cs="Times New Roman"/>
          <w:sz w:val="28"/>
          <w:szCs w:val="28"/>
        </w:rPr>
        <w:t xml:space="preserve"> степени сложности, направлены</w:t>
      </w:r>
      <w:r w:rsidR="00C72C30">
        <w:rPr>
          <w:rFonts w:ascii="Times New Roman" w:hAnsi="Times New Roman" w:cs="Times New Roman"/>
          <w:sz w:val="28"/>
          <w:szCs w:val="28"/>
        </w:rPr>
        <w:t xml:space="preserve"> на развитие воображения и других психических процессов и свойств личности.</w:t>
      </w:r>
    </w:p>
    <w:p w:rsidR="00835220" w:rsidRDefault="00774A88" w:rsidP="00270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эффективности обучения необходимо формировать умение дополнить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св</w:t>
      </w:r>
      <w:proofErr w:type="gramEnd"/>
      <w:r>
        <w:rPr>
          <w:rFonts w:ascii="Times New Roman" w:hAnsi="Times New Roman" w:cs="Times New Roman"/>
          <w:sz w:val="28"/>
          <w:szCs w:val="28"/>
        </w:rPr>
        <w:t>оими предложениями или цитатами из произведений известных писателей.</w:t>
      </w:r>
    </w:p>
    <w:p w:rsidR="00607C97" w:rsidRDefault="00607C97" w:rsidP="00270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активизации познаватель</w:t>
      </w:r>
      <w:r w:rsidR="002C68EE">
        <w:rPr>
          <w:rFonts w:ascii="Times New Roman" w:hAnsi="Times New Roman" w:cs="Times New Roman"/>
          <w:sz w:val="28"/>
          <w:szCs w:val="28"/>
        </w:rPr>
        <w:t>ной деятельности на уроках необходимо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дидактические и занимательные игры типа кроссворда, шарад, ребуса. </w:t>
      </w:r>
      <w:r w:rsidR="000437D7">
        <w:rPr>
          <w:rFonts w:ascii="Times New Roman" w:hAnsi="Times New Roman" w:cs="Times New Roman"/>
          <w:sz w:val="28"/>
          <w:szCs w:val="28"/>
        </w:rPr>
        <w:t>Для развития творческого воображения необходимо проектировать самостоятельное сочинение сказок, загадок.</w:t>
      </w:r>
    </w:p>
    <w:p w:rsidR="00F46138" w:rsidRDefault="00F46138" w:rsidP="00270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со словами из словаря </w:t>
      </w:r>
      <w:r w:rsidR="002E215D">
        <w:rPr>
          <w:rFonts w:ascii="Times New Roman" w:hAnsi="Times New Roman" w:cs="Times New Roman"/>
          <w:sz w:val="28"/>
          <w:szCs w:val="28"/>
        </w:rPr>
        <w:t>следует добиваться понимания учеником значения изучаемого слова как результат знания его этимологии.</w:t>
      </w:r>
    </w:p>
    <w:p w:rsidR="00E96057" w:rsidRDefault="00E96057" w:rsidP="00270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</w:t>
      </w:r>
      <w:r w:rsidR="00CB67EE">
        <w:rPr>
          <w:rFonts w:ascii="Times New Roman" w:hAnsi="Times New Roman" w:cs="Times New Roman"/>
          <w:sz w:val="28"/>
          <w:szCs w:val="28"/>
        </w:rPr>
        <w:t>всегда была главным направлением в развитии педагогической мысли.</w:t>
      </w:r>
    </w:p>
    <w:p w:rsidR="004F71DD" w:rsidRPr="00CF739F" w:rsidRDefault="00283C7D" w:rsidP="00270023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85.05pt;margin-top:44.9pt;width:12.75pt;height:0;z-index:251661312" o:connectortype="straight">
            <v:stroke endarrow="block"/>
          </v:shape>
        </w:pict>
      </w:r>
      <w:r w:rsidR="0011571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343.05pt;margin-top:26.9pt;width:12.75pt;height:0;z-index:251660288" o:connectortype="straight">
            <v:stroke endarrow="block"/>
          </v:shape>
        </w:pict>
      </w:r>
      <w:r w:rsidR="0011571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93.05pt;margin-top:26.9pt;width:12.75pt;height:0;z-index:251659264" o:connectortype="straight">
            <v:stroke endarrow="block"/>
          </v:shape>
        </w:pict>
      </w:r>
      <w:r w:rsidR="0011571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378.3pt;margin-top:8.15pt;width:12.75pt;height:0;z-index:251658240" o:connectortype="straight">
            <v:stroke endarrow="block"/>
          </v:shape>
        </w:pict>
      </w:r>
      <w:r w:rsidR="00115719">
        <w:rPr>
          <w:rFonts w:ascii="Times New Roman" w:hAnsi="Times New Roman" w:cs="Times New Roman"/>
          <w:sz w:val="28"/>
          <w:szCs w:val="28"/>
        </w:rPr>
        <w:t xml:space="preserve">Прежний подход в образовании, когда </w:t>
      </w:r>
      <w:r w:rsidR="00B93353">
        <w:rPr>
          <w:rFonts w:ascii="Times New Roman" w:hAnsi="Times New Roman" w:cs="Times New Roman"/>
          <w:sz w:val="28"/>
          <w:szCs w:val="28"/>
        </w:rPr>
        <w:t>«</w:t>
      </w:r>
      <w:r w:rsidR="00115719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="00115719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="00115719">
        <w:rPr>
          <w:rFonts w:ascii="Times New Roman" w:hAnsi="Times New Roman" w:cs="Times New Roman"/>
          <w:sz w:val="28"/>
          <w:szCs w:val="28"/>
        </w:rPr>
        <w:t xml:space="preserve">       объясняет, а ученик внимательно слушает         воспринимает       воспроизводит, постепенно </w:t>
      </w:r>
      <w:r>
        <w:rPr>
          <w:rFonts w:ascii="Times New Roman" w:hAnsi="Times New Roman" w:cs="Times New Roman"/>
          <w:sz w:val="28"/>
          <w:szCs w:val="28"/>
        </w:rPr>
        <w:t xml:space="preserve">заменяется подходом, когда ученик сам изучает           выявляет    </w:t>
      </w:r>
    </w:p>
    <w:p w:rsidR="00EB2AFD" w:rsidRDefault="00B93353" w:rsidP="00285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283.05pt;margin-top:9.35pt;width:12.75pt;height:0;z-index:251665408" o:connectortype="straight">
            <v:stroke endarrow="block"/>
          </v:shape>
        </w:pict>
      </w:r>
      <w:r w:rsidR="00283C7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170.55pt;margin-top:5.6pt;width:12.75pt;height:0;z-index:251664384" o:connectortype="straight">
            <v:stroke endarrow="block"/>
          </v:shape>
        </w:pict>
      </w:r>
      <w:r w:rsidR="00283C7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78.3pt;margin-top:5.6pt;width:12.75pt;height:0;z-index:251663360" o:connectortype="straight">
            <v:stroke endarrow="block"/>
          </v:shape>
        </w:pict>
      </w:r>
      <w:r w:rsidR="00283C7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6.3pt;margin-top:5.6pt;width:12.75pt;height:0;z-index:251662336" o:connectortype="straight">
            <v:stroke endarrow="block"/>
          </v:shape>
        </w:pict>
      </w:r>
      <w:r w:rsidR="00283C7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83C7D">
        <w:rPr>
          <w:rFonts w:ascii="Times New Roman" w:hAnsi="Times New Roman" w:cs="Times New Roman"/>
          <w:sz w:val="28"/>
          <w:szCs w:val="28"/>
        </w:rPr>
        <w:t>познаёт</w:t>
      </w:r>
      <w:proofErr w:type="gramEnd"/>
      <w:r w:rsidR="00283C7D">
        <w:rPr>
          <w:rFonts w:ascii="Times New Roman" w:hAnsi="Times New Roman" w:cs="Times New Roman"/>
          <w:sz w:val="28"/>
          <w:szCs w:val="28"/>
        </w:rPr>
        <w:t xml:space="preserve">         понимает          осмысливает</w:t>
      </w:r>
      <w:r>
        <w:rPr>
          <w:rFonts w:ascii="Times New Roman" w:hAnsi="Times New Roman" w:cs="Times New Roman"/>
          <w:sz w:val="28"/>
          <w:szCs w:val="28"/>
        </w:rPr>
        <w:t xml:space="preserve">            применяет».</w:t>
      </w:r>
      <w:r w:rsidR="00F5278F">
        <w:rPr>
          <w:rFonts w:ascii="Times New Roman" w:hAnsi="Times New Roman" w:cs="Times New Roman"/>
          <w:sz w:val="28"/>
          <w:szCs w:val="28"/>
        </w:rPr>
        <w:t xml:space="preserve"> Это самый продуктивный путь познания. </w:t>
      </w:r>
      <w:proofErr w:type="spellStart"/>
      <w:proofErr w:type="gramStart"/>
      <w:r w:rsidR="00AB7A36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="00AB7A36">
        <w:rPr>
          <w:rFonts w:ascii="Times New Roman" w:hAnsi="Times New Roman" w:cs="Times New Roman"/>
          <w:sz w:val="28"/>
          <w:szCs w:val="28"/>
        </w:rPr>
        <w:t xml:space="preserve"> образовательного процесса направлена на цель – вооружить ребёнка навыками самообразования.</w:t>
      </w:r>
      <w:r w:rsidR="00D56C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56CAF" w:rsidRDefault="00D56CAF" w:rsidP="00893B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гуманистического образовательного процесса главным становится осознание того, что мы имеем дело с живым индивидуумом, который в своём роде единичный, редкий, исключительный, и мы не имеем права запрещать ему быть похожим на себя или копировать кого-то другого из-за того, что тот (другой) нам нравится.</w:t>
      </w:r>
    </w:p>
    <w:p w:rsidR="00457960" w:rsidRDefault="00457960" w:rsidP="00893B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ребёнку и на основе этого формирования чувства самоуважения делает ребёнка сильным, защищённым и уверенным в своих силах.</w:t>
      </w:r>
      <w:r w:rsidR="005A2C3A">
        <w:rPr>
          <w:rFonts w:ascii="Times New Roman" w:hAnsi="Times New Roman" w:cs="Times New Roman"/>
          <w:sz w:val="28"/>
          <w:szCs w:val="28"/>
        </w:rPr>
        <w:t xml:space="preserve">  Несомненно, чтобы ребёнок </w:t>
      </w:r>
      <w:r w:rsidR="009A4531">
        <w:rPr>
          <w:rFonts w:ascii="Times New Roman" w:hAnsi="Times New Roman" w:cs="Times New Roman"/>
          <w:sz w:val="28"/>
          <w:szCs w:val="28"/>
        </w:rPr>
        <w:t>принимал себя таковым, вокруг него нужно образовать доброжелательную, терпеливую атмосферу: необходимы для существования навыки сотрудничества.</w:t>
      </w:r>
    </w:p>
    <w:p w:rsidR="00510324" w:rsidRDefault="00510324" w:rsidP="00893B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умения сотрудничества рекомендую во время урока работать с детьми маленькими группами, которые образуются заново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каждого задания, в итоге к работе привлекается весь класс.</w:t>
      </w:r>
    </w:p>
    <w:p w:rsidR="00254DF4" w:rsidRDefault="00254DF4" w:rsidP="00893B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0E44">
        <w:rPr>
          <w:rFonts w:ascii="Times New Roman" w:hAnsi="Times New Roman" w:cs="Times New Roman"/>
          <w:sz w:val="28"/>
          <w:szCs w:val="28"/>
        </w:rPr>
        <w:t xml:space="preserve">Во </w:t>
      </w:r>
      <w:r w:rsidR="00510E44" w:rsidRPr="00510E44">
        <w:rPr>
          <w:rFonts w:ascii="Times New Roman" w:hAnsi="Times New Roman" w:cs="Times New Roman"/>
          <w:sz w:val="28"/>
          <w:szCs w:val="28"/>
        </w:rPr>
        <w:t xml:space="preserve">время такой работы учащимся даётся возможность самостоятельно обсуждать между собой вопросы, выполнять задания. Во </w:t>
      </w:r>
      <w:r w:rsidR="00971F84">
        <w:rPr>
          <w:rFonts w:ascii="Times New Roman" w:hAnsi="Times New Roman" w:cs="Times New Roman"/>
          <w:sz w:val="28"/>
          <w:szCs w:val="28"/>
        </w:rPr>
        <w:t xml:space="preserve">время совместного </w:t>
      </w:r>
      <w:r w:rsidR="00971F84">
        <w:rPr>
          <w:rFonts w:ascii="Times New Roman" w:hAnsi="Times New Roman" w:cs="Times New Roman"/>
          <w:sz w:val="28"/>
          <w:szCs w:val="28"/>
        </w:rPr>
        <w:lastRenderedPageBreak/>
        <w:t>обсуждения находятся возможные варианты решения вопросов, объясняется тема или вопрос тем участникам группы, которые не вникли в суть задания, проверяются результаты работы, анализируются, систематизируются и оформляются выводы.</w:t>
      </w:r>
      <w:r w:rsidR="000A3BED">
        <w:rPr>
          <w:rFonts w:ascii="Times New Roman" w:hAnsi="Times New Roman" w:cs="Times New Roman"/>
          <w:sz w:val="28"/>
          <w:szCs w:val="28"/>
        </w:rPr>
        <w:t xml:space="preserve"> Это творческо-поисковый процесс, во время которого учитель является наблюдателем или руководителем, соучастником или организатором (больше слушать, чем говорить, избегая давать конкретные указания).</w:t>
      </w:r>
    </w:p>
    <w:p w:rsidR="00B367C9" w:rsidRDefault="000E53C0" w:rsidP="00893B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Принцип, который является ведущим – развитие детей, создание атмосферы сотрудничества, сотворчества и сопереживания между учителем и учениками.</w:t>
      </w:r>
    </w:p>
    <w:p w:rsidR="00893BFD" w:rsidRDefault="00444F10" w:rsidP="0051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Пословицы, поговорки, скороговорки помогают проводить эстетические беседы, пополнять словарный запас ребёнка, развивать память. </w:t>
      </w:r>
    </w:p>
    <w:p w:rsidR="00E40A97" w:rsidRDefault="00444F10" w:rsidP="0051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4F10">
        <w:rPr>
          <w:rFonts w:ascii="Times New Roman" w:hAnsi="Times New Roman" w:cs="Times New Roman"/>
          <w:sz w:val="28"/>
          <w:szCs w:val="28"/>
        </w:rPr>
        <w:t xml:space="preserve">Часто </w:t>
      </w:r>
      <w:r>
        <w:rPr>
          <w:rFonts w:ascii="Times New Roman" w:hAnsi="Times New Roman" w:cs="Times New Roman"/>
          <w:sz w:val="28"/>
          <w:szCs w:val="28"/>
        </w:rPr>
        <w:t>детям предлагается сочинить стихотворение</w:t>
      </w:r>
      <w:proofErr w:type="gramStart"/>
      <w:r w:rsidR="008820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2035">
        <w:rPr>
          <w:rFonts w:ascii="Times New Roman" w:hAnsi="Times New Roman" w:cs="Times New Roman"/>
          <w:sz w:val="28"/>
          <w:szCs w:val="28"/>
        </w:rPr>
        <w:t xml:space="preserve"> На  уроках математики постоянно </w:t>
      </w:r>
      <w:r w:rsidR="004F06FB">
        <w:rPr>
          <w:rFonts w:ascii="Times New Roman" w:hAnsi="Times New Roman" w:cs="Times New Roman"/>
          <w:sz w:val="28"/>
          <w:szCs w:val="28"/>
        </w:rPr>
        <w:t>звучит: докажите, сравните, объясните, кто думает иначе? Задания предлагаются по уровням</w:t>
      </w:r>
      <w:proofErr w:type="gramStart"/>
      <w:r w:rsidR="004F06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06FB">
        <w:rPr>
          <w:rFonts w:ascii="Times New Roman" w:hAnsi="Times New Roman" w:cs="Times New Roman"/>
          <w:sz w:val="28"/>
          <w:szCs w:val="28"/>
        </w:rPr>
        <w:t xml:space="preserve"> Есть самостоятельные и контрольные работы, которые имеют 3 уровня сложности.</w:t>
      </w:r>
      <w:r w:rsidR="00E40A97">
        <w:rPr>
          <w:rFonts w:ascii="Times New Roman" w:hAnsi="Times New Roman" w:cs="Times New Roman"/>
          <w:sz w:val="28"/>
          <w:szCs w:val="28"/>
        </w:rPr>
        <w:t xml:space="preserve"> Тесты и самостоятельные работы – постоянно присутствуют на уроках. </w:t>
      </w:r>
      <w:r w:rsidR="00141870">
        <w:rPr>
          <w:rFonts w:ascii="Times New Roman" w:hAnsi="Times New Roman" w:cs="Times New Roman"/>
          <w:sz w:val="28"/>
          <w:szCs w:val="28"/>
        </w:rPr>
        <w:t xml:space="preserve">На уроках русского языка тоже предлагаются индивидуальные задания группе учащихся, с последующей проверкой. </w:t>
      </w:r>
    </w:p>
    <w:p w:rsidR="006B6A00" w:rsidRDefault="006B6A00" w:rsidP="0051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очень любят нетрадиционные уроки: уроки-сказки, уроки-диспуты, уроки-путешествия. Конечно, </w:t>
      </w:r>
      <w:r w:rsidR="009E2554">
        <w:rPr>
          <w:rFonts w:ascii="Times New Roman" w:hAnsi="Times New Roman" w:cs="Times New Roman"/>
          <w:sz w:val="28"/>
          <w:szCs w:val="28"/>
        </w:rPr>
        <w:t xml:space="preserve">такие уроки требуют </w:t>
      </w:r>
      <w:r w:rsidR="0051164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E2554">
        <w:rPr>
          <w:rFonts w:ascii="Times New Roman" w:hAnsi="Times New Roman" w:cs="Times New Roman"/>
          <w:sz w:val="28"/>
          <w:szCs w:val="28"/>
        </w:rPr>
        <w:t xml:space="preserve">тщательной подготовки, но они этого стоят. </w:t>
      </w:r>
    </w:p>
    <w:p w:rsidR="00A67134" w:rsidRDefault="00A67134" w:rsidP="0051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Использование памяток, видов разборов очень помогают в работе. </w:t>
      </w:r>
    </w:p>
    <w:p w:rsidR="00A67134" w:rsidRDefault="00A67134" w:rsidP="0051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по развитию речи занимает особое место. Приучить детей говорить только содержательно – важная </w:t>
      </w:r>
      <w:r w:rsidR="00317099">
        <w:rPr>
          <w:rFonts w:ascii="Times New Roman" w:hAnsi="Times New Roman" w:cs="Times New Roman"/>
          <w:sz w:val="28"/>
          <w:szCs w:val="28"/>
        </w:rPr>
        <w:t>задача учите</w:t>
      </w:r>
      <w:r>
        <w:rPr>
          <w:rFonts w:ascii="Times New Roman" w:hAnsi="Times New Roman" w:cs="Times New Roman"/>
          <w:sz w:val="28"/>
          <w:szCs w:val="28"/>
        </w:rPr>
        <w:t>ля начальных классов.</w:t>
      </w:r>
    </w:p>
    <w:p w:rsidR="000D57F8" w:rsidRDefault="000D57F8" w:rsidP="0051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Логичность, точность, выразительность, ясность, чистота, правильность – современные требования к речи обучающихся. </w:t>
      </w:r>
      <w:proofErr w:type="gramEnd"/>
      <w:r w:rsidR="000C3118">
        <w:rPr>
          <w:rFonts w:ascii="Times New Roman" w:hAnsi="Times New Roman" w:cs="Times New Roman"/>
          <w:sz w:val="28"/>
          <w:szCs w:val="28"/>
        </w:rPr>
        <w:t xml:space="preserve">Хорошая, грамотная речь – залог успешного обучения и развития. </w:t>
      </w:r>
    </w:p>
    <w:p w:rsidR="00B70DAC" w:rsidRDefault="00B70DAC" w:rsidP="0051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Качество знаний просматривается через ежедневную работу с каждым учеником</w:t>
      </w:r>
      <w:r w:rsidR="00DA294A">
        <w:rPr>
          <w:rFonts w:ascii="Times New Roman" w:hAnsi="Times New Roman" w:cs="Times New Roman"/>
          <w:sz w:val="28"/>
          <w:szCs w:val="28"/>
        </w:rPr>
        <w:t xml:space="preserve">, в своевременном выявлении и устранении пробелов в знаниях, в связи семьи и школы, работа с психологической службой школы, коллегами. </w:t>
      </w:r>
    </w:p>
    <w:p w:rsidR="00E40A97" w:rsidRPr="00444F10" w:rsidRDefault="00E40A97" w:rsidP="00510E44">
      <w:pPr>
        <w:rPr>
          <w:rFonts w:ascii="Times New Roman" w:hAnsi="Times New Roman" w:cs="Times New Roman"/>
          <w:sz w:val="28"/>
          <w:szCs w:val="28"/>
        </w:rPr>
      </w:pPr>
    </w:p>
    <w:sectPr w:rsidR="00E40A97" w:rsidRPr="00444F10" w:rsidSect="002668F7">
      <w:pgSz w:w="11906" w:h="16838"/>
      <w:pgMar w:top="851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C2C"/>
    <w:multiLevelType w:val="hybridMultilevel"/>
    <w:tmpl w:val="4B7E9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E7D3F"/>
    <w:multiLevelType w:val="hybridMultilevel"/>
    <w:tmpl w:val="75024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93D0B"/>
    <w:multiLevelType w:val="hybridMultilevel"/>
    <w:tmpl w:val="38C2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010F0"/>
    <w:multiLevelType w:val="hybridMultilevel"/>
    <w:tmpl w:val="97343C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5D77C17"/>
    <w:multiLevelType w:val="hybridMultilevel"/>
    <w:tmpl w:val="9EF6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400"/>
    <w:rsid w:val="00041F8E"/>
    <w:rsid w:val="000437D7"/>
    <w:rsid w:val="000A3BED"/>
    <w:rsid w:val="000C3118"/>
    <w:rsid w:val="000D57F8"/>
    <w:rsid w:val="000E53C0"/>
    <w:rsid w:val="00115719"/>
    <w:rsid w:val="00131220"/>
    <w:rsid w:val="00141870"/>
    <w:rsid w:val="001A6B21"/>
    <w:rsid w:val="001E4FA8"/>
    <w:rsid w:val="001E53D1"/>
    <w:rsid w:val="00254DF4"/>
    <w:rsid w:val="002668F7"/>
    <w:rsid w:val="00270023"/>
    <w:rsid w:val="00283C7D"/>
    <w:rsid w:val="002856E7"/>
    <w:rsid w:val="002A767D"/>
    <w:rsid w:val="002B19B9"/>
    <w:rsid w:val="002C68EE"/>
    <w:rsid w:val="002D7ECF"/>
    <w:rsid w:val="002E215D"/>
    <w:rsid w:val="00317099"/>
    <w:rsid w:val="003A0C3F"/>
    <w:rsid w:val="003A1487"/>
    <w:rsid w:val="003D6F00"/>
    <w:rsid w:val="00444F10"/>
    <w:rsid w:val="00457960"/>
    <w:rsid w:val="004C4C09"/>
    <w:rsid w:val="004F06FB"/>
    <w:rsid w:val="004F71DD"/>
    <w:rsid w:val="00510324"/>
    <w:rsid w:val="00510E44"/>
    <w:rsid w:val="00511644"/>
    <w:rsid w:val="005374C8"/>
    <w:rsid w:val="005A2C3A"/>
    <w:rsid w:val="00607C97"/>
    <w:rsid w:val="006B6A00"/>
    <w:rsid w:val="006F63F6"/>
    <w:rsid w:val="0073342B"/>
    <w:rsid w:val="00774A88"/>
    <w:rsid w:val="00793FDA"/>
    <w:rsid w:val="00835220"/>
    <w:rsid w:val="00882035"/>
    <w:rsid w:val="00893BFD"/>
    <w:rsid w:val="008A2D0F"/>
    <w:rsid w:val="008D7DAF"/>
    <w:rsid w:val="0091678A"/>
    <w:rsid w:val="00961A88"/>
    <w:rsid w:val="00971F84"/>
    <w:rsid w:val="009A4531"/>
    <w:rsid w:val="009E2554"/>
    <w:rsid w:val="00A04BF2"/>
    <w:rsid w:val="00A17D00"/>
    <w:rsid w:val="00A67134"/>
    <w:rsid w:val="00A91019"/>
    <w:rsid w:val="00AB7A36"/>
    <w:rsid w:val="00B367C9"/>
    <w:rsid w:val="00B70DAC"/>
    <w:rsid w:val="00B83B03"/>
    <w:rsid w:val="00B93353"/>
    <w:rsid w:val="00C251AC"/>
    <w:rsid w:val="00C37AE7"/>
    <w:rsid w:val="00C72C30"/>
    <w:rsid w:val="00C77C4B"/>
    <w:rsid w:val="00CB67EE"/>
    <w:rsid w:val="00CF739F"/>
    <w:rsid w:val="00D56CAF"/>
    <w:rsid w:val="00D65CA7"/>
    <w:rsid w:val="00D712D9"/>
    <w:rsid w:val="00DA294A"/>
    <w:rsid w:val="00DC6272"/>
    <w:rsid w:val="00E40A97"/>
    <w:rsid w:val="00E96057"/>
    <w:rsid w:val="00EA5400"/>
    <w:rsid w:val="00EB2AFD"/>
    <w:rsid w:val="00F41321"/>
    <w:rsid w:val="00F46138"/>
    <w:rsid w:val="00F5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1824-BABA-46C2-B0AC-0921DB83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4259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83</cp:revision>
  <dcterms:created xsi:type="dcterms:W3CDTF">2014-11-03T18:27:00Z</dcterms:created>
  <dcterms:modified xsi:type="dcterms:W3CDTF">2014-11-06T17:26:00Z</dcterms:modified>
</cp:coreProperties>
</file>