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096" w:rsidRPr="005E5D5A" w:rsidRDefault="008D0096" w:rsidP="008D0096">
      <w:pPr>
        <w:spacing w:line="360" w:lineRule="auto"/>
        <w:jc w:val="center"/>
        <w:rPr>
          <w:b/>
          <w:sz w:val="28"/>
        </w:rPr>
      </w:pPr>
      <w:r w:rsidRPr="005E5D5A">
        <w:rPr>
          <w:b/>
          <w:sz w:val="28"/>
        </w:rPr>
        <w:t>ПЛАН  РАБОТЫ</w:t>
      </w:r>
    </w:p>
    <w:p w:rsidR="008D0096" w:rsidRPr="005E5D5A" w:rsidRDefault="008D0096" w:rsidP="008D0096">
      <w:pPr>
        <w:spacing w:line="360" w:lineRule="auto"/>
        <w:jc w:val="center"/>
        <w:rPr>
          <w:sz w:val="28"/>
        </w:rPr>
      </w:pPr>
    </w:p>
    <w:p w:rsidR="008D0096" w:rsidRPr="005E5D5A" w:rsidRDefault="008D0096" w:rsidP="008D0096">
      <w:pPr>
        <w:spacing w:line="360" w:lineRule="auto"/>
        <w:jc w:val="center"/>
        <w:rPr>
          <w:sz w:val="28"/>
        </w:rPr>
      </w:pPr>
      <w:r w:rsidRPr="005E5D5A">
        <w:rPr>
          <w:sz w:val="28"/>
        </w:rPr>
        <w:t xml:space="preserve">МЕТОДИЧЕСКОГО  ОБЪЕДИНЕНИЯ </w:t>
      </w:r>
    </w:p>
    <w:p w:rsidR="008D0096" w:rsidRPr="008D0096" w:rsidRDefault="008D0096" w:rsidP="008D0096">
      <w:pPr>
        <w:spacing w:line="360" w:lineRule="auto"/>
        <w:jc w:val="center"/>
        <w:rPr>
          <w:rFonts w:asciiTheme="minorHAnsi" w:hAnsiTheme="minorHAnsi"/>
          <w:sz w:val="28"/>
          <w:u w:val="single"/>
        </w:rPr>
      </w:pPr>
      <w:r w:rsidRPr="005E5D5A">
        <w:rPr>
          <w:sz w:val="28"/>
          <w:u w:val="single"/>
        </w:rPr>
        <w:t xml:space="preserve">УЧИТЕЛЕЙ  </w:t>
      </w:r>
      <w:r w:rsidRPr="00A33A65">
        <w:rPr>
          <w:rFonts w:ascii="Times New Roman" w:hAnsi="Times New Roman"/>
          <w:sz w:val="28"/>
          <w:u w:val="single"/>
        </w:rPr>
        <w:t>НАЧАЛЬНОЙ ШКОЛЫ</w:t>
      </w:r>
    </w:p>
    <w:p w:rsidR="008D0096" w:rsidRPr="005E5D5A" w:rsidRDefault="008D0096" w:rsidP="008D0096">
      <w:pPr>
        <w:spacing w:line="360" w:lineRule="auto"/>
        <w:jc w:val="center"/>
        <w:rPr>
          <w:sz w:val="28"/>
          <w:u w:val="single"/>
        </w:rPr>
      </w:pPr>
      <w:r w:rsidRPr="005E5D5A">
        <w:rPr>
          <w:sz w:val="28"/>
        </w:rPr>
        <w:t xml:space="preserve">ГБОУ </w:t>
      </w:r>
      <w:proofErr w:type="spellStart"/>
      <w:r w:rsidRPr="005E5D5A">
        <w:rPr>
          <w:sz w:val="28"/>
        </w:rPr>
        <w:t>Вешняковской</w:t>
      </w:r>
      <w:proofErr w:type="spellEnd"/>
      <w:r w:rsidRPr="005E5D5A">
        <w:rPr>
          <w:sz w:val="28"/>
        </w:rPr>
        <w:t xml:space="preserve"> лингвистической гимназии №1389</w:t>
      </w:r>
    </w:p>
    <w:p w:rsidR="008D0096" w:rsidRPr="005E5D5A" w:rsidRDefault="008D0096" w:rsidP="008D0096">
      <w:pPr>
        <w:spacing w:line="360" w:lineRule="auto"/>
        <w:jc w:val="center"/>
        <w:rPr>
          <w:sz w:val="28"/>
          <w:u w:val="single"/>
        </w:rPr>
      </w:pPr>
    </w:p>
    <w:p w:rsidR="008D0096" w:rsidRDefault="008D0096" w:rsidP="008D0096">
      <w:pPr>
        <w:spacing w:line="360" w:lineRule="auto"/>
        <w:jc w:val="center"/>
        <w:rPr>
          <w:rFonts w:asciiTheme="minorHAnsi" w:hAnsiTheme="minorHAnsi"/>
          <w:sz w:val="28"/>
        </w:rPr>
      </w:pPr>
      <w:r w:rsidRPr="005E5D5A">
        <w:rPr>
          <w:sz w:val="28"/>
        </w:rPr>
        <w:t>2014-2015 учебный год</w:t>
      </w:r>
    </w:p>
    <w:p w:rsidR="008D0096" w:rsidRPr="009030F9" w:rsidRDefault="008D0096" w:rsidP="008D0096">
      <w:pPr>
        <w:spacing w:after="0" w:line="360" w:lineRule="auto"/>
        <w:rPr>
          <w:rFonts w:ascii="Times New Roman" w:hAnsi="Times New Roman"/>
          <w:sz w:val="24"/>
        </w:rPr>
      </w:pPr>
      <w:r w:rsidRPr="009030F9">
        <w:rPr>
          <w:rFonts w:ascii="Times New Roman" w:hAnsi="Times New Roman"/>
          <w:b/>
          <w:sz w:val="24"/>
        </w:rPr>
        <w:t xml:space="preserve">  Тема</w:t>
      </w:r>
      <w:r w:rsidR="00210785">
        <w:rPr>
          <w:rFonts w:ascii="Times New Roman" w:hAnsi="Times New Roman"/>
          <w:sz w:val="24"/>
        </w:rPr>
        <w:t xml:space="preserve"> методического объединения: «</w:t>
      </w:r>
      <w:r w:rsidRPr="009030F9">
        <w:rPr>
          <w:rFonts w:ascii="Times New Roman" w:hAnsi="Times New Roman"/>
          <w:sz w:val="24"/>
        </w:rPr>
        <w:t xml:space="preserve"> Использование </w:t>
      </w:r>
      <w:r w:rsidR="00A861D6">
        <w:rPr>
          <w:rFonts w:ascii="Times New Roman" w:hAnsi="Times New Roman"/>
          <w:sz w:val="24"/>
        </w:rPr>
        <w:t xml:space="preserve">современных </w:t>
      </w:r>
      <w:r w:rsidRPr="009030F9">
        <w:rPr>
          <w:rFonts w:ascii="Times New Roman" w:hAnsi="Times New Roman"/>
          <w:sz w:val="24"/>
        </w:rPr>
        <w:t>педагогических технологий в учебном процессе с целью повышения качества обучения и развития познавательного интереса учащихся в условиях ФГОС».</w:t>
      </w:r>
    </w:p>
    <w:p w:rsidR="006C775E" w:rsidRPr="006C775E" w:rsidRDefault="008D0096" w:rsidP="006C775E">
      <w:pPr>
        <w:pStyle w:val="a4"/>
        <w:spacing w:line="276" w:lineRule="auto"/>
        <w:jc w:val="both"/>
        <w:rPr>
          <w:rFonts w:ascii="Times New Roman" w:hAnsi="Times New Roman"/>
          <w:sz w:val="24"/>
        </w:rPr>
      </w:pPr>
      <w:r w:rsidRPr="009030F9">
        <w:rPr>
          <w:rFonts w:ascii="Times New Roman" w:hAnsi="Times New Roman"/>
          <w:b/>
          <w:sz w:val="24"/>
          <w:szCs w:val="24"/>
        </w:rPr>
        <w:t>Цель</w:t>
      </w:r>
      <w:r w:rsidRPr="009030F9">
        <w:rPr>
          <w:rFonts w:ascii="Times New Roman" w:hAnsi="Times New Roman"/>
          <w:sz w:val="24"/>
          <w:szCs w:val="24"/>
        </w:rPr>
        <w:t xml:space="preserve"> методического объединения</w:t>
      </w:r>
      <w:r w:rsidR="006C775E">
        <w:rPr>
          <w:rFonts w:ascii="Times New Roman" w:hAnsi="Times New Roman"/>
          <w:sz w:val="24"/>
          <w:szCs w:val="24"/>
        </w:rPr>
        <w:t>: с</w:t>
      </w:r>
      <w:r w:rsidR="006C775E" w:rsidRPr="006C775E">
        <w:rPr>
          <w:rFonts w:ascii="Times New Roman" w:hAnsi="Times New Roman" w:hint="cs"/>
          <w:sz w:val="24"/>
        </w:rPr>
        <w:t>пособствовать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повышению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уровня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профессиональной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компетентности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педагогов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через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использование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современных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образовательных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технологий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в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образовательном</w:t>
      </w:r>
      <w:r w:rsidR="006C775E" w:rsidRPr="006C775E">
        <w:rPr>
          <w:rFonts w:ascii="Times New Roman" w:hAnsi="Times New Roman"/>
          <w:sz w:val="24"/>
        </w:rPr>
        <w:t xml:space="preserve"> </w:t>
      </w:r>
      <w:r w:rsidR="006C775E" w:rsidRPr="006C775E">
        <w:rPr>
          <w:rFonts w:ascii="Times New Roman" w:hAnsi="Times New Roman" w:hint="cs"/>
          <w:sz w:val="24"/>
        </w:rPr>
        <w:t>процессе</w:t>
      </w:r>
      <w:r w:rsidR="006C775E" w:rsidRPr="006C775E">
        <w:rPr>
          <w:rFonts w:ascii="Times New Roman" w:hAnsi="Times New Roman"/>
          <w:sz w:val="24"/>
        </w:rPr>
        <w:t>.</w:t>
      </w:r>
    </w:p>
    <w:p w:rsidR="009030F9" w:rsidRPr="009030F9" w:rsidRDefault="009030F9" w:rsidP="009030F9">
      <w:pPr>
        <w:pStyle w:val="a4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D0096" w:rsidRDefault="008D0096" w:rsidP="009030F9">
      <w:pPr>
        <w:spacing w:after="0" w:line="360" w:lineRule="auto"/>
        <w:rPr>
          <w:rFonts w:ascii="Times New Roman" w:hAnsi="Times New Roman"/>
          <w:b/>
          <w:sz w:val="24"/>
          <w:u w:color="000000"/>
        </w:rPr>
      </w:pPr>
      <w:r w:rsidRPr="009030F9">
        <w:rPr>
          <w:rFonts w:ascii="Times New Roman" w:hAnsi="Times New Roman"/>
          <w:sz w:val="24"/>
          <w:u w:color="000000"/>
        </w:rPr>
        <w:t xml:space="preserve">В результате данной цели, учитывая недостатки и проблемы прошлого учебного года,  поставлены следующие </w:t>
      </w:r>
      <w:r w:rsidRPr="009030F9">
        <w:rPr>
          <w:rFonts w:ascii="Times New Roman" w:hAnsi="Times New Roman"/>
          <w:b/>
          <w:sz w:val="24"/>
          <w:u w:color="000000"/>
        </w:rPr>
        <w:t>задачи:</w:t>
      </w:r>
    </w:p>
    <w:p w:rsidR="006C775E" w:rsidRDefault="006C775E" w:rsidP="009030F9">
      <w:pPr>
        <w:spacing w:after="0" w:line="360" w:lineRule="auto"/>
        <w:rPr>
          <w:rFonts w:ascii="Times New Roman" w:hAnsi="Times New Roman"/>
          <w:b/>
          <w:sz w:val="24"/>
          <w:u w:color="000000"/>
        </w:rPr>
      </w:pPr>
    </w:p>
    <w:p w:rsidR="00AD7239" w:rsidRPr="00980D4A" w:rsidRDefault="00AD7239" w:rsidP="00AD7239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14"/>
        <w:jc w:val="both"/>
        <w:rPr>
          <w:rFonts w:ascii="Times New Roman" w:hAnsi="Times New Roman"/>
          <w:sz w:val="24"/>
        </w:rPr>
      </w:pPr>
      <w:r w:rsidRPr="00980D4A">
        <w:rPr>
          <w:rFonts w:ascii="Times New Roman" w:hAnsi="Times New Roman"/>
          <w:sz w:val="24"/>
        </w:rPr>
        <w:t>Создание соответствующей требованиям ФГОС НОО единой развивающей образовательной среды, побуждающей к самовыражению всех участников образовательного процесса.</w:t>
      </w:r>
    </w:p>
    <w:p w:rsidR="006C775E" w:rsidRPr="00A861D6" w:rsidRDefault="006C775E" w:rsidP="009030F9">
      <w:pPr>
        <w:pStyle w:val="a3"/>
        <w:numPr>
          <w:ilvl w:val="0"/>
          <w:numId w:val="1"/>
        </w:numPr>
        <w:rPr>
          <w:sz w:val="24"/>
        </w:rPr>
      </w:pPr>
      <w:r w:rsidRPr="00A861D6">
        <w:rPr>
          <w:rFonts w:eastAsia="Times New Roman"/>
          <w:color w:val="auto"/>
          <w:sz w:val="24"/>
        </w:rPr>
        <w:t xml:space="preserve">Создать условия для повышения уровня квалификации педагогов </w:t>
      </w:r>
    </w:p>
    <w:p w:rsidR="009030F9" w:rsidRPr="00A861D6" w:rsidRDefault="006C775E" w:rsidP="006C775E">
      <w:pPr>
        <w:pStyle w:val="a3"/>
        <w:numPr>
          <w:ilvl w:val="0"/>
          <w:numId w:val="1"/>
        </w:numPr>
        <w:rPr>
          <w:sz w:val="24"/>
        </w:rPr>
      </w:pPr>
      <w:r w:rsidRPr="00A861D6">
        <w:rPr>
          <w:rFonts w:eastAsia="Times New Roman"/>
          <w:color w:val="auto"/>
          <w:sz w:val="24"/>
        </w:rPr>
        <w:t xml:space="preserve">Способствовать обеспечению внедрения современных образовательных технологий  </w:t>
      </w:r>
      <w:r w:rsidR="00A861D6" w:rsidRPr="00A861D6">
        <w:rPr>
          <w:rFonts w:eastAsia="Times New Roman"/>
          <w:color w:val="auto"/>
          <w:sz w:val="24"/>
        </w:rPr>
        <w:t>с целью повышения качества обучения</w:t>
      </w:r>
    </w:p>
    <w:p w:rsidR="009030F9" w:rsidRPr="00A861D6" w:rsidRDefault="00A861D6" w:rsidP="009030F9">
      <w:pPr>
        <w:pStyle w:val="a3"/>
        <w:numPr>
          <w:ilvl w:val="0"/>
          <w:numId w:val="1"/>
        </w:numPr>
        <w:rPr>
          <w:sz w:val="24"/>
        </w:rPr>
      </w:pPr>
      <w:r w:rsidRPr="00A861D6">
        <w:rPr>
          <w:sz w:val="24"/>
        </w:rPr>
        <w:t>Способствовать п</w:t>
      </w:r>
      <w:r w:rsidR="006C775E" w:rsidRPr="00A861D6">
        <w:rPr>
          <w:sz w:val="24"/>
        </w:rPr>
        <w:t>овыш</w:t>
      </w:r>
      <w:r w:rsidRPr="00A861D6">
        <w:rPr>
          <w:sz w:val="24"/>
        </w:rPr>
        <w:t>ению</w:t>
      </w:r>
      <w:r w:rsidR="006C775E" w:rsidRPr="00A861D6">
        <w:rPr>
          <w:sz w:val="24"/>
        </w:rPr>
        <w:t xml:space="preserve"> качества</w:t>
      </w:r>
      <w:r w:rsidR="009030F9" w:rsidRPr="00A861D6">
        <w:rPr>
          <w:sz w:val="24"/>
        </w:rPr>
        <w:t xml:space="preserve"> </w:t>
      </w:r>
      <w:r w:rsidR="006C775E" w:rsidRPr="00A861D6">
        <w:rPr>
          <w:sz w:val="24"/>
        </w:rPr>
        <w:t>обучения учащихся начальной школы</w:t>
      </w:r>
    </w:p>
    <w:p w:rsidR="006C775E" w:rsidRPr="00A861D6" w:rsidRDefault="009030F9" w:rsidP="006C775E">
      <w:pPr>
        <w:pStyle w:val="a4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A861D6">
        <w:rPr>
          <w:rFonts w:ascii="Times New Roman" w:hAnsi="Times New Roman"/>
          <w:sz w:val="24"/>
          <w:szCs w:val="24"/>
          <w:u w:color="000000"/>
        </w:rPr>
        <w:t xml:space="preserve"> </w:t>
      </w:r>
      <w:r w:rsidR="006C775E" w:rsidRPr="00A861D6">
        <w:rPr>
          <w:rFonts w:ascii="Times New Roman" w:hAnsi="Times New Roman"/>
          <w:sz w:val="24"/>
          <w:szCs w:val="24"/>
        </w:rPr>
        <w:t xml:space="preserve">Продолжить изучение нормативной базы ФГОС НОО. </w:t>
      </w:r>
    </w:p>
    <w:p w:rsidR="00A861D6" w:rsidRPr="00AD7239" w:rsidRDefault="00A861D6" w:rsidP="006C775E">
      <w:pPr>
        <w:pStyle w:val="a3"/>
        <w:numPr>
          <w:ilvl w:val="0"/>
          <w:numId w:val="1"/>
        </w:numPr>
        <w:spacing w:line="276" w:lineRule="auto"/>
        <w:rPr>
          <w:sz w:val="24"/>
        </w:rPr>
      </w:pPr>
      <w:r w:rsidRPr="00AD7239">
        <w:rPr>
          <w:sz w:val="24"/>
        </w:rPr>
        <w:t>Проводить мониторинг педагогической деятельности учителя с целью повышения качества и эффективности образовательного процесса в условиях ФГОС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35"/>
        <w:gridCol w:w="3297"/>
        <w:gridCol w:w="1382"/>
        <w:gridCol w:w="1776"/>
        <w:gridCol w:w="3041"/>
        <w:gridCol w:w="2855"/>
      </w:tblGrid>
      <w:tr w:rsidR="00AD7239" w:rsidRPr="00AD7239" w:rsidTr="007501F1">
        <w:trPr>
          <w:trHeight w:val="2117"/>
        </w:trPr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lastRenderedPageBreak/>
              <w:t>ФИО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Образование (какое, учреждение, специальность по диплому)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Стаж работы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Кв. категория (год получения)</w:t>
            </w:r>
          </w:p>
        </w:tc>
        <w:tc>
          <w:tcPr>
            <w:tcW w:w="3041" w:type="dxa"/>
          </w:tcPr>
          <w:p w:rsidR="006244C3" w:rsidRPr="006244C3" w:rsidRDefault="006244C3" w:rsidP="006244C3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6244C3">
              <w:rPr>
                <w:rFonts w:ascii="Bookman Old Style" w:eastAsia="Calibri" w:hAnsi="Bookman Old Style"/>
                <w:color w:val="auto"/>
                <w:sz w:val="24"/>
              </w:rPr>
              <w:t xml:space="preserve">Курсы повышения квалификации (за </w:t>
            </w:r>
            <w:r w:rsidRPr="006244C3">
              <w:rPr>
                <w:rFonts w:ascii="Bookman Old Style" w:eastAsia="Calibri" w:hAnsi="Bookman Old Style"/>
                <w:b/>
                <w:color w:val="auto"/>
                <w:sz w:val="24"/>
              </w:rPr>
              <w:t>предыдущий год</w:t>
            </w:r>
            <w:r w:rsidRPr="006244C3">
              <w:rPr>
                <w:rFonts w:ascii="Bookman Old Style" w:eastAsia="Calibri" w:hAnsi="Bookman Old Style"/>
                <w:color w:val="auto"/>
                <w:sz w:val="24"/>
              </w:rPr>
              <w:t>)</w:t>
            </w:r>
          </w:p>
          <w:p w:rsidR="00AD7239" w:rsidRPr="00AD7239" w:rsidRDefault="006244C3" w:rsidP="006244C3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6244C3">
              <w:rPr>
                <w:rFonts w:ascii="Bookman Old Style" w:eastAsia="Calibri" w:hAnsi="Bookman Old Style"/>
                <w:color w:val="auto"/>
                <w:sz w:val="24"/>
              </w:rPr>
              <w:t>(Название курса, название организации, год, кол-во часов)</w:t>
            </w:r>
            <w:bookmarkStart w:id="0" w:name="_GoBack"/>
            <w:bookmarkEnd w:id="0"/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Звание, ученая степень, медали, награды</w:t>
            </w: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Архипова Т. В.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, МГОПУ, «Педагогика и методика начального образования»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  <w:lang w:val="en-US"/>
              </w:rPr>
              <w:t xml:space="preserve">21 </w:t>
            </w: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год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Первая, 2014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«ИКТ – компетентность учителя начальных классов» (модули 1, 2, 3), МИОО, 2013-2014, 216 часов</w:t>
            </w: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spell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Ивако</w:t>
            </w:r>
            <w:proofErr w:type="spell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Ю. В.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, Коломенский государственный педагогический институт, «Педагогика и методика начального образования»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19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2014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«ИКТ – компетентность учителя начальных классов» (модули 1, 2, 3), МИОО, 2013-2014, 216 часов</w:t>
            </w: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Рамазанова И. В.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, ВТИ, инженер - технолог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  <w:lang w:val="en-US"/>
              </w:rPr>
              <w:t xml:space="preserve">9 </w:t>
            </w: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  <w:lang w:val="en-US"/>
              </w:rPr>
              <w:t>II</w:t>
            </w: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</w:t>
            </w:r>
            <w:proofErr w:type="spell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квал</w:t>
            </w:r>
            <w:proofErr w:type="spell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. Категория, 2010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spell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Танева</w:t>
            </w:r>
            <w:proofErr w:type="spell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Н. Ю.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Высшее, Московский ГПУ, «Русский язык и литература», Московское педагогическое училище, «Педагогика и методика начального обучения»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9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Б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/К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«ИКТ – компетентность учителя начальных классов» (модули 1, 2, 3), МИОО, 2013-2014, 216 часов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Самохина Е. Ю.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Высшее, МПГУ, 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«Педагогика и методика начального образования»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18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2014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Минакова Т. В.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Высшее, Московский </w:t>
            </w: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lastRenderedPageBreak/>
              <w:t>государственный заочный пединститут, «Труд»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  <w:lang w:val="en-US"/>
              </w:rPr>
              <w:lastRenderedPageBreak/>
              <w:t xml:space="preserve">15 </w:t>
            </w: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Первая, </w:t>
            </w: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lastRenderedPageBreak/>
              <w:t>2013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lastRenderedPageBreak/>
              <w:t>Луканина Н. Ю.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Высшее, Московский ПГУ, 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«Педагогика и методика начального образования»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2</w:t>
            </w:r>
            <w:r w:rsidRPr="00AD7239">
              <w:rPr>
                <w:rFonts w:ascii="Bookman Old Style" w:eastAsia="Calibri" w:hAnsi="Bookman Old Style"/>
                <w:color w:val="auto"/>
                <w:sz w:val="24"/>
                <w:lang w:val="en-US"/>
              </w:rPr>
              <w:t>2</w:t>
            </w: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года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2010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spell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Касумова</w:t>
            </w:r>
            <w:proofErr w:type="spell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Т. Н.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Средне-специальное, Черкасское профтехучилище, «Оператор автоматической линии»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19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Первая, 2013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Самарина И. В.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, Тверской государственный университет, «Педагогика и методика начального образования»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  <w:lang w:val="en-US"/>
              </w:rPr>
              <w:t xml:space="preserve">14 </w:t>
            </w: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2009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Суворова Л. Е.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</w:t>
            </w: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, МЭГУ,  «Филология, с присвоением </w:t>
            </w:r>
            <w:proofErr w:type="spell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квалификаци</w:t>
            </w:r>
            <w:proofErr w:type="spell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  «учитель английского языка»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29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Первая, 2011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Ковальская И. А.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Высшее, 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Коломенский государственный педагогический институт, «Педагогика и методика начального образования»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18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2013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spell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Агизина</w:t>
            </w:r>
            <w:proofErr w:type="spell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Р. М.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Высшее, МИТХТ им. Ломоносова, «Инженер – технолог», ИДО ГБОУ ВПО МГПУ (преподаватель </w:t>
            </w: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lastRenderedPageBreak/>
              <w:t>начальных классов)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lastRenderedPageBreak/>
              <w:t>20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Первая, 2013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ГБОУ ВПО МГПУ, «Методика преподавания в начальных классах», 2014</w:t>
            </w: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spell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lastRenderedPageBreak/>
              <w:t>Припадчева</w:t>
            </w:r>
            <w:proofErr w:type="spell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Е. А.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, МГОПУ им. Шолохова, 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«Педагогика и методика начального образования», МИОО, «Практический психолог»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15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2013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Урюпина Е. В.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, МГЗПИ, «Педагогика и методика начального образования» 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25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2013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«Почетный работник общего образования РФ», 2004</w:t>
            </w: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Анисимова Н. П.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Средне-специальное, Московское педучилище № 9, 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«Педагогика и методика начального обучения»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26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Первая, 2013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Земскова Е. В.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Высшее, МПГУ, 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«Педагогика и методика начального образования»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6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Первая, 2013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Прохорова С. Н.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, МГОПУ им. Шолохова, «Педагогика и методика начального образования»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12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2013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spell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Николашева</w:t>
            </w:r>
            <w:proofErr w:type="spell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Л. С.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Высшее, МГОУ,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« Логопедия»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10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Первая, 2013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Фёдорова И. А.</w:t>
            </w: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Высшее, МПГУ, 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«Педагогика и методика начального образования»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lastRenderedPageBreak/>
              <w:t>22 года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2010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Почетный работник образования г. Москвы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lastRenderedPageBreak/>
              <w:t>- Почетный работник общего образования РФ</w:t>
            </w: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lastRenderedPageBreak/>
              <w:t>Панова О. М.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, МПГУ, «Педагогика и методика начального образования»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25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2009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«ИКТ – компетентность учителя начальных классов» (модули 1, 2, 3), МИОО, 2013-2014, 216 часов</w:t>
            </w: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Ветеран труда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Грамота Министерства образования</w:t>
            </w: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Деменкова И. Н.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, Орехово-Зуевский пединститут, «Педагогика и методика начального образования»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32 года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2014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«ИКТ – компетентность учителя начальных классов» (модули 1, 2, 3), МИОО, 2013-2014, 216 часов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Ветеран труда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Грамота Министерства образования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Почетный работник общего образования РФ</w:t>
            </w: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Романенко Г. А.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Высшее, МОСУ, «Психология»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31 год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Первая, 2014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«ИКТ – компетентность учителя начальных классов» (модули 1, 2, 3), МИОО, 2013-2014, 216 часов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Ветеран труда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Грамота Министерства образования</w:t>
            </w: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Аверьянова А. А.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, Горьковский государственный педагогический институт «Педагогика и методика начального образования»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31 год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  <w:lang w:val="en-US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</w:t>
            </w:r>
            <w:r w:rsidRPr="00AD7239">
              <w:rPr>
                <w:rFonts w:ascii="Bookman Old Style" w:eastAsia="Calibri" w:hAnsi="Bookman Old Style"/>
                <w:color w:val="auto"/>
                <w:sz w:val="24"/>
                <w:lang w:val="en-US"/>
              </w:rPr>
              <w:t>3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«ИКТ – компетентность учителя начальных классов» (модули 1, 2, 3), МИОО, 2013-2014, 216 часов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Ветеран труда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Грамота Министерства образования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Почетный работник образования РФ</w:t>
            </w: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Фандеева Н. Е.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, ТГУ им. Державина, «Педагогика и методика начального образования»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24 года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Первая, 2014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«ИКТ – компетентность учителя начальных классов» (модули 1, 2, 3), МИОО, 2013-2014, 216 часов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Ветеран труда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Грамота Министерства образования</w:t>
            </w: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lastRenderedPageBreak/>
              <w:t>Кукушкина О. В.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, МГПУ им. Шолохова, «Педагогика и методика начального образования»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МИОО, «Профильная переподготовка </w:t>
            </w:r>
            <w:proofErr w:type="spell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пед</w:t>
            </w:r>
            <w:proofErr w:type="spell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кадров по специальности «Учитель </w:t>
            </w: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ИЗО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21 год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2011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«ИЗО -1, 2 ФГОС», МИОО, 2013-2014 год</w:t>
            </w: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Грамота Департамента образования за Грант Москвы в сфере образования</w:t>
            </w: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spell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Жирноклеева</w:t>
            </w:r>
            <w:proofErr w:type="spell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О. М.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proofErr w:type="gram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</w:t>
            </w:r>
            <w:proofErr w:type="gram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, Ташкентский государственный педагогический институт им. Низами, «Педагогика и психология»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31 год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2014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«ИКТ – компетентность учителя начальных классов» (модули 1, 2, 3), МИОО, 2013-2014, 216 часов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Ветеран труда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- Грамота Министерства образования</w:t>
            </w: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Зиновьева М. В.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Высшее, СГУ «Логопедия»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10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Высшая, 2013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МИОО, «Реализация технологии </w:t>
            </w:r>
            <w:proofErr w:type="spellStart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деятельностного</w:t>
            </w:r>
            <w:proofErr w:type="spellEnd"/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 xml:space="preserve"> обучения в образовательном процессе начальной школы по ФГОС НОО», 2013-2014 </w:t>
            </w: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AD7239" w:rsidRPr="00AD7239" w:rsidTr="007501F1">
        <w:tc>
          <w:tcPr>
            <w:tcW w:w="243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Желвакова А. В.</w:t>
            </w: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  <w:tc>
          <w:tcPr>
            <w:tcW w:w="3297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Высшее, МГОПУ им. Шолохова, «Психология»</w:t>
            </w:r>
          </w:p>
        </w:tc>
        <w:tc>
          <w:tcPr>
            <w:tcW w:w="1382" w:type="dxa"/>
          </w:tcPr>
          <w:p w:rsidR="00AD7239" w:rsidRPr="00AD7239" w:rsidRDefault="00AD7239" w:rsidP="00AD7239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11 лет</w:t>
            </w:r>
          </w:p>
        </w:tc>
        <w:tc>
          <w:tcPr>
            <w:tcW w:w="1776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Первая, 2014</w:t>
            </w:r>
          </w:p>
        </w:tc>
        <w:tc>
          <w:tcPr>
            <w:tcW w:w="3041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AD7239">
              <w:rPr>
                <w:rFonts w:ascii="Bookman Old Style" w:eastAsia="Calibri" w:hAnsi="Bookman Old Style"/>
                <w:color w:val="auto"/>
                <w:sz w:val="24"/>
              </w:rPr>
              <w:t>МГППУ, «Психологическая профилактика социальных рисков», 2014</w:t>
            </w:r>
          </w:p>
        </w:tc>
        <w:tc>
          <w:tcPr>
            <w:tcW w:w="2855" w:type="dxa"/>
          </w:tcPr>
          <w:p w:rsidR="00AD7239" w:rsidRPr="00AD7239" w:rsidRDefault="00AD7239" w:rsidP="00AD7239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</w:tbl>
    <w:p w:rsidR="009030F9" w:rsidRDefault="009030F9" w:rsidP="009030F9">
      <w:pPr>
        <w:spacing w:line="360" w:lineRule="auto"/>
        <w:rPr>
          <w:rFonts w:asciiTheme="minorHAnsi" w:hAnsiTheme="minorHAnsi"/>
          <w:sz w:val="28"/>
        </w:rPr>
      </w:pPr>
    </w:p>
    <w:p w:rsidR="007501F1" w:rsidRDefault="007501F1" w:rsidP="009030F9">
      <w:pPr>
        <w:spacing w:line="360" w:lineRule="auto"/>
        <w:rPr>
          <w:rFonts w:asciiTheme="minorHAnsi" w:hAnsiTheme="minorHAnsi"/>
          <w:sz w:val="28"/>
        </w:rPr>
      </w:pPr>
    </w:p>
    <w:p w:rsidR="007501F1" w:rsidRPr="005E5D5A" w:rsidRDefault="007501F1" w:rsidP="007501F1">
      <w:pPr>
        <w:jc w:val="center"/>
        <w:rPr>
          <w:caps/>
        </w:rPr>
      </w:pPr>
      <w:r w:rsidRPr="005E5D5A">
        <w:rPr>
          <w:caps/>
        </w:rPr>
        <w:t>Ежемесячный план методического объединения: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0065"/>
        <w:gridCol w:w="2693"/>
      </w:tblGrid>
      <w:tr w:rsidR="007501F1" w:rsidRPr="007501F1" w:rsidTr="008004CE">
        <w:tc>
          <w:tcPr>
            <w:tcW w:w="1809" w:type="dxa"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7501F1">
              <w:rPr>
                <w:rFonts w:ascii="Bookman Old Style" w:eastAsia="Calibri" w:hAnsi="Bookman Old Style"/>
                <w:color w:val="auto"/>
                <w:sz w:val="24"/>
              </w:rPr>
              <w:lastRenderedPageBreak/>
              <w:t>Сроки</w:t>
            </w:r>
          </w:p>
        </w:tc>
        <w:tc>
          <w:tcPr>
            <w:tcW w:w="10065" w:type="dxa"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8"/>
                <w:szCs w:val="28"/>
              </w:rPr>
            </w:pPr>
            <w:r w:rsidRPr="007501F1">
              <w:rPr>
                <w:rFonts w:ascii="Bookman Old Style" w:eastAsia="Calibri" w:hAnsi="Bookman Old Style"/>
                <w:color w:val="auto"/>
                <w:sz w:val="28"/>
                <w:szCs w:val="28"/>
              </w:rPr>
              <w:t>Виды деятельности</w:t>
            </w:r>
          </w:p>
        </w:tc>
        <w:tc>
          <w:tcPr>
            <w:tcW w:w="2693" w:type="dxa"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  <w:r w:rsidRPr="007501F1">
              <w:rPr>
                <w:rFonts w:ascii="Bookman Old Style" w:eastAsia="Calibri" w:hAnsi="Bookman Old Style"/>
                <w:color w:val="auto"/>
                <w:sz w:val="24"/>
              </w:rPr>
              <w:t>Ответственные</w:t>
            </w:r>
          </w:p>
        </w:tc>
      </w:tr>
      <w:tr w:rsidR="007501F1" w:rsidRPr="007501F1" w:rsidTr="008004CE">
        <w:trPr>
          <w:trHeight w:val="3124"/>
        </w:trPr>
        <w:tc>
          <w:tcPr>
            <w:tcW w:w="1809" w:type="dxa"/>
            <w:vAlign w:val="center"/>
          </w:tcPr>
          <w:p w:rsidR="007501F1" w:rsidRPr="008004CE" w:rsidRDefault="008004CE" w:rsidP="008004CE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40"/>
                <w:szCs w:val="40"/>
              </w:rPr>
            </w:pPr>
            <w:r w:rsidRPr="008004CE">
              <w:rPr>
                <w:rFonts w:ascii="Bookman Old Style" w:eastAsia="Calibri" w:hAnsi="Bookman Old Style"/>
                <w:color w:val="auto"/>
                <w:sz w:val="28"/>
                <w:szCs w:val="40"/>
              </w:rPr>
              <w:t xml:space="preserve">Август 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A33A65" w:rsidRDefault="007501F1" w:rsidP="005C3CBB">
            <w:pPr>
              <w:pStyle w:val="a6"/>
              <w:rPr>
                <w:rFonts w:ascii="Bookman Old Style" w:eastAsia="Calibri" w:hAnsi="Bookman Old Style"/>
                <w:b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szCs w:val="22"/>
              </w:rPr>
              <w:t>Заседание МО</w:t>
            </w:r>
          </w:p>
          <w:p w:rsidR="007501F1" w:rsidRPr="007501F1" w:rsidRDefault="00A33A65" w:rsidP="00210785">
            <w:pPr>
              <w:pStyle w:val="a6"/>
              <w:rPr>
                <w:rFonts w:ascii="Bookman Old Style" w:eastAsia="Calibri" w:hAnsi="Bookman Old Style"/>
                <w:b/>
                <w:szCs w:val="22"/>
              </w:rPr>
            </w:pPr>
            <w:r w:rsidRPr="00210785">
              <w:rPr>
                <w:rFonts w:eastAsia="Calibri"/>
                <w:u w:val="single"/>
              </w:rPr>
              <w:t>Тема</w:t>
            </w:r>
            <w:r w:rsidRPr="00210785">
              <w:rPr>
                <w:rFonts w:eastAsia="Calibri"/>
                <w:b/>
                <w:u w:val="single"/>
              </w:rPr>
              <w:t>:</w:t>
            </w:r>
            <w:r w:rsidR="005C3CBB" w:rsidRPr="00210785">
              <w:rPr>
                <w:rFonts w:eastAsia="Calibri"/>
                <w:b/>
              </w:rPr>
              <w:t xml:space="preserve"> </w:t>
            </w:r>
            <w:r w:rsidRPr="00210785">
              <w:rPr>
                <w:rFonts w:eastAsia="Calibri"/>
                <w:b/>
              </w:rPr>
              <w:t>«</w:t>
            </w:r>
            <w:r w:rsidR="005C3CBB" w:rsidRPr="00210785">
              <w:t>Анализ работы МО за 2013- 2014 учебный год. Планирование и организация методической работы учителей начальных к</w:t>
            </w:r>
            <w:r w:rsidRPr="00210785">
              <w:t>лассов на 2014-2015 учебный год»</w:t>
            </w:r>
          </w:p>
          <w:p w:rsidR="005C3CBB" w:rsidRPr="005C3CBB" w:rsidRDefault="007501F1" w:rsidP="007501F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color w:val="auto"/>
                <w:sz w:val="24"/>
              </w:rPr>
            </w:pPr>
            <w:r w:rsidRPr="005C3CBB">
              <w:rPr>
                <w:rFonts w:ascii="Times New Roman" w:eastAsia="Calibri" w:hAnsi="Times New Roman"/>
                <w:color w:val="auto"/>
                <w:sz w:val="24"/>
              </w:rPr>
              <w:t>1.</w:t>
            </w:r>
            <w:r w:rsidR="005C3CBB" w:rsidRPr="005C3CBB">
              <w:rPr>
                <w:rFonts w:ascii="Times New Roman" w:eastAsia="Calibri" w:hAnsi="Times New Roman"/>
                <w:color w:val="auto"/>
                <w:sz w:val="24"/>
              </w:rPr>
              <w:t>Анализ работы за 2013/2014 учебный год</w:t>
            </w:r>
          </w:p>
          <w:p w:rsidR="007501F1" w:rsidRPr="005C3CBB" w:rsidRDefault="005C3CBB" w:rsidP="007501F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color w:val="auto"/>
                <w:sz w:val="24"/>
              </w:rPr>
            </w:pPr>
            <w:r w:rsidRPr="005C3CBB">
              <w:rPr>
                <w:rFonts w:ascii="Times New Roman" w:eastAsia="Calibri" w:hAnsi="Times New Roman"/>
                <w:color w:val="auto"/>
                <w:sz w:val="24"/>
              </w:rPr>
              <w:t xml:space="preserve">2. </w:t>
            </w:r>
            <w:r w:rsidR="007501F1" w:rsidRPr="005C3CBB">
              <w:rPr>
                <w:rFonts w:ascii="Times New Roman" w:eastAsia="Calibri" w:hAnsi="Times New Roman"/>
                <w:color w:val="auto"/>
                <w:sz w:val="24"/>
              </w:rPr>
              <w:t xml:space="preserve"> Обсуждение  плана работы МО на новый учебный уч.  год </w:t>
            </w:r>
          </w:p>
          <w:p w:rsidR="007501F1" w:rsidRPr="005C3CBB" w:rsidRDefault="005C3CBB" w:rsidP="007501F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color w:val="auto"/>
                <w:sz w:val="24"/>
              </w:rPr>
            </w:pPr>
            <w:r w:rsidRPr="005C3CBB">
              <w:rPr>
                <w:rFonts w:ascii="Times New Roman" w:eastAsia="Calibri" w:hAnsi="Times New Roman"/>
                <w:color w:val="auto"/>
                <w:sz w:val="24"/>
              </w:rPr>
              <w:t>3</w:t>
            </w:r>
            <w:r w:rsidR="007501F1" w:rsidRPr="005C3CBB">
              <w:rPr>
                <w:rFonts w:ascii="Times New Roman" w:eastAsia="Calibri" w:hAnsi="Times New Roman"/>
                <w:color w:val="auto"/>
                <w:sz w:val="24"/>
              </w:rPr>
              <w:t xml:space="preserve">. Утверждение плана работы МО на </w:t>
            </w:r>
            <w:proofErr w:type="gramStart"/>
            <w:r w:rsidR="007501F1" w:rsidRPr="005C3CBB">
              <w:rPr>
                <w:rFonts w:ascii="Times New Roman" w:eastAsia="Calibri" w:hAnsi="Times New Roman"/>
                <w:color w:val="auto"/>
                <w:sz w:val="24"/>
              </w:rPr>
              <w:t>новый</w:t>
            </w:r>
            <w:proofErr w:type="gramEnd"/>
            <w:r w:rsidR="007501F1" w:rsidRPr="005C3CBB">
              <w:rPr>
                <w:rFonts w:ascii="Times New Roman" w:eastAsia="Calibri" w:hAnsi="Times New Roman"/>
                <w:color w:val="auto"/>
                <w:sz w:val="24"/>
              </w:rPr>
              <w:t xml:space="preserve"> учебный уч.  </w:t>
            </w:r>
            <w:r w:rsidRPr="005C3CBB">
              <w:rPr>
                <w:rFonts w:ascii="Times New Roman" w:eastAsia="Calibri" w:hAnsi="Times New Roman"/>
                <w:color w:val="auto"/>
                <w:sz w:val="24"/>
              </w:rPr>
              <w:t>Г</w:t>
            </w:r>
            <w:r w:rsidR="007501F1" w:rsidRPr="005C3CBB">
              <w:rPr>
                <w:rFonts w:ascii="Times New Roman" w:eastAsia="Calibri" w:hAnsi="Times New Roman"/>
                <w:color w:val="auto"/>
                <w:sz w:val="24"/>
              </w:rPr>
              <w:t>од</w:t>
            </w:r>
          </w:p>
          <w:p w:rsidR="005C3CBB" w:rsidRPr="005C3CBB" w:rsidRDefault="005C3CBB" w:rsidP="007501F1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/>
                <w:color w:val="auto"/>
                <w:sz w:val="24"/>
              </w:rPr>
            </w:pPr>
            <w:r w:rsidRPr="005C3CBB">
              <w:rPr>
                <w:rFonts w:ascii="Times New Roman" w:hAnsi="Times New Roman"/>
                <w:sz w:val="24"/>
              </w:rPr>
              <w:t>4. Рассмотрение учебных программ и программно-методического обеспечения в соответствии с учебным планом и стандартом начального образования. </w:t>
            </w:r>
            <w:r w:rsidRPr="005C3CBB">
              <w:rPr>
                <w:rFonts w:ascii="Times New Roman" w:hAnsi="Times New Roman"/>
                <w:sz w:val="24"/>
              </w:rPr>
              <w:br/>
              <w:t>5. Утверждение календарно-тематического планирования к программам по предметам.</w:t>
            </w:r>
            <w:r w:rsidRPr="005C3CBB">
              <w:rPr>
                <w:rFonts w:ascii="Times New Roman" w:hAnsi="Times New Roman"/>
                <w:sz w:val="24"/>
              </w:rPr>
              <w:br/>
              <w:t>6. Обзор новинок методической литературы.</w:t>
            </w:r>
          </w:p>
          <w:p w:rsidR="007501F1" w:rsidRPr="007501F1" w:rsidRDefault="007501F1" w:rsidP="005C3CBB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C3CBB" w:rsidRPr="007501F1" w:rsidRDefault="005C3CBB" w:rsidP="005C3CBB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Фёдорова И. А.  Луканина Н. Ю. 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</w:tc>
      </w:tr>
      <w:tr w:rsidR="007501F1" w:rsidRPr="007501F1" w:rsidTr="008004CE">
        <w:trPr>
          <w:trHeight w:val="3085"/>
        </w:trPr>
        <w:tc>
          <w:tcPr>
            <w:tcW w:w="1809" w:type="dxa"/>
            <w:vMerge w:val="restart"/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  <w:p w:rsidR="007501F1" w:rsidRPr="008004CE" w:rsidRDefault="008004CE" w:rsidP="008004CE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8004CE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Сентябрь 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A33A65" w:rsidRDefault="007501F1" w:rsidP="007501F1">
            <w:pPr>
              <w:numPr>
                <w:ilvl w:val="0"/>
                <w:numId w:val="15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Заседание МО</w:t>
            </w:r>
            <w:r w:rsidR="00A33A65">
              <w:rPr>
                <w:rFonts w:ascii="Bookman Old Style" w:eastAsia="Calibri" w:hAnsi="Bookman Old Style"/>
                <w:b/>
                <w:color w:val="auto"/>
                <w:szCs w:val="22"/>
              </w:rPr>
              <w:t xml:space="preserve"> </w:t>
            </w:r>
          </w:p>
          <w:p w:rsidR="007501F1" w:rsidRPr="007501F1" w:rsidRDefault="00A33A65" w:rsidP="00A33A65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A33A65">
              <w:rPr>
                <w:rFonts w:ascii="Bookman Old Style" w:eastAsia="Calibri" w:hAnsi="Bookman Old Style"/>
                <w:color w:val="auto"/>
                <w:szCs w:val="22"/>
                <w:u w:val="single"/>
              </w:rPr>
              <w:t>Тема:</w:t>
            </w:r>
            <w:r>
              <w:rPr>
                <w:rFonts w:ascii="Bookman Old Style" w:eastAsia="Calibri" w:hAnsi="Bookman Old Style"/>
                <w:b/>
                <w:color w:val="auto"/>
                <w:szCs w:val="22"/>
              </w:rPr>
              <w:t xml:space="preserve"> </w:t>
            </w:r>
            <w:r w:rsidRPr="004C68A4">
              <w:rPr>
                <w:sz w:val="24"/>
              </w:rPr>
              <w:t>«Изучение нормативных документов и рекомендаций. Подготовка к входному мониторингу»</w:t>
            </w:r>
            <w:r>
              <w:rPr>
                <w:sz w:val="24"/>
              </w:rPr>
              <w:t>.</w:t>
            </w:r>
          </w:p>
          <w:p w:rsidR="007501F1" w:rsidRPr="00A33A65" w:rsidRDefault="007501F1" w:rsidP="00A33A65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A33A65">
              <w:rPr>
                <w:rFonts w:ascii="Bookman Old Style" w:eastAsia="Calibri" w:hAnsi="Bookman Old Style"/>
                <w:color w:val="auto"/>
                <w:szCs w:val="22"/>
              </w:rPr>
              <w:t>Изучение  нормативных документов по ведению документации и единого орфографического режима.</w:t>
            </w:r>
          </w:p>
          <w:p w:rsidR="00A33A65" w:rsidRPr="00A33A65" w:rsidRDefault="00A33A65" w:rsidP="00A33A65">
            <w:pPr>
              <w:pStyle w:val="a5"/>
              <w:numPr>
                <w:ilvl w:val="0"/>
                <w:numId w:val="16"/>
              </w:numPr>
              <w:spacing w:after="0" w:line="240" w:lineRule="auto"/>
              <w:rPr>
                <w:rFonts w:ascii="Bookman Old Style" w:eastAsia="Calibri" w:hAnsi="Bookman Old Style"/>
                <w:color w:val="auto"/>
                <w:szCs w:val="22"/>
              </w:rPr>
            </w:pPr>
            <w:r>
              <w:rPr>
                <w:rFonts w:ascii="Bookman Old Style" w:eastAsia="Calibri" w:hAnsi="Bookman Old Style"/>
                <w:color w:val="auto"/>
                <w:szCs w:val="22"/>
              </w:rPr>
              <w:t>Подготовка к входному мониторингу</w:t>
            </w:r>
          </w:p>
          <w:p w:rsidR="007501F1" w:rsidRPr="007501F1" w:rsidRDefault="005C3CBB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  <w:r>
              <w:rPr>
                <w:rFonts w:ascii="Bookman Old Style" w:eastAsia="Calibri" w:hAnsi="Bookman Old Style"/>
                <w:color w:val="auto"/>
                <w:szCs w:val="22"/>
              </w:rPr>
              <w:t xml:space="preserve">2. </w:t>
            </w:r>
            <w:r w:rsidR="007501F1"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Обсуждение перспективного плана повышения квалификации учителей нач. классов </w:t>
            </w:r>
          </w:p>
          <w:p w:rsidR="007501F1" w:rsidRPr="007501F1" w:rsidRDefault="005C3CBB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  <w:r>
              <w:rPr>
                <w:rFonts w:ascii="Bookman Old Style" w:eastAsia="Calibri" w:hAnsi="Bookman Old Style"/>
                <w:color w:val="auto"/>
                <w:szCs w:val="22"/>
              </w:rPr>
              <w:t xml:space="preserve">3. </w:t>
            </w:r>
            <w:r w:rsidR="007501F1"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Нормативные документы ГПД, планирование деятельности воспитателей.</w:t>
            </w:r>
          </w:p>
          <w:p w:rsidR="007501F1" w:rsidRPr="007501F1" w:rsidRDefault="005C3CBB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  <w:r>
              <w:rPr>
                <w:rFonts w:ascii="Bookman Old Style" w:eastAsia="Calibri" w:hAnsi="Bookman Old Style"/>
                <w:color w:val="auto"/>
                <w:szCs w:val="22"/>
              </w:rPr>
              <w:t xml:space="preserve">4. </w:t>
            </w:r>
            <w:r w:rsidR="007501F1"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Утверждение положения о промежуточной аттестации.</w:t>
            </w:r>
          </w:p>
          <w:p w:rsidR="007501F1" w:rsidRPr="007501F1" w:rsidRDefault="005C3CBB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  <w:r>
              <w:rPr>
                <w:rFonts w:ascii="Bookman Old Style" w:eastAsia="Calibri" w:hAnsi="Bookman Old Style"/>
                <w:color w:val="auto"/>
                <w:szCs w:val="22"/>
              </w:rPr>
              <w:t xml:space="preserve">5. </w:t>
            </w:r>
            <w:r w:rsidR="007501F1"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Рассмотрение и утверждение локального акта об утверждении ООП НОО ФГОС и других положений</w:t>
            </w:r>
          </w:p>
          <w:p w:rsidR="007501F1" w:rsidRPr="007501F1" w:rsidRDefault="005C3CBB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color w:val="auto"/>
                <w:sz w:val="24"/>
              </w:rPr>
            </w:pPr>
            <w:r>
              <w:rPr>
                <w:rFonts w:ascii="Bookman Old Style" w:eastAsia="Calibri" w:hAnsi="Bookman Old Style"/>
                <w:color w:val="auto"/>
                <w:szCs w:val="22"/>
              </w:rPr>
              <w:t xml:space="preserve">6. </w:t>
            </w:r>
            <w:r w:rsidR="007501F1"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Утверждение положения о метод</w:t>
            </w:r>
            <w:proofErr w:type="gramStart"/>
            <w:r w:rsidR="007501F1" w:rsidRPr="007501F1">
              <w:rPr>
                <w:rFonts w:ascii="Bookman Old Style" w:eastAsia="Calibri" w:hAnsi="Bookman Old Style"/>
                <w:color w:val="auto"/>
                <w:szCs w:val="22"/>
              </w:rPr>
              <w:t>.</w:t>
            </w:r>
            <w:proofErr w:type="gramEnd"/>
            <w:r w:rsidR="007501F1"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</w:t>
            </w:r>
            <w:proofErr w:type="gramStart"/>
            <w:r w:rsidR="007501F1" w:rsidRPr="007501F1">
              <w:rPr>
                <w:rFonts w:ascii="Bookman Old Style" w:eastAsia="Calibri" w:hAnsi="Bookman Old Style"/>
                <w:color w:val="auto"/>
                <w:szCs w:val="22"/>
              </w:rPr>
              <w:t>о</w:t>
            </w:r>
            <w:proofErr w:type="gramEnd"/>
            <w:r w:rsidR="007501F1" w:rsidRPr="007501F1">
              <w:rPr>
                <w:rFonts w:ascii="Bookman Old Style" w:eastAsia="Calibri" w:hAnsi="Bookman Old Style"/>
                <w:color w:val="auto"/>
                <w:szCs w:val="22"/>
              </w:rPr>
              <w:t>бъединении учителей нач. классов.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Фёдорова И. А.  Луканина Н. Ю. 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4"/>
              </w:rPr>
            </w:pPr>
          </w:p>
        </w:tc>
      </w:tr>
      <w:tr w:rsidR="007501F1" w:rsidRPr="007501F1" w:rsidTr="008004CE">
        <w:trPr>
          <w:trHeight w:val="30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 xml:space="preserve">      2. Проверка личных дел первоклассников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555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 xml:space="preserve">      3. Мониторинг по изучению готовности первоклассников к обучению в школе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Желвакова А.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Зиновьева М.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proofErr w:type="spellStart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Николашева</w:t>
            </w:r>
            <w:proofErr w:type="spellEnd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Л. С.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Урюпина Е.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lastRenderedPageBreak/>
              <w:t>Земскова Е.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Прохорова С. Н.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Деменкова И. Н.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Панова О. М.</w:t>
            </w:r>
          </w:p>
        </w:tc>
      </w:tr>
      <w:tr w:rsidR="007501F1" w:rsidRPr="007501F1" w:rsidTr="008004CE">
        <w:trPr>
          <w:trHeight w:val="25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 w:val="24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 xml:space="preserve">        4. Школьный тур олимпиады </w:t>
            </w:r>
            <w:proofErr w:type="gramStart"/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по</w:t>
            </w:r>
            <w:proofErr w:type="gramEnd"/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 xml:space="preserve"> ИЗО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Кукушкина О. В.</w:t>
            </w:r>
          </w:p>
        </w:tc>
      </w:tr>
      <w:tr w:rsidR="007501F1" w:rsidRPr="007501F1" w:rsidTr="008004CE">
        <w:trPr>
          <w:trHeight w:val="286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рабочих программ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525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Участие в интернет - олимпиаде по математике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2-4 классов</w:t>
            </w:r>
          </w:p>
        </w:tc>
      </w:tr>
      <w:tr w:rsidR="007501F1" w:rsidRPr="007501F1" w:rsidTr="008004CE">
        <w:trPr>
          <w:trHeight w:val="45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Посещение уроков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</w:tc>
      </w:tr>
      <w:tr w:rsidR="007501F1" w:rsidRPr="007501F1" w:rsidTr="008004CE">
        <w:trPr>
          <w:trHeight w:val="420"/>
        </w:trPr>
        <w:tc>
          <w:tcPr>
            <w:tcW w:w="1809" w:type="dxa"/>
            <w:vMerge w:val="restart"/>
            <w:tcBorders>
              <w:right w:val="single" w:sz="4" w:space="0" w:color="auto"/>
            </w:tcBorders>
          </w:tcPr>
          <w:p w:rsidR="007501F1" w:rsidRPr="008004CE" w:rsidRDefault="00210785" w:rsidP="007501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40"/>
              </w:rPr>
            </w:pPr>
            <w:r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О</w:t>
            </w:r>
            <w:r w:rsidR="008004CE"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ктябрь</w:t>
            </w:r>
            <w:r>
              <w:rPr>
                <w:rFonts w:ascii="Times New Roman" w:eastAsia="Calibri" w:hAnsi="Times New Roman"/>
                <w:color w:val="auto"/>
                <w:sz w:val="28"/>
                <w:szCs w:val="40"/>
              </w:rPr>
              <w:t xml:space="preserve"> </w:t>
            </w:r>
          </w:p>
        </w:tc>
        <w:tc>
          <w:tcPr>
            <w:tcW w:w="10065" w:type="dxa"/>
            <w:tcBorders>
              <w:left w:val="single" w:sz="4" w:space="0" w:color="auto"/>
              <w:bottom w:val="single" w:sz="4" w:space="0" w:color="auto"/>
            </w:tcBorders>
          </w:tcPr>
          <w:p w:rsidR="007501F1" w:rsidRPr="007501F1" w:rsidRDefault="007501F1" w:rsidP="00A33A6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Конкурс декоративно-прикладного творчества «</w:t>
            </w:r>
            <w:r w:rsidR="00A33A65">
              <w:rPr>
                <w:rFonts w:ascii="Bookman Old Style" w:eastAsia="Calibri" w:hAnsi="Bookman Old Style"/>
                <w:b/>
                <w:color w:val="auto"/>
                <w:szCs w:val="22"/>
              </w:rPr>
              <w:t>Краски осени</w:t>
            </w: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»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proofErr w:type="spellStart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Панева</w:t>
            </w:r>
            <w:proofErr w:type="spellEnd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Н.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1-4 классов</w:t>
            </w:r>
          </w:p>
        </w:tc>
      </w:tr>
      <w:tr w:rsidR="007501F1" w:rsidRPr="007501F1" w:rsidTr="008004CE">
        <w:trPr>
          <w:trHeight w:val="270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Концерт ко Дню Учителя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proofErr w:type="spellStart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Панева</w:t>
            </w:r>
            <w:proofErr w:type="spellEnd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Н.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1-4 классов</w:t>
            </w:r>
          </w:p>
        </w:tc>
      </w:tr>
      <w:tr w:rsidR="007501F1" w:rsidRPr="007501F1" w:rsidTr="008004CE">
        <w:trPr>
          <w:trHeight w:val="270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техники чтения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1-4 классов</w:t>
            </w:r>
          </w:p>
        </w:tc>
      </w:tr>
      <w:tr w:rsidR="007501F1" w:rsidRPr="007501F1" w:rsidTr="008004CE">
        <w:trPr>
          <w:trHeight w:val="255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Взаимопроверка рабочих тетрадей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2-4 классов</w:t>
            </w:r>
          </w:p>
        </w:tc>
      </w:tr>
      <w:tr w:rsidR="007501F1" w:rsidRPr="007501F1" w:rsidTr="008004CE">
        <w:trPr>
          <w:trHeight w:val="225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дневников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210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Оформление листка здоровья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Селезнева Е. Б.</w:t>
            </w:r>
          </w:p>
        </w:tc>
      </w:tr>
      <w:tr w:rsidR="007501F1" w:rsidRPr="007501F1" w:rsidTr="008004CE">
        <w:trPr>
          <w:trHeight w:val="1080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электронных журналов</w:t>
            </w:r>
          </w:p>
          <w:p w:rsidR="007501F1" w:rsidRPr="007501F1" w:rsidRDefault="007501F1" w:rsidP="007501F1">
            <w:pPr>
              <w:spacing w:after="0" w:line="240" w:lineRule="auto"/>
              <w:ind w:left="1080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Цель:</w:t>
            </w: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- оформление журнала, </w:t>
            </w:r>
            <w:proofErr w:type="spellStart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накопляемость</w:t>
            </w:r>
            <w:proofErr w:type="spellEnd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оценок, прохождение программы, учет посещаемости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840"/>
        </w:trPr>
        <w:tc>
          <w:tcPr>
            <w:tcW w:w="1809" w:type="dxa"/>
            <w:vMerge/>
            <w:tcBorders>
              <w:right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Посещение уроков</w:t>
            </w:r>
          </w:p>
          <w:p w:rsidR="007501F1" w:rsidRPr="007501F1" w:rsidRDefault="007501F1" w:rsidP="007501F1">
            <w:pPr>
              <w:spacing w:after="0" w:line="240" w:lineRule="auto"/>
              <w:ind w:left="1080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ind w:left="1080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</w:tc>
      </w:tr>
      <w:tr w:rsidR="007501F1" w:rsidRPr="007501F1" w:rsidTr="008004CE">
        <w:trPr>
          <w:trHeight w:val="268"/>
        </w:trPr>
        <w:tc>
          <w:tcPr>
            <w:tcW w:w="1809" w:type="dxa"/>
            <w:vMerge w:val="restart"/>
          </w:tcPr>
          <w:p w:rsidR="007501F1" w:rsidRPr="008004CE" w:rsidRDefault="00210785" w:rsidP="007501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40"/>
              </w:rPr>
            </w:pPr>
            <w:r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Н</w:t>
            </w:r>
            <w:r w:rsidR="008004CE"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оябрь</w:t>
            </w:r>
            <w:r>
              <w:rPr>
                <w:rFonts w:ascii="Times New Roman" w:eastAsia="Calibri" w:hAnsi="Times New Roman"/>
                <w:color w:val="auto"/>
                <w:sz w:val="28"/>
                <w:szCs w:val="40"/>
              </w:rPr>
              <w:t xml:space="preserve"> 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Итоги 1 триместра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1-4 классов</w:t>
            </w:r>
          </w:p>
        </w:tc>
      </w:tr>
      <w:tr w:rsidR="007501F1" w:rsidRPr="007501F1" w:rsidTr="008004CE">
        <w:trPr>
          <w:trHeight w:val="2202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Заседание МО</w:t>
            </w:r>
          </w:p>
          <w:p w:rsidR="007501F1" w:rsidRPr="007501F1" w:rsidRDefault="007501F1" w:rsidP="007501F1">
            <w:pPr>
              <w:spacing w:after="0" w:line="240" w:lineRule="auto"/>
              <w:ind w:left="360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  <w:u w:val="single"/>
              </w:rPr>
              <w:t>Тема: «</w:t>
            </w: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Проектная  деятельность на уроках и во внеурочной деятельности».</w:t>
            </w:r>
          </w:p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- Обсуждение плана работы по проектной деятельности.</w:t>
            </w:r>
          </w:p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- Проблема преемственности начальной и средней школы.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</w:tc>
      </w:tr>
      <w:tr w:rsidR="007501F1" w:rsidRPr="007501F1" w:rsidTr="008004CE">
        <w:trPr>
          <w:trHeight w:val="265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 xml:space="preserve">    3. Проверка рабочих тетрадей 2-4 классы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</w:tc>
      </w:tr>
      <w:tr w:rsidR="007501F1" w:rsidRPr="007501F1" w:rsidTr="008004CE">
        <w:trPr>
          <w:trHeight w:val="51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 xml:space="preserve">    4. Региональный конкурс по языкознанию «Русский медвежонок»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Самарина И.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2-4 классов</w:t>
            </w:r>
          </w:p>
        </w:tc>
      </w:tr>
      <w:tr w:rsidR="007501F1" w:rsidRPr="007501F1" w:rsidTr="008004CE">
        <w:trPr>
          <w:trHeight w:val="555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 xml:space="preserve">    5. Участие в интернет – олимпиаде по русскому языку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2-4 классов</w:t>
            </w:r>
          </w:p>
        </w:tc>
      </w:tr>
      <w:tr w:rsidR="007501F1" w:rsidRPr="007501F1" w:rsidTr="008004CE">
        <w:trPr>
          <w:trHeight w:val="226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 xml:space="preserve">    6. Посещение уроков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</w:tc>
      </w:tr>
      <w:tr w:rsidR="007501F1" w:rsidRPr="007501F1" w:rsidTr="008004CE">
        <w:trPr>
          <w:trHeight w:val="105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 xml:space="preserve">7. Всемирный день ребенка </w:t>
            </w:r>
          </w:p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- проведение мастер-класса для воспитанников ДОУ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1-4 классов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proofErr w:type="spellStart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Николашева</w:t>
            </w:r>
            <w:proofErr w:type="spellEnd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Л. С.</w:t>
            </w:r>
          </w:p>
        </w:tc>
      </w:tr>
      <w:tr w:rsidR="007501F1" w:rsidRPr="007501F1" w:rsidTr="008004CE">
        <w:trPr>
          <w:trHeight w:val="495"/>
        </w:trPr>
        <w:tc>
          <w:tcPr>
            <w:tcW w:w="1809" w:type="dxa"/>
            <w:vMerge w:val="restart"/>
          </w:tcPr>
          <w:p w:rsidR="007501F1" w:rsidRPr="008004CE" w:rsidRDefault="00210785" w:rsidP="007501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40"/>
                <w:szCs w:val="40"/>
              </w:rPr>
            </w:pPr>
            <w:r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Д</w:t>
            </w:r>
            <w:r w:rsidR="008004CE"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екабрь</w:t>
            </w:r>
            <w:r>
              <w:rPr>
                <w:rFonts w:ascii="Times New Roman" w:eastAsia="Calibri" w:hAnsi="Times New Roman"/>
                <w:color w:val="auto"/>
                <w:sz w:val="28"/>
                <w:szCs w:val="40"/>
              </w:rPr>
              <w:t xml:space="preserve"> 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навыка литературного чтения в 4 классах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24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техники чтения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24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кабинетов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Суворова Л. Е.</w:t>
            </w:r>
          </w:p>
        </w:tc>
      </w:tr>
      <w:tr w:rsidR="007501F1" w:rsidRPr="007501F1" w:rsidTr="008004CE">
        <w:trPr>
          <w:trHeight w:val="315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Анализ комплектования ГПД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21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Статистика по итогам 1 полугодия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495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</w:p>
          <w:p w:rsidR="007501F1" w:rsidRPr="007501F1" w:rsidRDefault="007501F1" w:rsidP="007501F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Электронная запись в 1 класс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669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9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Новый год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1-4 классов</w:t>
            </w:r>
          </w:p>
        </w:tc>
      </w:tr>
      <w:tr w:rsidR="007501F1" w:rsidRPr="007501F1" w:rsidTr="008004CE">
        <w:trPr>
          <w:trHeight w:val="2820"/>
        </w:trPr>
        <w:tc>
          <w:tcPr>
            <w:tcW w:w="1809" w:type="dxa"/>
            <w:vMerge w:val="restart"/>
          </w:tcPr>
          <w:p w:rsidR="007501F1" w:rsidRPr="008004CE" w:rsidRDefault="00210785" w:rsidP="007501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40"/>
              </w:rPr>
            </w:pPr>
            <w:r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Я</w:t>
            </w:r>
            <w:r w:rsidR="008004CE"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нварь</w:t>
            </w:r>
            <w:r>
              <w:rPr>
                <w:rFonts w:ascii="Times New Roman" w:eastAsia="Calibri" w:hAnsi="Times New Roman"/>
                <w:color w:val="auto"/>
                <w:sz w:val="28"/>
                <w:szCs w:val="40"/>
              </w:rPr>
              <w:t xml:space="preserve"> 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Заседание МО</w:t>
            </w:r>
          </w:p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  <w:u w:val="single"/>
              </w:rPr>
              <w:t xml:space="preserve">Тема: « </w:t>
            </w: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Использование новых педагогических технологий в учебном процессе с целью повышения качества знаний учащихся»</w:t>
            </w:r>
          </w:p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Круглый стол с воспитателями ДОУ. </w:t>
            </w:r>
          </w:p>
          <w:p w:rsidR="007501F1" w:rsidRPr="007501F1" w:rsidRDefault="007501F1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- Использование интерактивных методов обучения.</w:t>
            </w:r>
          </w:p>
          <w:p w:rsidR="007501F1" w:rsidRPr="007501F1" w:rsidRDefault="007501F1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- Дистанционное обучение</w:t>
            </w:r>
          </w:p>
          <w:p w:rsidR="007501F1" w:rsidRPr="007501F1" w:rsidRDefault="007501F1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- Проведения интегрированных уроков ИЗО и технологии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</w:p>
        </w:tc>
      </w:tr>
      <w:tr w:rsidR="007501F1" w:rsidRPr="007501F1" w:rsidTr="008004CE">
        <w:trPr>
          <w:trHeight w:val="36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2. Итоги работы за 1 полугодие</w:t>
            </w:r>
          </w:p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225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3. Посещение уроков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</w:tc>
      </w:tr>
      <w:tr w:rsidR="007501F1" w:rsidRPr="007501F1" w:rsidTr="008004CE">
        <w:trPr>
          <w:trHeight w:val="699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8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Составление планов воспитательной работы на 2 полугодие</w:t>
            </w:r>
          </w:p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</w:p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Урюпина Е. В.</w:t>
            </w:r>
          </w:p>
        </w:tc>
      </w:tr>
      <w:tr w:rsidR="007501F1" w:rsidRPr="007501F1" w:rsidTr="008004CE">
        <w:trPr>
          <w:trHeight w:val="255"/>
        </w:trPr>
        <w:tc>
          <w:tcPr>
            <w:tcW w:w="1809" w:type="dxa"/>
            <w:vMerge w:val="restart"/>
          </w:tcPr>
          <w:p w:rsidR="007501F1" w:rsidRPr="008004CE" w:rsidRDefault="00210785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40"/>
                <w:szCs w:val="40"/>
              </w:rPr>
            </w:pPr>
            <w:r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Ф</w:t>
            </w:r>
            <w:r w:rsidR="008004CE"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евраль</w:t>
            </w:r>
            <w:r>
              <w:rPr>
                <w:rFonts w:ascii="Times New Roman" w:eastAsia="Calibri" w:hAnsi="Times New Roman"/>
                <w:color w:val="auto"/>
                <w:sz w:val="28"/>
                <w:szCs w:val="40"/>
              </w:rPr>
              <w:t xml:space="preserve"> </w:t>
            </w: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контрольных тетрадей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</w:tc>
      </w:tr>
      <w:tr w:rsidR="007501F1" w:rsidRPr="007501F1" w:rsidTr="008004CE">
        <w:trPr>
          <w:trHeight w:val="108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электронных журналов</w:t>
            </w:r>
          </w:p>
          <w:p w:rsidR="007501F1" w:rsidRPr="007501F1" w:rsidRDefault="007501F1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Цель:</w:t>
            </w: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- оформление журнала, </w:t>
            </w:r>
            <w:proofErr w:type="spellStart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накопляемость</w:t>
            </w:r>
            <w:proofErr w:type="spellEnd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оценок, прохождение программы, учет посещаемости, итоги 2 триместра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285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А, ну-ка, мальчики!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proofErr w:type="spellStart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Панева</w:t>
            </w:r>
            <w:proofErr w:type="spellEnd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Н.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1-4 классов</w:t>
            </w:r>
          </w:p>
        </w:tc>
      </w:tr>
      <w:tr w:rsidR="007501F1" w:rsidRPr="007501F1" w:rsidTr="008004CE">
        <w:trPr>
          <w:trHeight w:val="309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Посещение уроков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465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1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техники чтения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1-4 классов</w:t>
            </w:r>
          </w:p>
        </w:tc>
      </w:tr>
      <w:tr w:rsidR="007501F1" w:rsidRPr="007501F1" w:rsidTr="008004CE">
        <w:trPr>
          <w:trHeight w:val="1320"/>
        </w:trPr>
        <w:tc>
          <w:tcPr>
            <w:tcW w:w="1809" w:type="dxa"/>
            <w:vMerge w:val="restart"/>
          </w:tcPr>
          <w:p w:rsidR="007501F1" w:rsidRPr="008004CE" w:rsidRDefault="00210785" w:rsidP="007501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40"/>
              </w:rPr>
            </w:pPr>
            <w:r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М</w:t>
            </w:r>
            <w:r w:rsidR="008004CE"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арт</w:t>
            </w:r>
            <w:r>
              <w:rPr>
                <w:rFonts w:ascii="Times New Roman" w:eastAsia="Calibri" w:hAnsi="Times New Roman"/>
                <w:color w:val="auto"/>
                <w:sz w:val="28"/>
                <w:szCs w:val="40"/>
              </w:rPr>
              <w:t xml:space="preserve"> 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Заседание МО</w:t>
            </w:r>
          </w:p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  <w:u w:val="single"/>
              </w:rPr>
              <w:t>Тема «</w:t>
            </w: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Результаты образовательных достижений учащихся методом диагностики и тестирования</w:t>
            </w:r>
            <w:proofErr w:type="gramStart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.»</w:t>
            </w:r>
            <w:proofErr w:type="gramEnd"/>
          </w:p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- Подведение итогов промежуточного тестирования учащихся. Планируемый и ожидаемый результат.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238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2. Конкурс «Мой подарок маме»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Кукушкина О.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1-4 классов</w:t>
            </w:r>
          </w:p>
        </w:tc>
      </w:tr>
      <w:tr w:rsidR="007501F1" w:rsidRPr="007501F1" w:rsidTr="008004CE">
        <w:trPr>
          <w:trHeight w:val="255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3. «А, ну-ка, девочки!»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proofErr w:type="spellStart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Панева</w:t>
            </w:r>
            <w:proofErr w:type="spellEnd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Н.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1-4 классов</w:t>
            </w:r>
          </w:p>
        </w:tc>
      </w:tr>
      <w:tr w:rsidR="007501F1" w:rsidRPr="007501F1" w:rsidTr="008004CE">
        <w:trPr>
          <w:trHeight w:val="51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4. Посещение уроков</w:t>
            </w:r>
          </w:p>
          <w:p w:rsidR="007501F1" w:rsidRPr="007501F1" w:rsidRDefault="007501F1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</w:tc>
      </w:tr>
      <w:tr w:rsidR="007501F1" w:rsidRPr="007501F1" w:rsidTr="008004CE">
        <w:trPr>
          <w:trHeight w:val="780"/>
        </w:trPr>
        <w:tc>
          <w:tcPr>
            <w:tcW w:w="1809" w:type="dxa"/>
            <w:vMerge w:val="restart"/>
          </w:tcPr>
          <w:p w:rsidR="007501F1" w:rsidRPr="008004CE" w:rsidRDefault="00210785" w:rsidP="007501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40"/>
              </w:rPr>
            </w:pPr>
            <w:r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А</w:t>
            </w:r>
            <w:r w:rsidR="008004CE"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прель</w:t>
            </w:r>
            <w:r>
              <w:rPr>
                <w:rFonts w:ascii="Times New Roman" w:eastAsia="Calibri" w:hAnsi="Times New Roman"/>
                <w:color w:val="auto"/>
                <w:sz w:val="28"/>
                <w:szCs w:val="40"/>
              </w:rPr>
              <w:t xml:space="preserve"> 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электронных журналов</w:t>
            </w:r>
          </w:p>
          <w:p w:rsidR="007501F1" w:rsidRPr="007501F1" w:rsidRDefault="007501F1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Цель:- выполнение программы, сопутствующее повторение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261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Неделя детской книги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Прусакова А. П.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Курочкина Г. В.</w:t>
            </w:r>
          </w:p>
        </w:tc>
      </w:tr>
      <w:tr w:rsidR="007501F1" w:rsidRPr="007501F1" w:rsidTr="008004CE">
        <w:trPr>
          <w:trHeight w:val="557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дневников учащихся 2-4 классов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51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Административная проверка техники чтения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529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Административный контроль в 1, 4 классах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Луканина Н. Ю.</w:t>
            </w:r>
          </w:p>
        </w:tc>
      </w:tr>
      <w:tr w:rsidR="007501F1" w:rsidRPr="007501F1" w:rsidTr="008004CE">
        <w:trPr>
          <w:trHeight w:val="525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Диагностика образовательных достижений в 1-4 классах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1-4 классов</w:t>
            </w:r>
          </w:p>
        </w:tc>
      </w:tr>
      <w:tr w:rsidR="007501F1" w:rsidRPr="007501F1" w:rsidTr="008004CE">
        <w:trPr>
          <w:trHeight w:val="231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Посещение уроков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27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3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Праздник Букваря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proofErr w:type="spellStart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Панева</w:t>
            </w:r>
            <w:proofErr w:type="spellEnd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Н.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Урюпина Е.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Земскова Е.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Прохорова С. Н.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Деменкова И. Н.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Панова О. М.</w:t>
            </w:r>
          </w:p>
        </w:tc>
      </w:tr>
      <w:tr w:rsidR="007501F1" w:rsidRPr="007501F1" w:rsidTr="008004CE">
        <w:trPr>
          <w:trHeight w:val="1080"/>
        </w:trPr>
        <w:tc>
          <w:tcPr>
            <w:tcW w:w="1809" w:type="dxa"/>
            <w:vMerge w:val="restart"/>
          </w:tcPr>
          <w:p w:rsidR="007501F1" w:rsidRPr="008004CE" w:rsidRDefault="00210785" w:rsidP="007501F1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40"/>
              </w:rPr>
            </w:pPr>
            <w:r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М</w:t>
            </w:r>
            <w:r w:rsidR="008004CE" w:rsidRPr="008004CE">
              <w:rPr>
                <w:rFonts w:ascii="Times New Roman" w:eastAsia="Calibri" w:hAnsi="Times New Roman"/>
                <w:color w:val="auto"/>
                <w:sz w:val="28"/>
                <w:szCs w:val="40"/>
              </w:rPr>
              <w:t>ай</w:t>
            </w:r>
            <w:r>
              <w:rPr>
                <w:rFonts w:ascii="Times New Roman" w:eastAsia="Calibri" w:hAnsi="Times New Roman"/>
                <w:color w:val="auto"/>
                <w:sz w:val="28"/>
                <w:szCs w:val="40"/>
              </w:rPr>
              <w:t xml:space="preserve"> 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Проверка электронных журналов</w:t>
            </w:r>
          </w:p>
          <w:p w:rsidR="007501F1" w:rsidRPr="007501F1" w:rsidRDefault="007501F1" w:rsidP="007501F1">
            <w:pPr>
              <w:spacing w:after="0" w:line="240" w:lineRule="auto"/>
              <w:ind w:left="720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Цель:</w:t>
            </w: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- оформление журнала, объективность выставления оценок, прохождение программы, учет посещаемости, итоги года</w:t>
            </w: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</w:tc>
      </w:tr>
      <w:tr w:rsidR="007501F1" w:rsidRPr="007501F1" w:rsidTr="008004CE">
        <w:trPr>
          <w:trHeight w:val="30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Последний звонок в 4-ых классах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proofErr w:type="spellStart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Панева</w:t>
            </w:r>
            <w:proofErr w:type="spellEnd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Н.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Самарина И.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Ковальская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proofErr w:type="spellStart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Припадчева</w:t>
            </w:r>
            <w:proofErr w:type="spellEnd"/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 xml:space="preserve"> Е.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Кукушкина О. В.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 w:val="20"/>
                <w:szCs w:val="20"/>
              </w:rPr>
            </w:pPr>
            <w:proofErr w:type="spellStart"/>
            <w:r w:rsidRPr="007501F1">
              <w:rPr>
                <w:rFonts w:ascii="Bookman Old Style" w:eastAsia="Calibri" w:hAnsi="Bookman Old Style"/>
                <w:color w:val="auto"/>
                <w:sz w:val="20"/>
                <w:szCs w:val="20"/>
              </w:rPr>
              <w:t>Жирноклеева</w:t>
            </w:r>
            <w:proofErr w:type="spellEnd"/>
            <w:r w:rsidRPr="007501F1">
              <w:rPr>
                <w:rFonts w:ascii="Bookman Old Style" w:eastAsia="Calibri" w:hAnsi="Bookman Old Style"/>
                <w:color w:val="auto"/>
                <w:sz w:val="20"/>
                <w:szCs w:val="20"/>
              </w:rPr>
              <w:t xml:space="preserve"> О. М.</w:t>
            </w:r>
          </w:p>
        </w:tc>
      </w:tr>
      <w:tr w:rsidR="007501F1" w:rsidRPr="007501F1" w:rsidTr="008004CE">
        <w:trPr>
          <w:trHeight w:val="480"/>
        </w:trPr>
        <w:tc>
          <w:tcPr>
            <w:tcW w:w="1809" w:type="dxa"/>
            <w:vMerge/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b/>
                <w:color w:val="auto"/>
                <w:sz w:val="40"/>
                <w:szCs w:val="40"/>
              </w:rPr>
            </w:pPr>
          </w:p>
        </w:tc>
        <w:tc>
          <w:tcPr>
            <w:tcW w:w="10065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Bookman Old Style" w:eastAsia="Calibri" w:hAnsi="Bookman Old Style"/>
                <w:b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b/>
                <w:color w:val="auto"/>
                <w:szCs w:val="22"/>
              </w:rPr>
              <w:t>Вахта Памяти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Фёдорова И. А.</w:t>
            </w:r>
          </w:p>
          <w:p w:rsidR="007501F1" w:rsidRPr="007501F1" w:rsidRDefault="007501F1" w:rsidP="007501F1">
            <w:pPr>
              <w:spacing w:after="0" w:line="240" w:lineRule="auto"/>
              <w:jc w:val="center"/>
              <w:rPr>
                <w:rFonts w:ascii="Bookman Old Style" w:eastAsia="Calibri" w:hAnsi="Bookman Old Style"/>
                <w:color w:val="auto"/>
                <w:szCs w:val="22"/>
              </w:rPr>
            </w:pPr>
            <w:r w:rsidRPr="007501F1">
              <w:rPr>
                <w:rFonts w:ascii="Bookman Old Style" w:eastAsia="Calibri" w:hAnsi="Bookman Old Style"/>
                <w:color w:val="auto"/>
                <w:szCs w:val="22"/>
              </w:rPr>
              <w:t>Учителя 1-ых классов</w:t>
            </w:r>
          </w:p>
        </w:tc>
      </w:tr>
    </w:tbl>
    <w:p w:rsidR="00A33A65" w:rsidRDefault="00A33A65" w:rsidP="00A33A65">
      <w:pPr>
        <w:spacing w:after="0" w:line="240" w:lineRule="auto"/>
        <w:rPr>
          <w:rFonts w:ascii="Times New Roman" w:eastAsia="Times New Roman" w:hAnsi="Times New Roman"/>
          <w:color w:val="auto"/>
          <w:sz w:val="24"/>
          <w:lang w:eastAsia="ru-RU"/>
        </w:rPr>
      </w:pPr>
    </w:p>
    <w:p w:rsidR="00A33A65" w:rsidRPr="00A33A65" w:rsidRDefault="00A33A65" w:rsidP="00A33A65">
      <w:pPr>
        <w:spacing w:after="0" w:line="240" w:lineRule="auto"/>
        <w:rPr>
          <w:rFonts w:ascii="Times New Roman" w:eastAsia="Times New Roman" w:hAnsi="Times New Roman"/>
          <w:color w:val="auto"/>
          <w:sz w:val="24"/>
          <w:lang w:eastAsia="ru-RU"/>
        </w:rPr>
      </w:pPr>
      <w:r>
        <w:rPr>
          <w:rFonts w:ascii="Times New Roman" w:eastAsia="Times New Roman" w:hAnsi="Times New Roman"/>
          <w:color w:val="auto"/>
          <w:sz w:val="24"/>
          <w:lang w:eastAsia="ru-RU"/>
        </w:rPr>
        <w:t>Руководитель</w:t>
      </w:r>
      <w:r w:rsidRPr="00A33A65">
        <w:rPr>
          <w:rFonts w:ascii="Times New Roman" w:eastAsia="Times New Roman" w:hAnsi="Times New Roman"/>
          <w:color w:val="auto"/>
          <w:sz w:val="24"/>
          <w:lang w:eastAsia="ru-RU"/>
        </w:rPr>
        <w:t xml:space="preserve"> МО учителей начальной школы</w:t>
      </w:r>
    </w:p>
    <w:p w:rsidR="00A33A65" w:rsidRPr="00A33A65" w:rsidRDefault="00A33A65" w:rsidP="00A33A65">
      <w:pPr>
        <w:spacing w:after="0" w:line="240" w:lineRule="auto"/>
        <w:rPr>
          <w:rFonts w:ascii="Times New Roman" w:eastAsia="Times New Roman" w:hAnsi="Times New Roman"/>
          <w:color w:val="auto"/>
          <w:sz w:val="24"/>
          <w:lang w:eastAsia="ru-RU"/>
        </w:rPr>
      </w:pPr>
      <w:r w:rsidRPr="00A33A65">
        <w:rPr>
          <w:rFonts w:ascii="Times New Roman" w:eastAsia="Times New Roman" w:hAnsi="Times New Roman"/>
          <w:color w:val="auto"/>
          <w:sz w:val="24"/>
          <w:lang w:eastAsia="ru-RU"/>
        </w:rPr>
        <w:t xml:space="preserve">ГБОУ ВЛГ №1389                                                                   </w:t>
      </w:r>
      <w:r>
        <w:rPr>
          <w:rFonts w:ascii="Times New Roman" w:eastAsia="Times New Roman" w:hAnsi="Times New Roman"/>
          <w:color w:val="auto"/>
          <w:sz w:val="24"/>
          <w:lang w:eastAsia="ru-RU"/>
        </w:rPr>
        <w:t xml:space="preserve">                                                                        </w:t>
      </w:r>
      <w:r w:rsidRPr="00A33A65">
        <w:rPr>
          <w:rFonts w:ascii="Times New Roman" w:eastAsia="Times New Roman" w:hAnsi="Times New Roman"/>
          <w:color w:val="auto"/>
          <w:sz w:val="24"/>
          <w:lang w:eastAsia="ru-RU"/>
        </w:rPr>
        <w:t xml:space="preserve">                             Луканина Н. Ю.</w:t>
      </w:r>
    </w:p>
    <w:sectPr w:rsidR="00A33A65" w:rsidRPr="00A33A65" w:rsidSect="00A33A65">
      <w:pgSz w:w="16838" w:h="11906" w:orient="landscape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643C2"/>
    <w:multiLevelType w:val="hybridMultilevel"/>
    <w:tmpl w:val="34FCE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F26F03"/>
    <w:multiLevelType w:val="hybridMultilevel"/>
    <w:tmpl w:val="02AC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A44F8"/>
    <w:multiLevelType w:val="hybridMultilevel"/>
    <w:tmpl w:val="DBFE3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30007"/>
    <w:multiLevelType w:val="hybridMultilevel"/>
    <w:tmpl w:val="45B21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03BC3"/>
    <w:multiLevelType w:val="hybridMultilevel"/>
    <w:tmpl w:val="DAD81E5A"/>
    <w:lvl w:ilvl="0" w:tplc="3392D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52352C"/>
    <w:multiLevelType w:val="hybridMultilevel"/>
    <w:tmpl w:val="733E7A02"/>
    <w:lvl w:ilvl="0" w:tplc="453CA1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2D446E"/>
    <w:multiLevelType w:val="hybridMultilevel"/>
    <w:tmpl w:val="F2D8CAD6"/>
    <w:lvl w:ilvl="0" w:tplc="CF3CA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BA72AB"/>
    <w:multiLevelType w:val="hybridMultilevel"/>
    <w:tmpl w:val="4C26C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8022CA"/>
    <w:multiLevelType w:val="hybridMultilevel"/>
    <w:tmpl w:val="02ACD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814DAB"/>
    <w:multiLevelType w:val="hybridMultilevel"/>
    <w:tmpl w:val="60B2134C"/>
    <w:lvl w:ilvl="0" w:tplc="D324CA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B2CDA"/>
    <w:multiLevelType w:val="hybridMultilevel"/>
    <w:tmpl w:val="3E64E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86A2B"/>
    <w:multiLevelType w:val="hybridMultilevel"/>
    <w:tmpl w:val="141A8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477FE6"/>
    <w:multiLevelType w:val="hybridMultilevel"/>
    <w:tmpl w:val="FFB6AE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F0D0792"/>
    <w:multiLevelType w:val="hybridMultilevel"/>
    <w:tmpl w:val="57586492"/>
    <w:lvl w:ilvl="0" w:tplc="DED05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00E1B61"/>
    <w:multiLevelType w:val="hybridMultilevel"/>
    <w:tmpl w:val="32901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2E15B0"/>
    <w:multiLevelType w:val="hybridMultilevel"/>
    <w:tmpl w:val="98E4F23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4"/>
  </w:num>
  <w:num w:numId="3">
    <w:abstractNumId w:val="0"/>
  </w:num>
  <w:num w:numId="4">
    <w:abstractNumId w:val="12"/>
  </w:num>
  <w:num w:numId="5">
    <w:abstractNumId w:val="2"/>
  </w:num>
  <w:num w:numId="6">
    <w:abstractNumId w:val="8"/>
  </w:num>
  <w:num w:numId="7">
    <w:abstractNumId w:val="5"/>
  </w:num>
  <w:num w:numId="8">
    <w:abstractNumId w:val="14"/>
  </w:num>
  <w:num w:numId="9">
    <w:abstractNumId w:val="13"/>
  </w:num>
  <w:num w:numId="10">
    <w:abstractNumId w:val="7"/>
  </w:num>
  <w:num w:numId="11">
    <w:abstractNumId w:val="11"/>
  </w:num>
  <w:num w:numId="12">
    <w:abstractNumId w:val="9"/>
  </w:num>
  <w:num w:numId="13">
    <w:abstractNumId w:val="3"/>
  </w:num>
  <w:num w:numId="14">
    <w:abstractNumId w:val="10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096"/>
    <w:rsid w:val="00210785"/>
    <w:rsid w:val="005C3CBB"/>
    <w:rsid w:val="006244C3"/>
    <w:rsid w:val="006C775E"/>
    <w:rsid w:val="007501F1"/>
    <w:rsid w:val="008004CE"/>
    <w:rsid w:val="00813079"/>
    <w:rsid w:val="008D0096"/>
    <w:rsid w:val="009030F9"/>
    <w:rsid w:val="00A33A65"/>
    <w:rsid w:val="00A861D6"/>
    <w:rsid w:val="00AD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96"/>
    <w:rPr>
      <w:rFonts w:ascii="Lucida Grande" w:eastAsia="ヒラギノ角ゴ Pro W3" w:hAnsi="Lucida Grande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вободная форма"/>
    <w:autoRedefine/>
    <w:uiPriority w:val="99"/>
    <w:rsid w:val="008D0096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8"/>
      <w:szCs w:val="24"/>
      <w:u w:color="000000"/>
      <w:lang w:eastAsia="ru-RU"/>
    </w:rPr>
  </w:style>
  <w:style w:type="paragraph" w:customStyle="1" w:styleId="1">
    <w:name w:val="Абзац списка1"/>
    <w:rsid w:val="009030F9"/>
    <w:pPr>
      <w:ind w:left="720"/>
    </w:pPr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styleId="a4">
    <w:name w:val="No Spacing"/>
    <w:uiPriority w:val="1"/>
    <w:qFormat/>
    <w:rsid w:val="009030F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C775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C3C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096"/>
    <w:rPr>
      <w:rFonts w:ascii="Lucida Grande" w:eastAsia="ヒラギノ角ゴ Pro W3" w:hAnsi="Lucida Grande"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вободная форма"/>
    <w:autoRedefine/>
    <w:uiPriority w:val="99"/>
    <w:rsid w:val="008D0096"/>
    <w:pPr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8"/>
      <w:szCs w:val="24"/>
      <w:u w:color="000000"/>
      <w:lang w:eastAsia="ru-RU"/>
    </w:rPr>
  </w:style>
  <w:style w:type="paragraph" w:customStyle="1" w:styleId="1">
    <w:name w:val="Абзац списка1"/>
    <w:rsid w:val="009030F9"/>
    <w:pPr>
      <w:ind w:left="720"/>
    </w:pPr>
    <w:rPr>
      <w:rFonts w:ascii="Lucida Grande" w:eastAsia="ヒラギノ角ゴ Pro W3" w:hAnsi="Lucida Grande" w:cs="Times New Roman"/>
      <w:color w:val="000000"/>
      <w:szCs w:val="20"/>
      <w:lang w:eastAsia="ru-RU"/>
    </w:rPr>
  </w:style>
  <w:style w:type="paragraph" w:styleId="a4">
    <w:name w:val="No Spacing"/>
    <w:uiPriority w:val="1"/>
    <w:qFormat/>
    <w:rsid w:val="009030F9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6C775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C3CB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2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57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11</Pages>
  <Words>1849</Words>
  <Characters>10540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3</cp:revision>
  <dcterms:created xsi:type="dcterms:W3CDTF">2014-09-30T12:43:00Z</dcterms:created>
  <dcterms:modified xsi:type="dcterms:W3CDTF">2014-10-01T15:35:00Z</dcterms:modified>
</cp:coreProperties>
</file>