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7" w:rsidRPr="00E218E7" w:rsidRDefault="00E218E7" w:rsidP="00E21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E218E7">
        <w:rPr>
          <w:rFonts w:ascii="Times New Roman" w:eastAsia="Times New Roman" w:hAnsi="Times New Roman" w:cs="Times New Roman"/>
          <w:color w:val="000000"/>
          <w:sz w:val="32"/>
          <w:szCs w:val="32"/>
        </w:rPr>
        <w:t>Старжинская</w:t>
      </w:r>
      <w:proofErr w:type="spellEnd"/>
      <w:r w:rsidRPr="00E218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Любовь Владимировна,</w:t>
      </w:r>
    </w:p>
    <w:p w:rsidR="00E218E7" w:rsidRPr="00E218E7" w:rsidRDefault="00E218E7" w:rsidP="00E21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E218E7">
        <w:rPr>
          <w:rFonts w:ascii="Times New Roman" w:eastAsia="Times New Roman" w:hAnsi="Times New Roman" w:cs="Times New Roman"/>
          <w:color w:val="000000"/>
          <w:sz w:val="32"/>
          <w:szCs w:val="32"/>
        </w:rPr>
        <w:t>читель начальных классов,</w:t>
      </w:r>
    </w:p>
    <w:p w:rsidR="00E218E7" w:rsidRPr="00E218E7" w:rsidRDefault="00E218E7" w:rsidP="00E21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218E7">
        <w:rPr>
          <w:rFonts w:ascii="Times New Roman" w:eastAsia="Times New Roman" w:hAnsi="Times New Roman" w:cs="Times New Roman"/>
          <w:color w:val="000000"/>
          <w:sz w:val="32"/>
          <w:szCs w:val="32"/>
        </w:rPr>
        <w:t>ГОУ СОШ № 414,</w:t>
      </w:r>
    </w:p>
    <w:p w:rsidR="00E218E7" w:rsidRDefault="00E218E7" w:rsidP="00E21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218E7">
        <w:rPr>
          <w:rFonts w:ascii="Times New Roman" w:eastAsia="Times New Roman" w:hAnsi="Times New Roman" w:cs="Times New Roman"/>
          <w:color w:val="000000"/>
          <w:sz w:val="32"/>
          <w:szCs w:val="32"/>
        </w:rPr>
        <w:t>г. Санкт – Петербург</w:t>
      </w:r>
    </w:p>
    <w:p w:rsidR="00E218E7" w:rsidRPr="00E218E7" w:rsidRDefault="00E218E7" w:rsidP="00E21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ПЕДАГОГ И ПРОБЛЕМА ЗДОРОВОГО ОБРАЗА ЖИЗНИ</w:t>
      </w:r>
    </w:p>
    <w:p w:rsidR="00B8135C" w:rsidRPr="00B8135C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6A2346">
        <w:rPr>
          <w:rFonts w:ascii="Times New Roman" w:eastAsia="Times New Roman" w:hAnsi="Times New Roman" w:cs="Times New Roman"/>
          <w:color w:val="000000"/>
          <w:sz w:val="24"/>
          <w:szCs w:val="24"/>
        </w:rPr>
        <w:t>«Здоровье — способность человека сохранять соответствующую возрасту устойчивость в условиях резких изменений количествен</w:t>
      </w:r>
      <w:r w:rsidRPr="006A23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качественных параметров триединого потока сенсорной, вербальной и структурной информации».</w:t>
      </w:r>
    </w:p>
    <w:p w:rsidR="00CB58C3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И.И. </w:t>
      </w:r>
      <w:proofErr w:type="spellStart"/>
      <w:r w:rsidRPr="006A2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Брехмцн</w:t>
      </w:r>
      <w:proofErr w:type="spellEnd"/>
    </w:p>
    <w:p w:rsidR="00B8135C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B8135C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Проблема здоровья детей сегодня как никогда актуальна. В настоящее время можно с уверенностью утверждать, что именно учитель, педагог в состоянии сделать для здоровья современного ученика больше, чем врач. Это не значит, что педагог должен выпол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нять обязанности медицинского работника. Просто учитель должен работать так, чтобы обучение детей в школе не наносило ущерба здоровью школьников.</w:t>
      </w:r>
      <w:r w:rsidRPr="006A2346">
        <w:rPr>
          <w:rFonts w:ascii="Arial" w:eastAsia="Times New Roman" w:hAnsi="Times New Roman" w:cs="Arial"/>
          <w:color w:val="000000"/>
          <w:sz w:val="32"/>
          <w:szCs w:val="32"/>
        </w:rPr>
        <w:t xml:space="preserve">     </w:t>
      </w: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2"/>
          <w:szCs w:val="32"/>
        </w:rPr>
      </w:pP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Структура процесса обучения в условиях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>здоровьесберегающей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педагогики</w:t>
      </w: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Обучение — это целенаправленный, систематический и </w:t>
      </w:r>
      <w:proofErr w:type="spellStart"/>
      <w:proofErr w:type="gram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органи-зованный</w:t>
      </w:r>
      <w:proofErr w:type="spellEnd"/>
      <w:proofErr w:type="gram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процесс формирования и развития у уча</w:t>
      </w:r>
      <w:r w:rsidR="006A2346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щихся качеств, н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еобходимых им для выполнения учебной деятельности. </w:t>
      </w:r>
      <w:proofErr w:type="gram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Обучение в условиях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здоровьесберегающей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педаг</w:t>
      </w:r>
      <w:r w:rsidR="006A2346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огики включает в себя передачу з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наний, умений и навыков, которые способствуют формированию представлений о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здоровьесбережении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научат отличать здоровый образ жизни от нездорового, что поможет в дальнейшем учащимся и педагогам охранять и беречь как свое собственное здоровье, так и здоровье окружающих людей.</w:t>
      </w:r>
      <w:proofErr w:type="gramEnd"/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процессе обучения в соответствии с идеями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здоровьесберега-ющих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образовательных технологий ставится задача сформировать у школьника необходимые знания, умения и навыки по здоровому образу жизни, научить использовать полученные знания в повсед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невной жизни.</w:t>
      </w: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Весь процесс обучения в условиях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здоровьесберегающей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педаго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гики включает в себя три этапа, которые отличаются друг от </w:t>
      </w:r>
      <w:proofErr w:type="gram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друга</w:t>
      </w:r>
      <w:proofErr w:type="gram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частными задачами, так и особенностями методики.</w:t>
      </w: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u w:val="single"/>
        </w:rPr>
      </w:pPr>
      <w:r w:rsidRPr="006A2346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1. </w:t>
      </w:r>
      <w:r w:rsidRPr="006A23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Этап начального ознакомления с основными понятиями и пред</w:t>
      </w:r>
      <w:r w:rsidRPr="006A23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softHyphen/>
        <w:t>ставлениями.</w:t>
      </w: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Цель — сформировать у ученика основы здорового образа жизни и добиться выполнения элементарных правил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Основные задачи:</w:t>
      </w: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Сформировать смысловое представление об элемен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тарных правилах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Создать элементарные представления об основных по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нятиях здорового образа жизни.</w:t>
      </w: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3.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Добиться выполне</w:t>
      </w:r>
      <w:r w:rsidR="00E95D22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ния элементарных правил  </w:t>
      </w:r>
      <w:proofErr w:type="spellStart"/>
      <w:r w:rsidR="00E95D22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(на уровне первоначального умения).</w:t>
      </w:r>
    </w:p>
    <w:p w:rsidR="00B8135C" w:rsidRPr="006A2346" w:rsidRDefault="00B8135C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4. 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Предупредить непонимание основных понятий здоро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вого образа жизни.</w:t>
      </w:r>
    </w:p>
    <w:p w:rsidR="00CB58C3" w:rsidRPr="006A2346" w:rsidRDefault="00B8135C" w:rsidP="006A234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 этих задач осуществляется поочередно. Представле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ния об элементарных правилах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формируются</w:t>
      </w:r>
      <w:r w:rsidR="00E95D22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 результате объяснения педагогом, восприятия показываемых движений комплексов физкультминуток, утренней гигиенической гимнастики, просмотра наглядных пособий, анализа собственных мышечных и других ощущений, возникающих при первых</w:t>
      </w:r>
      <w:r w:rsid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попыт-ках</w:t>
      </w:r>
      <w:proofErr w:type="spellEnd"/>
      <w:proofErr w:type="gramEnd"/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выполнения комплексов, наблюдений за действиями других учащихся. Все это создает ориентировочную основу, без которой невозможно освоение правил </w:t>
      </w:r>
      <w:proofErr w:type="spellStart"/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A2346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</w:rPr>
        <w:t xml:space="preserve">2. </w:t>
      </w:r>
      <w:r w:rsidRPr="006A23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Этап углубленного изучения.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Цель — сформировать полноценное понимание основ здорового образа жизни.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Основные задачи: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Уточнить представление об элементарных правилах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Добиться сознательного выполнения элементарных; правил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3.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практически необходимых знаний, умений, навыков, рациональных приемов мышления и деятельности.</w:t>
      </w:r>
      <w:r w:rsidRPr="006A2346">
        <w:rPr>
          <w:rFonts w:ascii="Arial" w:eastAsia="Times New Roman" w:hAnsi="Times New Roman" w:cs="Arial"/>
          <w:color w:val="000000"/>
          <w:sz w:val="32"/>
          <w:szCs w:val="32"/>
        </w:rPr>
        <w:t xml:space="preserve">                                                   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Данные задачи могут решаться одновременно. Эффективность обучения на этом этапе во многом зависит от правильного и опти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мального подбора методов, приемов и средств обучения. Используя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методы активного обучения, необходимо в комплексе с ним широко применять наглядность, направленную на создание ощущений здо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рового образа жизни. Метод словесного воздействия меняет свои формы, ведущими становятся анализ и разбор правил </w:t>
      </w:r>
      <w:proofErr w:type="spellStart"/>
      <w:r w:rsid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, беседа, дискуссия. Такой подход позволяет более углублен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но познать основы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A2346">
        <w:rPr>
          <w:rFonts w:ascii="Arial" w:eastAsia="Times New Roman" w:hAnsi="Times New Roman" w:cs="Arial"/>
          <w:color w:val="000000"/>
          <w:sz w:val="32"/>
          <w:szCs w:val="32"/>
        </w:rPr>
        <w:t xml:space="preserve">                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На этом этапе шир</w:t>
      </w:r>
      <w:r w:rsid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ко используется комплекс разнообразных средств (средства двигательной направленности; оздоровительные силы природы; гигиенические факторы).</w:t>
      </w:r>
    </w:p>
    <w:p w:rsid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Эффективность использования различных средств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здоровьесбе-регающей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педагогики достигается при четком соблюдении следую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щих моментов: </w:t>
      </w:r>
    </w:p>
    <w:p w:rsid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а) цели и задачи использования конкретного средс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тва на конкретном занятии; </w:t>
      </w:r>
    </w:p>
    <w:p w:rsid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б) структурная взаимосвязь данного средства и метода с основным содержанием занятия;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в) контроль и самоконтроль выполнения правил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95D22" w:rsidRPr="006A2346" w:rsidRDefault="00E95D22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3. </w:t>
      </w:r>
      <w:r w:rsidRPr="006A23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 xml:space="preserve">Этап закрепления знаний, умений </w:t>
      </w:r>
      <w:r w:rsidR="00E95D22" w:rsidRPr="006A23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 xml:space="preserve">и навыков по </w:t>
      </w:r>
      <w:proofErr w:type="spellStart"/>
      <w:r w:rsidR="00E95D22" w:rsidRPr="006A23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здоровьесбереже</w:t>
      </w:r>
      <w:r w:rsidRPr="006A23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нию</w:t>
      </w:r>
      <w:proofErr w:type="spellEnd"/>
      <w:r w:rsidRPr="006A23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 xml:space="preserve"> и дальнейшего их совершенствования.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Цель — умение перевести в навык, обладающий возможностью его целевого использования.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Основные задачи:</w:t>
      </w:r>
    </w:p>
    <w:p w:rsidR="00E95D22" w:rsidRPr="006A2346" w:rsidRDefault="00CB58C3" w:rsidP="006A234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Добиться стабильности и автоматизма выполнения правил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B58C3" w:rsidRPr="006A2346" w:rsidRDefault="00CB58C3" w:rsidP="006A234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Добиться выполнения правил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соответствии с требованиями их практического ис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пользования.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3.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Обеспечить вариативное использование правил здоро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вого образа жизни в зависимости от конкретных прак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тических обстоятельств.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Эти задачи могут решаться как одновременно, так и последова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тельно, так как все они тесно взаимосвязаны.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На этом этапе увеличивается количество повторений использо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вания основных понятий и представлений о здоровом образе жизни в обычных и новых, непривычных условиях, что позволяет </w:t>
      </w:r>
      <w:proofErr w:type="spellStart"/>
      <w:proofErr w:type="gram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выраба-тывать</w:t>
      </w:r>
      <w:proofErr w:type="spellEnd"/>
      <w:proofErr w:type="gram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гибкий навык применения имеющихся знаний в различных условиях.</w:t>
      </w:r>
    </w:p>
    <w:p w:rsid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 целях совершенствования знаний, умений и навыков по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здоро-вьесбережению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используют разли</w:t>
      </w:r>
      <w:r w:rsid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чные методы и приемы: практичес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кий метод, познавательная игра, ситуационный метод, игровой метод, соревновательный метод, активные методы </w:t>
      </w:r>
      <w:r w:rsid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обучения, воспитатель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ные, просветительские и образов</w:t>
      </w:r>
      <w:r w:rsid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ательные программы. </w:t>
      </w:r>
    </w:p>
    <w:p w:rsidR="00E95D22" w:rsidRPr="006A2346" w:rsidRDefault="006A2346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Средства пе</w:t>
      </w:r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дагог выбирает в соответствии с конкретными условиями работы. </w:t>
      </w:r>
      <w:proofErr w:type="gramStart"/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Это могут быть элементарные движения во время занятия; физические упражнения; физкультминутки и подвижные перемены; «минутки покоя»; различные виды гимнастики (оздоровительная гимнасти</w:t>
      </w:r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ка, пальчиковая, корригирующая, дыхательная, для профилактики простудных заболеваний, для бодрости); лечебная физкультура; под</w:t>
      </w:r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вижные игры; специально организованная двигательная активность ребенка (занятия оздоровительной физкультурой, своевременно развитие основ двигательных навыков); массаж; самомассаж;</w:t>
      </w:r>
      <w:proofErr w:type="gramEnd"/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</w:t>
      </w:r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гимнастика</w:t>
      </w:r>
      <w:proofErr w:type="spellEnd"/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тренинги, так и элементы фитотерапии, ароматерапии, витаминотерапия (витаминизацию пищевого рациона, йодирование питьевой воды, использование аминокислоты глицина дважды в год — в декабре и весной с целью укрепления памяти школьников), </w:t>
      </w:r>
      <w:proofErr w:type="spellStart"/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фитобары</w:t>
      </w:r>
      <w:proofErr w:type="spellEnd"/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в. стенах школы, кабинет физиотерапии, оздоровительные тренинги для педагогов и учащихся, различные реабилитационные мероприятия; массовые оздоровительные мероприятия, спортивно-оздоровительные праздники, тематические праздники здоровья др.</w:t>
      </w:r>
      <w:proofErr w:type="gramEnd"/>
    </w:p>
    <w:p w:rsidR="00E95D22" w:rsidRPr="006A2346" w:rsidRDefault="00E95D22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5D22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Основные требования к качественному уроку в условиях </w:t>
      </w:r>
    </w:p>
    <w:p w:rsidR="00CB58C3" w:rsidRPr="006A2346" w:rsidRDefault="00E95D22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>здоро</w:t>
      </w:r>
      <w:r w:rsidR="00CB58C3"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>вьесберегающей</w:t>
      </w:r>
      <w:proofErr w:type="spellEnd"/>
      <w:r w:rsidR="00CB58C3"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педагогики:</w:t>
      </w:r>
    </w:p>
    <w:p w:rsidR="006A2346" w:rsidRDefault="006A2346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Построение урока на основе закономерностей учебно-воспитательного процесса с использованием послед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них достижений передовой педагогической практики с учетом вопросов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здоровьесбережения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Реализация на уроке в оптимальном соотношении принципов и методов как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общедидактических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, так и специфических.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3.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Обеспечение необходимых условий для продуктивной познавательной деятельности учащихся с учетом их со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стояния здоровья, особенностей развития, интересов, наклонностей и потребностей.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4.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Установление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межпредметных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связей, осознаваемых учащимися, осуществление связи с ранее изученными знаниями и умениями.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5.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Активизация развития всех сфер личности учащихся.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6.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Логичность и эмоциональность всех этапов учебно-воспитательной деятельности.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7.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Эффективное использование педагогических средств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здоровьесберегающих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образовательных технологий (физкультминуток, подвижных игр).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8.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практически необходимых знаний, умений, навыков, рациональных приемов мышления и деятельности.</w:t>
      </w:r>
      <w:r w:rsidRPr="006A2346">
        <w:rPr>
          <w:rFonts w:ascii="Arial" w:eastAsia="Times New Roman" w:hAnsi="Times New Roman" w:cs="Arial"/>
          <w:color w:val="000000"/>
          <w:sz w:val="32"/>
          <w:szCs w:val="32"/>
        </w:rPr>
        <w:t xml:space="preserve">                                                  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9.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Обеспечение вариативного использования правил здорового образа жизни в зависимости от конкретных условий проведения урока.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10.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умения учиться, заботясь о своем здо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ровье.</w:t>
      </w:r>
    </w:p>
    <w:p w:rsidR="00E95D22" w:rsidRPr="006A2346" w:rsidRDefault="00E95D22" w:rsidP="006A234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11</w:t>
      </w:r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 Тщательная диагностика, прогнозирование, проекти</w:t>
      </w:r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рование, планирование и контроль каждого урока с учетом особенностей развития учащихся. </w:t>
      </w:r>
    </w:p>
    <w:p w:rsidR="00CB58C3" w:rsidRPr="006A2346" w:rsidRDefault="00CB58C3" w:rsidP="006A234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Формы внеклассной работы в рамках реализации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>здоровьесберегающих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образовательных технологий</w:t>
      </w:r>
      <w:r w:rsidR="00E95D22" w:rsidRPr="006A2346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6A2346" w:rsidRDefault="006A2346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Беседы (учителя, санитарного актива, медицинских </w:t>
      </w:r>
      <w:proofErr w:type="spellStart"/>
      <w:proofErr w:type="gram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ботников</w:t>
      </w:r>
      <w:proofErr w:type="spellEnd"/>
      <w:proofErr w:type="gram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, родителей).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 с книгой (чтение</w:t>
      </w:r>
      <w:r w:rsid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обсуждение рассказов, стихот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ворений).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3.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Утренники, праздники здоровья.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4.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Игры, соревнования, с использованием знаний правил уличного движения, личн</w:t>
      </w:r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ой гигиены и т. д, («В гостях у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Мойдодыра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«Светофор», «Малая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Спортландия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</w:t>
      </w:r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>«Уче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ническая скорая помощь»),</w:t>
      </w:r>
    </w:p>
    <w:p w:rsidR="0073152E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5.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Представления кукольного театра («Веселый санитар Федя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Мочалкин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»).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6.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Устные журналы («Солнце, воздух и вода — наши лучшие друзья», «Если хочешь быть </w:t>
      </w:r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здоров — закаляйся!», «Почему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мы здоровы</w:t>
      </w:r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>?»)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7.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Смотры-конкурсы на л</w:t>
      </w:r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>учшее санитарное состояние клас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са (проводятся по параллелям среди учащихся начальных классов.)</w:t>
      </w:r>
      <w:r w:rsidRPr="006A2346">
        <w:rPr>
          <w:rFonts w:ascii="Arial" w:eastAsia="Times New Roman" w:hAnsi="Times New Roman" w:cs="Arial"/>
          <w:color w:val="000000"/>
          <w:sz w:val="32"/>
          <w:szCs w:val="32"/>
        </w:rPr>
        <w:t xml:space="preserve">                                      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8.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Санитарные рейды по школе, квартирам, дворам.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9.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Организация санитарного уголка, выпуск бюллетеней («Советы доктора Айболита», «Про тебя самого»).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10.  </w:t>
      </w:r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>«Клубы Юных С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анитаров», «Школа здоровья».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11.  </w:t>
      </w:r>
      <w:proofErr w:type="gram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Конкурсы: рисунков «Пусть тебя не назовут 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неряхой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», плакатов «Здоровые зубы — здоровью любы», конкурс детских стихотворений, сочинений «Свет мой, зеркально, скажи», «Секреты здоровья», загадок «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Угадайка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</w:t>
      </w:r>
      <w:r w:rsidR="00E95D22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виц и поговорок «Мудрое слово о здоровье» и др.</w:t>
      </w:r>
      <w:proofErr w:type="gramEnd"/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12.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Практические занятия по уходу за волосами, ногтями, зубами, по уходу за телом, по уходу за одеждой и обувью и</w:t>
      </w:r>
      <w:r w:rsidR="00E95D22" w:rsidRPr="006A2346">
        <w:rPr>
          <w:rFonts w:ascii="Times New Roman" w:hAnsi="Times New Roman" w:cs="Times New Roman"/>
          <w:sz w:val="32"/>
          <w:szCs w:val="32"/>
        </w:rPr>
        <w:t xml:space="preserve">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др. (конкурсы)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13.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Обсуждение ситуаций: «А если руки не мыть», «Легко ли быть чистюлей», «А ты </w:t>
      </w:r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>не забыл носовой платок?», «Сти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раю сам», «Одеваюсь по погоде» и т.д.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14.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Юмористическая разминка «Смешинка».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15.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Коллективная работа на</w:t>
      </w:r>
      <w:r w:rsidR="00E95D22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д проектом «Чистота — залог здо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ровья».</w:t>
      </w:r>
    </w:p>
    <w:p w:rsidR="00CB58C3" w:rsidRPr="006A2346" w:rsidRDefault="00CB58C3" w:rsidP="006A2346">
      <w:pPr>
        <w:spacing w:after="0"/>
        <w:rPr>
          <w:sz w:val="32"/>
          <w:szCs w:val="32"/>
        </w:rPr>
      </w:pPr>
    </w:p>
    <w:p w:rsidR="00E95D22" w:rsidRPr="006A2346" w:rsidRDefault="00CB58C3" w:rsidP="007315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ФОРМЫ И МЕТОДЫ РАБОТЫ С РОДИТЕЛЯМИ</w:t>
      </w:r>
    </w:p>
    <w:p w:rsidR="00CB58C3" w:rsidRPr="006A2346" w:rsidRDefault="00E95D22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CB58C3"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Примерная тематика бесед с родителями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73152E" w:rsidRDefault="0073152E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Забота государства о здоровье подрастающего поколения.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Каков он — здоровый ребенок?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3.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Содружество врача, педагога и семьи в гигиеническом обу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чении и воспитании учащихся начальных классов.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4.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Психологические особенности детей младшего школьного возраста.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5.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Особенности физического развития младших школьников. Основные отклонения в развитии и состоянии здоровья.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6.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навыков личной гигиены в семье.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7. 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Общественная гигиена.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8.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Радиационная гигиена.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9. 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Гигиена мальчиков и гигиена девочек.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10.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Основные принципы режима для младшего школьника. Личная гигиена в режиме дня.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И. Гигиенические требования к детской одежде и обуви.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12.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Гигиена питания.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13.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Гигиена помещения и предметов домашнего обхода.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14.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Здоровые и вредные привычки.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15.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Гигиенические требования к организации учебной работы школьников в домашних условиях.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16.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От чего зависит работоспособность младших школьников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17.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Об утомляемости младших школьников.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18.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Воспитание правильной осанки. Роль корригирующей гимнастики в лечении нарушений осанки.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19.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Физическое воспитание детей в семье (утренняя гимнас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тика, игры, прогулки, экскурсии, походы).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20.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Предупреждение близорукости у младших школьников.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21.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Режим просмотра телепередач для младших школьников.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22.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Растить детей </w:t>
      </w:r>
      <w:proofErr w:type="gram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закаленными</w:t>
      </w:r>
      <w:proofErr w:type="gram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 Правила поведения детей на свежем воздухе, на воде.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23.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Активный отдых младших школьников.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24.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Половое воспитание детей младшего школьного возраста.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25.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 пищи и рациональное питание младших школь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ников.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26.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Роль семьи в предупреждении неврозов у детей.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27.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Профилактика бытового травматизма.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28.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Профилактика пищевых отравлений.</w:t>
      </w:r>
    </w:p>
    <w:p w:rsidR="00CB58C3" w:rsidRPr="006A2346" w:rsidRDefault="00CB58C3" w:rsidP="006A234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29. 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Профилактика уличного травматизма.</w:t>
      </w:r>
    </w:p>
    <w:p w:rsidR="00CB58C3" w:rsidRPr="006A2346" w:rsidRDefault="00CB58C3" w:rsidP="006A234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3152E" w:rsidRDefault="0073152E" w:rsidP="007315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B58C3" w:rsidRPr="0073152E" w:rsidRDefault="00CB58C3" w:rsidP="007315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152E">
        <w:rPr>
          <w:rFonts w:ascii="Times New Roman" w:eastAsia="Times New Roman" w:hAnsi="Times New Roman" w:cs="Times New Roman"/>
          <w:color w:val="000000"/>
          <w:sz w:val="36"/>
          <w:szCs w:val="36"/>
        </w:rPr>
        <w:t>Письмо родителям младших школьников</w:t>
      </w:r>
    </w:p>
    <w:p w:rsidR="0073152E" w:rsidRDefault="0073152E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3152E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Уважаемые родители!  </w:t>
      </w:r>
    </w:p>
    <w:p w:rsidR="00CB58C3" w:rsidRPr="0073152E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1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Ваши дети на уроках в школе знакомятся с основными правилами </w:t>
      </w:r>
      <w:proofErr w:type="spellStart"/>
      <w:r w:rsidRPr="00731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здоровьесбережения</w:t>
      </w:r>
      <w:proofErr w:type="spellEnd"/>
      <w:r w:rsidRPr="00731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. Учеников учат бережно относиться к обществен</w:t>
      </w:r>
      <w:r w:rsidRPr="00731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softHyphen/>
        <w:t>ному имуществу, соблюдать чистоту и порядок в общественных мес</w:t>
      </w:r>
      <w:r w:rsidRPr="00731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softHyphen/>
        <w:t>тах, в своем дворе, доме, подъезде, лифте.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Пожалуйста: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Поговорите с Вашим ребенком, для чего очень важно соблю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дать чистоту и порядок в общественных местах.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Обратите внимание Вашего ребенка на состояние вашего дво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ра, дома, подъезда, лифта, их стен.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Научите Вашего ребенка: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соблюдать чистоту и порядок в общественных местах, в своем дворе, доме, подъезде, лифте;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не мусорить в общественных местах, дворе, подъезде, лифте;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не писать, не рисовать на стенах домов, подъезда, не пач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кать их;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—   следить, чтобы младшие дети не совершали эти дейс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твия;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Выполняет ли Ваш ребенок эти требования.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Организуйте генеральную уборку подъезда и лифта! Вымойте окна, очистите стены от рисунков и надписей, повесьте, если это |</w:t>
      </w: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озможно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, цветы.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5.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Личным примером научите Вашего ребенка не мусорить в лесу </w:t>
      </w:r>
      <w:r w:rsidRPr="0073152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при</w:t>
      </w:r>
      <w:r w:rsidRPr="006A2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прогулках за грибами, ягодами,</w:t>
      </w:r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бросать обертки, банки, </w:t>
      </w:r>
      <w:proofErr w:type="spellStart"/>
      <w:proofErr w:type="gramStart"/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>бу-т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ылки</w:t>
      </w:r>
      <w:proofErr w:type="spellEnd"/>
      <w:proofErr w:type="gram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6.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Ваш ребенок всегда выглядел опрятно, научите его: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чистить зубы ежедневно не менее 2 раз в день;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ежедневно мыться под душем;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содержать в порядке ногти;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ухаживать за своей одеждой и обувью;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менять ежедневно нижнее белье, чулки, носки;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стирать ежедневно свои носки, носовые платки;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всегда иметь при себе чистый носовой платок, зеркаль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це, расческу;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—   не реже одного раза в неделю мыть волосы;</w:t>
      </w:r>
    </w:p>
    <w:p w:rsidR="0073152E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—   содержать в порядке свою прическу.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Мы благодарим Вас и просим продолжать обучение вашего ре-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бёнка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основным правилам личной и общественной гигиены.</w:t>
      </w:r>
    </w:p>
    <w:p w:rsidR="00E95D22" w:rsidRPr="006A2346" w:rsidRDefault="00E95D22" w:rsidP="006A23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3152E" w:rsidRDefault="0073152E" w:rsidP="006A234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3152E" w:rsidRDefault="0073152E" w:rsidP="006A234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95D22" w:rsidRPr="0073152E" w:rsidRDefault="00CB58C3" w:rsidP="006A234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3152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Тест «МОЖНО ЛИ ВАШ ОБРАЗ ЖИЗНИ НАЗВАТЬ </w:t>
      </w:r>
      <w:r w:rsidRP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</w:t>
      </w:r>
      <w:r w:rsidRPr="0073152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ВЫМ?» </w:t>
      </w:r>
    </w:p>
    <w:p w:rsidR="00E95D22" w:rsidRPr="006A2346" w:rsidRDefault="00CB58C3" w:rsidP="006A23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(для педагогов и родителей) </w:t>
      </w:r>
    </w:p>
    <w:p w:rsidR="0073152E" w:rsidRDefault="0073152E" w:rsidP="006A23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B58C3" w:rsidRPr="006A2346" w:rsidRDefault="00CB58C3" w:rsidP="006A23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Пометьте выбранный вами ответ.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 из приведенных симптомов не требуют визита к врачу?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а) непривычная утомляемость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б) зимняя простуда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в) хроническое несварение в желудке.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Как вы защищаете уши, слушая музыку, записи через стерео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наушники?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а) не включаю на полную громкость;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б) в этом нет нужды — звук из наушников не достигает громкости, раздражающей слух;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в) не ставлю на такую громкость, при которой не слышно внешних разговоров.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Как часто Вы меняете зубную щетку?</w:t>
      </w:r>
    </w:p>
    <w:p w:rsidR="0073152E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а) два раза в год    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б) каждые 3 — 6 месяцев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в) как только она обретет потрепанный вид.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Что менее всего защищает Вас от простуды и гриппа?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а) частое мытье рук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б) противогриппозная прививка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в) отказ от прогулок в холодную погоду.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5.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 какое время Вы предпочитаете прибыть на место назначе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ния, чтобы избежать перехода времени?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а) ранним вечером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б) с восходом солнца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в) в середине дня.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6.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часто Вы даете отдых глазам после пользования </w:t>
      </w:r>
      <w:proofErr w:type="spellStart"/>
      <w:proofErr w:type="gram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компью-тером</w:t>
      </w:r>
      <w:proofErr w:type="spellEnd"/>
      <w:proofErr w:type="gram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, читая или занимаясь делами, требующими зрительного вни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мания?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а) каждый час;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б) каждые полчаса;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в) каждые 10 минут.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7.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Какое из утверждений соответствует истине?     а) можно загореть даже в облачный денек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б) если я хочу позагорать, мне следует пользоваться солн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цезащитными средствами с фактором ниже 10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в) смуглым людям не нужна защита от солнца.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8.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Что из перечисленного </w:t>
      </w:r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>наиболее эффективно, чтобы сбро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сить вес?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а) отказ от завтрака, обеда или ужина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б) сокращение потребления алкоголя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в) исключение из рациона крахмалосодержащих про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дуктов,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9.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Как правильно дышать:</w:t>
      </w:r>
      <w:r w:rsidRPr="006A2346">
        <w:rPr>
          <w:rFonts w:ascii="Arial" w:eastAsia="Times New Roman" w:hAnsi="Times New Roman" w:cs="Arial"/>
          <w:color w:val="000000"/>
          <w:sz w:val="32"/>
          <w:szCs w:val="32"/>
        </w:rPr>
        <w:t xml:space="preserve">                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а) ртом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б) носом</w:t>
      </w:r>
    </w:p>
    <w:p w:rsidR="006A2346" w:rsidRPr="006A2346" w:rsidRDefault="00CB58C3" w:rsidP="006A234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в) ни один из вариантов не хуже и не лучше другого.</w:t>
      </w:r>
    </w:p>
    <w:p w:rsidR="00CB58C3" w:rsidRPr="006A2346" w:rsidRDefault="00CB58C3" w:rsidP="006A234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10.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Что из перечисленного принесет наименьший вред волосам?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а) химическая завивка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б) сушка волос феном</w:t>
      </w:r>
    </w:p>
    <w:p w:rsidR="006A2346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в) обесцвечивание волос.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Подведите итог. Запишите себе по 1 очку за каждый из следую-</w:t>
      </w:r>
    </w:p>
    <w:p w:rsidR="006A2346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щих</w:t>
      </w:r>
      <w:proofErr w:type="spellEnd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правильных ответов 1(б), 2(в), 3(б), 4(в), 5(а),6(в)</w:t>
      </w:r>
      <w:bookmarkStart w:id="0" w:name="_GoBack"/>
      <w:bookmarkEnd w:id="0"/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,7(а),8(б), 9 (б) и 10 (б). </w:t>
      </w:r>
    </w:p>
    <w:p w:rsidR="00CB58C3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Сложите полученные очки.</w:t>
      </w:r>
    </w:p>
    <w:p w:rsidR="006A2346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hAnsi="Times New Roman" w:cs="Times New Roman"/>
          <w:color w:val="000000"/>
          <w:sz w:val="32"/>
          <w:szCs w:val="32"/>
        </w:rPr>
        <w:t xml:space="preserve">8-10 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баллов - Вы прекрасно знае</w:t>
      </w:r>
      <w:r w:rsidR="0073152E">
        <w:rPr>
          <w:rFonts w:ascii="Times New Roman" w:eastAsia="Times New Roman" w:hAnsi="Times New Roman" w:cs="Times New Roman"/>
          <w:color w:val="000000"/>
          <w:sz w:val="32"/>
          <w:szCs w:val="32"/>
        </w:rPr>
        <w:t>те, что способствует здоровому о</w:t>
      </w: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бразу жизни, дело лишь за применением этих знаний на практике. </w:t>
      </w:r>
    </w:p>
    <w:p w:rsidR="006A2346" w:rsidRPr="006A2346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5-7 баллов - Возможно, Вы обладаете хорошими знаниями основ большинства аспектов здорового образа жизни, однако кое-какие вопросы вам неплохо было бы освежить в памяти. </w:t>
      </w:r>
    </w:p>
    <w:p w:rsidR="00CB58C3" w:rsidRDefault="00CB58C3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2346">
        <w:rPr>
          <w:rFonts w:ascii="Times New Roman" w:eastAsia="Times New Roman" w:hAnsi="Times New Roman" w:cs="Times New Roman"/>
          <w:color w:val="000000"/>
          <w:sz w:val="32"/>
          <w:szCs w:val="32"/>
        </w:rPr>
        <w:t>4 и менее баллов - Не отчаивайтесь, еще не все потеряно.</w:t>
      </w:r>
    </w:p>
    <w:p w:rsidR="00E218E7" w:rsidRDefault="00E218E7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18E7" w:rsidRDefault="00E218E7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18E7" w:rsidRPr="00690846" w:rsidRDefault="00E218E7" w:rsidP="006A23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84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E218E7" w:rsidRPr="00690846" w:rsidRDefault="00E218E7" w:rsidP="00E218E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0846">
        <w:rPr>
          <w:rFonts w:ascii="Times New Roman" w:hAnsi="Times New Roman" w:cs="Times New Roman"/>
          <w:sz w:val="28"/>
          <w:szCs w:val="28"/>
        </w:rPr>
        <w:t>В.И.Ковалько</w:t>
      </w:r>
      <w:proofErr w:type="spellEnd"/>
      <w:r w:rsidRPr="006908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084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90846">
        <w:rPr>
          <w:rFonts w:ascii="Times New Roman" w:hAnsi="Times New Roman" w:cs="Times New Roman"/>
          <w:sz w:val="28"/>
          <w:szCs w:val="28"/>
        </w:rPr>
        <w:t xml:space="preserve"> технологии», Москва «</w:t>
      </w:r>
      <w:proofErr w:type="spellStart"/>
      <w:r w:rsidRPr="00690846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690846">
        <w:rPr>
          <w:rFonts w:ascii="Times New Roman" w:hAnsi="Times New Roman" w:cs="Times New Roman"/>
          <w:sz w:val="28"/>
          <w:szCs w:val="28"/>
        </w:rPr>
        <w:t>» 2004 г.</w:t>
      </w:r>
    </w:p>
    <w:p w:rsidR="00E218E7" w:rsidRPr="00690846" w:rsidRDefault="00E218E7" w:rsidP="00E218E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0846">
        <w:rPr>
          <w:rFonts w:ascii="Times New Roman" w:hAnsi="Times New Roman" w:cs="Times New Roman"/>
          <w:sz w:val="28"/>
          <w:szCs w:val="28"/>
        </w:rPr>
        <w:t>Ю.К.Бабанский</w:t>
      </w:r>
      <w:proofErr w:type="spellEnd"/>
      <w:r w:rsidRPr="00690846">
        <w:rPr>
          <w:rFonts w:ascii="Times New Roman" w:hAnsi="Times New Roman" w:cs="Times New Roman"/>
          <w:sz w:val="28"/>
          <w:szCs w:val="28"/>
        </w:rPr>
        <w:t xml:space="preserve"> «Оптимизация учебно-воспитательного процесса», Москва «Просвещение» 1982 г.</w:t>
      </w:r>
    </w:p>
    <w:p w:rsidR="00E218E7" w:rsidRPr="00690846" w:rsidRDefault="00E218E7" w:rsidP="00E218E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0846">
        <w:rPr>
          <w:rFonts w:ascii="Times New Roman" w:hAnsi="Times New Roman" w:cs="Times New Roman"/>
          <w:sz w:val="28"/>
          <w:szCs w:val="28"/>
        </w:rPr>
        <w:t>В.В.Ильющенков</w:t>
      </w:r>
      <w:proofErr w:type="spellEnd"/>
      <w:r w:rsidRPr="00690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846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  <w:r w:rsidRPr="00690846">
        <w:rPr>
          <w:rFonts w:ascii="Times New Roman" w:hAnsi="Times New Roman" w:cs="Times New Roman"/>
          <w:sz w:val="28"/>
          <w:szCs w:val="28"/>
        </w:rPr>
        <w:t xml:space="preserve"> «Здоровье и образование», Санкт – Петербург, 1993 г.</w:t>
      </w:r>
    </w:p>
    <w:p w:rsidR="00E218E7" w:rsidRPr="00690846" w:rsidRDefault="00E218E7" w:rsidP="00E218E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0846">
        <w:rPr>
          <w:rFonts w:ascii="Times New Roman" w:hAnsi="Times New Roman" w:cs="Times New Roman"/>
          <w:sz w:val="28"/>
          <w:szCs w:val="28"/>
        </w:rPr>
        <w:t>А.И.Киколов</w:t>
      </w:r>
      <w:proofErr w:type="spellEnd"/>
      <w:r w:rsidRPr="00690846">
        <w:rPr>
          <w:rFonts w:ascii="Times New Roman" w:hAnsi="Times New Roman" w:cs="Times New Roman"/>
          <w:sz w:val="28"/>
          <w:szCs w:val="28"/>
        </w:rPr>
        <w:t xml:space="preserve"> «Обучение и здоровье», Москва, 1988 г.</w:t>
      </w:r>
    </w:p>
    <w:p w:rsidR="00690846" w:rsidRPr="00690846" w:rsidRDefault="00690846" w:rsidP="00E218E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0846"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 w:rsidRPr="00690846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технологии», Москва, 1998 г.</w:t>
      </w:r>
    </w:p>
    <w:p w:rsidR="00CB58C3" w:rsidRPr="006A2346" w:rsidRDefault="00CB58C3" w:rsidP="006A2346">
      <w:pPr>
        <w:spacing w:after="0"/>
        <w:rPr>
          <w:sz w:val="32"/>
          <w:szCs w:val="32"/>
        </w:rPr>
      </w:pPr>
    </w:p>
    <w:sectPr w:rsidR="00CB58C3" w:rsidRPr="006A2346" w:rsidSect="0012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5382"/>
    <w:multiLevelType w:val="hybridMultilevel"/>
    <w:tmpl w:val="25441D92"/>
    <w:lvl w:ilvl="0" w:tplc="27569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8C3"/>
    <w:rsid w:val="0000405E"/>
    <w:rsid w:val="000174D7"/>
    <w:rsid w:val="00051546"/>
    <w:rsid w:val="00056344"/>
    <w:rsid w:val="000632CD"/>
    <w:rsid w:val="00072D13"/>
    <w:rsid w:val="000A79F0"/>
    <w:rsid w:val="000B04DA"/>
    <w:rsid w:val="000E56E4"/>
    <w:rsid w:val="000E70BA"/>
    <w:rsid w:val="000F25FB"/>
    <w:rsid w:val="00115FB3"/>
    <w:rsid w:val="00124DBC"/>
    <w:rsid w:val="001267FA"/>
    <w:rsid w:val="001328B9"/>
    <w:rsid w:val="00140CB6"/>
    <w:rsid w:val="00163C00"/>
    <w:rsid w:val="001731AD"/>
    <w:rsid w:val="001739A2"/>
    <w:rsid w:val="00175BA9"/>
    <w:rsid w:val="00197923"/>
    <w:rsid w:val="001B2AAD"/>
    <w:rsid w:val="001C0A1B"/>
    <w:rsid w:val="001C0EC9"/>
    <w:rsid w:val="001E15ED"/>
    <w:rsid w:val="001E3C7F"/>
    <w:rsid w:val="001E63D7"/>
    <w:rsid w:val="00254E11"/>
    <w:rsid w:val="00282F4A"/>
    <w:rsid w:val="002936A4"/>
    <w:rsid w:val="002B034B"/>
    <w:rsid w:val="002C6D2F"/>
    <w:rsid w:val="002D6713"/>
    <w:rsid w:val="002E6A44"/>
    <w:rsid w:val="00307746"/>
    <w:rsid w:val="00321362"/>
    <w:rsid w:val="00330B77"/>
    <w:rsid w:val="003360F9"/>
    <w:rsid w:val="00340564"/>
    <w:rsid w:val="00352BE1"/>
    <w:rsid w:val="00363108"/>
    <w:rsid w:val="003839C3"/>
    <w:rsid w:val="003B1164"/>
    <w:rsid w:val="003B2E7E"/>
    <w:rsid w:val="003B6757"/>
    <w:rsid w:val="003B7C06"/>
    <w:rsid w:val="003C547B"/>
    <w:rsid w:val="003C5F51"/>
    <w:rsid w:val="003E236C"/>
    <w:rsid w:val="003E7D76"/>
    <w:rsid w:val="00412834"/>
    <w:rsid w:val="004445AC"/>
    <w:rsid w:val="0045294D"/>
    <w:rsid w:val="00453579"/>
    <w:rsid w:val="00453EA8"/>
    <w:rsid w:val="00474638"/>
    <w:rsid w:val="0048507F"/>
    <w:rsid w:val="00494431"/>
    <w:rsid w:val="004C0D4D"/>
    <w:rsid w:val="004C229D"/>
    <w:rsid w:val="004C4BB3"/>
    <w:rsid w:val="004D3FA4"/>
    <w:rsid w:val="004E3BAE"/>
    <w:rsid w:val="004F1639"/>
    <w:rsid w:val="005248BF"/>
    <w:rsid w:val="00526611"/>
    <w:rsid w:val="00535993"/>
    <w:rsid w:val="00537AF3"/>
    <w:rsid w:val="00556BC8"/>
    <w:rsid w:val="0057228C"/>
    <w:rsid w:val="00576876"/>
    <w:rsid w:val="00580276"/>
    <w:rsid w:val="0058483B"/>
    <w:rsid w:val="00584875"/>
    <w:rsid w:val="00585C67"/>
    <w:rsid w:val="005C6647"/>
    <w:rsid w:val="005C6D23"/>
    <w:rsid w:val="006017B3"/>
    <w:rsid w:val="00623FA7"/>
    <w:rsid w:val="00635ADF"/>
    <w:rsid w:val="0063754A"/>
    <w:rsid w:val="0065048A"/>
    <w:rsid w:val="006625FD"/>
    <w:rsid w:val="00686937"/>
    <w:rsid w:val="00690846"/>
    <w:rsid w:val="00697010"/>
    <w:rsid w:val="006A2346"/>
    <w:rsid w:val="006A73E5"/>
    <w:rsid w:val="006D3ACC"/>
    <w:rsid w:val="006D4011"/>
    <w:rsid w:val="006D4391"/>
    <w:rsid w:val="006E31ED"/>
    <w:rsid w:val="006F5CF6"/>
    <w:rsid w:val="00703468"/>
    <w:rsid w:val="00721D26"/>
    <w:rsid w:val="00725DFD"/>
    <w:rsid w:val="0073152E"/>
    <w:rsid w:val="007453F9"/>
    <w:rsid w:val="00764126"/>
    <w:rsid w:val="007742C2"/>
    <w:rsid w:val="00780FC2"/>
    <w:rsid w:val="00790236"/>
    <w:rsid w:val="007D2BB8"/>
    <w:rsid w:val="007E038A"/>
    <w:rsid w:val="007E1CEB"/>
    <w:rsid w:val="007E20C4"/>
    <w:rsid w:val="007E33CC"/>
    <w:rsid w:val="007F0CDF"/>
    <w:rsid w:val="007F5CC6"/>
    <w:rsid w:val="0081750C"/>
    <w:rsid w:val="008305D4"/>
    <w:rsid w:val="00830BD2"/>
    <w:rsid w:val="00837B41"/>
    <w:rsid w:val="00851C91"/>
    <w:rsid w:val="00855B77"/>
    <w:rsid w:val="00880601"/>
    <w:rsid w:val="0088123D"/>
    <w:rsid w:val="00881676"/>
    <w:rsid w:val="008C03FF"/>
    <w:rsid w:val="008C4D56"/>
    <w:rsid w:val="008C71E8"/>
    <w:rsid w:val="008D50DB"/>
    <w:rsid w:val="008D60A3"/>
    <w:rsid w:val="008D73B7"/>
    <w:rsid w:val="00914476"/>
    <w:rsid w:val="0091753A"/>
    <w:rsid w:val="00932855"/>
    <w:rsid w:val="00933285"/>
    <w:rsid w:val="00957413"/>
    <w:rsid w:val="009873CC"/>
    <w:rsid w:val="009A689D"/>
    <w:rsid w:val="009E52C8"/>
    <w:rsid w:val="009E5468"/>
    <w:rsid w:val="009F2B7C"/>
    <w:rsid w:val="009F48CC"/>
    <w:rsid w:val="00A103EC"/>
    <w:rsid w:val="00A15DAA"/>
    <w:rsid w:val="00A27BB0"/>
    <w:rsid w:val="00A311D6"/>
    <w:rsid w:val="00A37D6F"/>
    <w:rsid w:val="00A40B52"/>
    <w:rsid w:val="00A54287"/>
    <w:rsid w:val="00A670E8"/>
    <w:rsid w:val="00AA2050"/>
    <w:rsid w:val="00AA5D12"/>
    <w:rsid w:val="00AC2534"/>
    <w:rsid w:val="00AE59AC"/>
    <w:rsid w:val="00B049A2"/>
    <w:rsid w:val="00B342ED"/>
    <w:rsid w:val="00B56D29"/>
    <w:rsid w:val="00B724C7"/>
    <w:rsid w:val="00B777E5"/>
    <w:rsid w:val="00B8135C"/>
    <w:rsid w:val="00B84635"/>
    <w:rsid w:val="00B93D5D"/>
    <w:rsid w:val="00BA7B93"/>
    <w:rsid w:val="00BD28FD"/>
    <w:rsid w:val="00BF123E"/>
    <w:rsid w:val="00C0603F"/>
    <w:rsid w:val="00C12A0B"/>
    <w:rsid w:val="00C16431"/>
    <w:rsid w:val="00C21CC0"/>
    <w:rsid w:val="00C36743"/>
    <w:rsid w:val="00C41552"/>
    <w:rsid w:val="00C46BCA"/>
    <w:rsid w:val="00C479B3"/>
    <w:rsid w:val="00C85686"/>
    <w:rsid w:val="00CA40E7"/>
    <w:rsid w:val="00CB110F"/>
    <w:rsid w:val="00CB58C3"/>
    <w:rsid w:val="00CB7738"/>
    <w:rsid w:val="00CC748E"/>
    <w:rsid w:val="00CE0D63"/>
    <w:rsid w:val="00CE61F2"/>
    <w:rsid w:val="00D270D6"/>
    <w:rsid w:val="00D32C81"/>
    <w:rsid w:val="00D54930"/>
    <w:rsid w:val="00D6068E"/>
    <w:rsid w:val="00D91CFA"/>
    <w:rsid w:val="00D9572A"/>
    <w:rsid w:val="00DA7FAD"/>
    <w:rsid w:val="00DB39F7"/>
    <w:rsid w:val="00DB7C38"/>
    <w:rsid w:val="00DC69E6"/>
    <w:rsid w:val="00DD62FD"/>
    <w:rsid w:val="00E003E9"/>
    <w:rsid w:val="00E0066F"/>
    <w:rsid w:val="00E06DF4"/>
    <w:rsid w:val="00E07B76"/>
    <w:rsid w:val="00E218E7"/>
    <w:rsid w:val="00E30D5D"/>
    <w:rsid w:val="00E445A3"/>
    <w:rsid w:val="00E742AB"/>
    <w:rsid w:val="00E83762"/>
    <w:rsid w:val="00E95D22"/>
    <w:rsid w:val="00EA5EF8"/>
    <w:rsid w:val="00EA67DD"/>
    <w:rsid w:val="00EB393E"/>
    <w:rsid w:val="00F01B8B"/>
    <w:rsid w:val="00F1540E"/>
    <w:rsid w:val="00F15D47"/>
    <w:rsid w:val="00F25589"/>
    <w:rsid w:val="00F30D87"/>
    <w:rsid w:val="00F40DDC"/>
    <w:rsid w:val="00F54B2A"/>
    <w:rsid w:val="00F62F02"/>
    <w:rsid w:val="00F67031"/>
    <w:rsid w:val="00F76782"/>
    <w:rsid w:val="00F82335"/>
    <w:rsid w:val="00F8337B"/>
    <w:rsid w:val="00F85F8E"/>
    <w:rsid w:val="00F91E84"/>
    <w:rsid w:val="00F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2F5B-E55D-402F-8517-D54DE2B9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Люба</cp:lastModifiedBy>
  <cp:revision>3</cp:revision>
  <dcterms:created xsi:type="dcterms:W3CDTF">2012-01-05T08:03:00Z</dcterms:created>
  <dcterms:modified xsi:type="dcterms:W3CDTF">2012-01-05T08:45:00Z</dcterms:modified>
</cp:coreProperties>
</file>