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C2" w:rsidRPr="005D36F5" w:rsidRDefault="001B0413" w:rsidP="005D36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6F5">
        <w:rPr>
          <w:rFonts w:ascii="Times New Roman" w:hAnsi="Times New Roman" w:cs="Times New Roman"/>
          <w:b/>
          <w:sz w:val="28"/>
          <w:szCs w:val="28"/>
          <w:u w:val="single"/>
        </w:rPr>
        <w:t>Техника « Колесо баланса …»</w:t>
      </w:r>
    </w:p>
    <w:p w:rsidR="001B0413" w:rsidRPr="005D36F5" w:rsidRDefault="001B0413">
      <w:pPr>
        <w:rPr>
          <w:rFonts w:ascii="Times New Roman" w:hAnsi="Times New Roman" w:cs="Times New Roman"/>
          <w:sz w:val="24"/>
          <w:szCs w:val="24"/>
        </w:rPr>
      </w:pPr>
      <w:r w:rsidRPr="005D36F5">
        <w:rPr>
          <w:rFonts w:ascii="Times New Roman" w:hAnsi="Times New Roman" w:cs="Times New Roman"/>
          <w:sz w:val="24"/>
          <w:szCs w:val="24"/>
        </w:rPr>
        <w:t xml:space="preserve">Данная техника может </w:t>
      </w:r>
      <w:proofErr w:type="gramStart"/>
      <w:r w:rsidRPr="005D36F5">
        <w:rPr>
          <w:rFonts w:ascii="Times New Roman" w:hAnsi="Times New Roman" w:cs="Times New Roman"/>
          <w:sz w:val="24"/>
          <w:szCs w:val="24"/>
        </w:rPr>
        <w:t>применятся</w:t>
      </w:r>
      <w:proofErr w:type="gramEnd"/>
      <w:r w:rsidRPr="005D36F5">
        <w:rPr>
          <w:rFonts w:ascii="Times New Roman" w:hAnsi="Times New Roman" w:cs="Times New Roman"/>
          <w:sz w:val="24"/>
          <w:szCs w:val="24"/>
        </w:rPr>
        <w:t xml:space="preserve"> с целью коррекции и развития, как определенных качеств личности (индивидуально), определение различных проблем в группе, классе и проектирования пути их решения. Может применяться также учителями – предметниками с целью определения основных проблем учащихся, связанных с усвоением материала предмета; классными руководителями с целью выявления проблем в межличностных отношениях в коллективе, определения путей развития классного коллектива.</w:t>
      </w:r>
    </w:p>
    <w:p w:rsidR="009A572D" w:rsidRPr="005D36F5" w:rsidRDefault="009A572D" w:rsidP="005D36F5">
      <w:pPr>
        <w:tabs>
          <w:tab w:val="left" w:pos="183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36F5">
        <w:rPr>
          <w:rFonts w:ascii="Times New Roman" w:hAnsi="Times New Roman" w:cs="Times New Roman"/>
          <w:sz w:val="24"/>
          <w:szCs w:val="24"/>
          <w:u w:val="single"/>
        </w:rPr>
        <w:t>Ход работы</w:t>
      </w:r>
    </w:p>
    <w:p w:rsidR="009A572D" w:rsidRDefault="009A572D" w:rsidP="009A5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6F5">
        <w:rPr>
          <w:rFonts w:ascii="Times New Roman" w:hAnsi="Times New Roman" w:cs="Times New Roman"/>
          <w:sz w:val="24"/>
          <w:szCs w:val="24"/>
        </w:rPr>
        <w:t>Определение</w:t>
      </w:r>
      <w:r w:rsidRPr="00327FA8">
        <w:rPr>
          <w:rFonts w:ascii="Times New Roman" w:hAnsi="Times New Roman" w:cs="Times New Roman"/>
          <w:b/>
          <w:sz w:val="24"/>
          <w:szCs w:val="24"/>
        </w:rPr>
        <w:t xml:space="preserve"> поля деятельности</w:t>
      </w:r>
      <w:r w:rsidRPr="005D3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6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36F5">
        <w:rPr>
          <w:rFonts w:ascii="Times New Roman" w:hAnsi="Times New Roman" w:cs="Times New Roman"/>
          <w:sz w:val="24"/>
          <w:szCs w:val="24"/>
        </w:rPr>
        <w:t>формулирование основной проблемы над которой необходимо работать); работа с кругом ( делить круг необходимо не менее, чем на 8 частей).</w:t>
      </w:r>
      <w:r w:rsidR="00D82525" w:rsidRPr="005D36F5">
        <w:rPr>
          <w:rFonts w:ascii="Times New Roman" w:hAnsi="Times New Roman" w:cs="Times New Roman"/>
          <w:sz w:val="24"/>
          <w:szCs w:val="24"/>
        </w:rPr>
        <w:t xml:space="preserve"> </w:t>
      </w:r>
      <w:r w:rsidR="000A17DE" w:rsidRPr="000A17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5985" cy="244530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85" cy="244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D36F5">
        <w:rPr>
          <w:rFonts w:ascii="Times New Roman" w:hAnsi="Times New Roman" w:cs="Times New Roman"/>
          <w:sz w:val="24"/>
          <w:szCs w:val="24"/>
        </w:rPr>
        <w:t xml:space="preserve">Прописываем </w:t>
      </w:r>
      <w:r w:rsidRPr="00327FA8">
        <w:rPr>
          <w:rFonts w:ascii="Times New Roman" w:hAnsi="Times New Roman" w:cs="Times New Roman"/>
          <w:b/>
          <w:sz w:val="24"/>
          <w:szCs w:val="24"/>
        </w:rPr>
        <w:t>основные факторы</w:t>
      </w:r>
      <w:r w:rsidRPr="005D36F5">
        <w:rPr>
          <w:rFonts w:ascii="Times New Roman" w:hAnsi="Times New Roman" w:cs="Times New Roman"/>
          <w:sz w:val="24"/>
          <w:szCs w:val="24"/>
        </w:rPr>
        <w:t>,  которые имеют влияние на формирование и благоприятное решение поставленной проблемы.</w:t>
      </w: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812165</wp:posOffset>
            </wp:positionH>
            <wp:positionV relativeFrom="paragraph">
              <wp:posOffset>6350</wp:posOffset>
            </wp:positionV>
            <wp:extent cx="2646680" cy="2501265"/>
            <wp:effectExtent l="19050" t="0" r="127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9F6" w:rsidRDefault="003F79F6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7DE" w:rsidRPr="00D57172" w:rsidRDefault="000A17DE" w:rsidP="00D57172">
      <w:pPr>
        <w:rPr>
          <w:rFonts w:ascii="Times New Roman" w:hAnsi="Times New Roman" w:cs="Times New Roman"/>
          <w:sz w:val="24"/>
          <w:szCs w:val="24"/>
        </w:rPr>
      </w:pPr>
    </w:p>
    <w:p w:rsidR="000A17DE" w:rsidRPr="005D36F5" w:rsidRDefault="000A17DE" w:rsidP="000A1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5698" w:rsidRPr="005D36F5" w:rsidRDefault="00825698" w:rsidP="008256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7DE" w:rsidRPr="003F79F6" w:rsidRDefault="000A17DE" w:rsidP="003F7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9F6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3F79F6">
        <w:rPr>
          <w:rFonts w:ascii="Times New Roman" w:hAnsi="Times New Roman" w:cs="Times New Roman"/>
          <w:b/>
          <w:sz w:val="24"/>
          <w:szCs w:val="24"/>
        </w:rPr>
        <w:t>шкалы важности</w:t>
      </w:r>
      <w:r w:rsidRPr="003F79F6">
        <w:rPr>
          <w:rFonts w:ascii="Times New Roman" w:hAnsi="Times New Roman" w:cs="Times New Roman"/>
          <w:sz w:val="24"/>
          <w:szCs w:val="24"/>
        </w:rPr>
        <w:t xml:space="preserve"> (важных факторов влияния) </w:t>
      </w:r>
      <w:r w:rsidR="00825698" w:rsidRPr="003F79F6">
        <w:rPr>
          <w:rFonts w:ascii="Times New Roman" w:hAnsi="Times New Roman" w:cs="Times New Roman"/>
          <w:sz w:val="24"/>
          <w:szCs w:val="24"/>
        </w:rPr>
        <w:t>прописывается к каждому сектору мини-сочинение о том, как человек представляет для себя эту проблему, что под ней подразумевает, что для него представляется самым важным в ее решении. (2-3 предложения).</w:t>
      </w:r>
    </w:p>
    <w:p w:rsidR="000A17DE" w:rsidRDefault="000A17DE" w:rsidP="000A17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2525" w:rsidRPr="000A17DE" w:rsidRDefault="00D82525" w:rsidP="000A17DE"/>
    <w:p w:rsidR="000A17DE" w:rsidRDefault="00825698" w:rsidP="000A1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6F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3145" cy="2181225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7D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A17DE" w:rsidRDefault="000A17DE" w:rsidP="000A17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Что должно быть в Вашем представлении на десятку? </w:t>
      </w:r>
    </w:p>
    <w:p w:rsidR="000A17DE" w:rsidRDefault="000A17DE" w:rsidP="000A17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Отдых на десять это что? – Семья на «10» - это как?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17DE" w:rsidRPr="000A17DE" w:rsidRDefault="000A17DE" w:rsidP="000A1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7DE" w:rsidRPr="00D57172" w:rsidRDefault="000A17DE" w:rsidP="00D57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FA8">
        <w:rPr>
          <w:rFonts w:ascii="Times New Roman" w:hAnsi="Times New Roman" w:cs="Times New Roman"/>
          <w:b/>
          <w:sz w:val="24"/>
          <w:szCs w:val="24"/>
        </w:rPr>
        <w:t>Оценка действительности: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 баллах « от 1 до 10»  оценить наличие проблемы в действительности, определить на какой стадии находится </w:t>
      </w:r>
      <w:r w:rsidR="00D57172">
        <w:rPr>
          <w:rFonts w:ascii="Times New Roman" w:hAnsi="Times New Roman" w:cs="Times New Roman"/>
          <w:sz w:val="24"/>
          <w:szCs w:val="24"/>
        </w:rPr>
        <w:t xml:space="preserve">фактор на сегодняшний день. </w:t>
      </w:r>
      <w:r w:rsidR="00D57172" w:rsidRPr="00327FA8">
        <w:rPr>
          <w:rFonts w:ascii="Times New Roman" w:hAnsi="Times New Roman" w:cs="Times New Roman"/>
          <w:b/>
          <w:sz w:val="24"/>
          <w:szCs w:val="24"/>
        </w:rPr>
        <w:t>Строим шкалу</w:t>
      </w:r>
      <w:r w:rsidR="00D57172">
        <w:rPr>
          <w:rFonts w:ascii="Times New Roman" w:hAnsi="Times New Roman" w:cs="Times New Roman"/>
          <w:sz w:val="24"/>
          <w:szCs w:val="24"/>
        </w:rPr>
        <w:t xml:space="preserve"> на радиусах круга.</w:t>
      </w: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1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1832" cy="2186152"/>
            <wp:effectExtent l="19050" t="0" r="1905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172" w:rsidRDefault="003F79F6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148590</wp:posOffset>
            </wp:positionV>
            <wp:extent cx="2301240" cy="2185670"/>
            <wp:effectExtent l="19050" t="0" r="381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tabs>
          <w:tab w:val="left" w:pos="3012"/>
        </w:tabs>
        <w:rPr>
          <w:rFonts w:ascii="Times New Roman" w:hAnsi="Times New Roman" w:cs="Times New Roman"/>
          <w:sz w:val="24"/>
          <w:szCs w:val="24"/>
        </w:rPr>
      </w:pPr>
    </w:p>
    <w:p w:rsidR="00D57172" w:rsidRPr="00D57172" w:rsidRDefault="00D57172" w:rsidP="00D57172">
      <w:pPr>
        <w:pStyle w:val="a3"/>
        <w:numPr>
          <w:ilvl w:val="0"/>
          <w:numId w:val="1"/>
        </w:numPr>
        <w:tabs>
          <w:tab w:val="left" w:pos="3393"/>
        </w:tabs>
        <w:rPr>
          <w:rFonts w:ascii="Times New Roman" w:hAnsi="Times New Roman" w:cs="Times New Roman"/>
          <w:sz w:val="24"/>
          <w:szCs w:val="24"/>
        </w:rPr>
      </w:pPr>
      <w:r w:rsidRPr="00327F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441960</wp:posOffset>
            </wp:positionV>
            <wp:extent cx="2299970" cy="2185670"/>
            <wp:effectExtent l="19050" t="0" r="508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FA8">
        <w:rPr>
          <w:rFonts w:ascii="Times New Roman" w:hAnsi="Times New Roman" w:cs="Times New Roman"/>
          <w:b/>
          <w:sz w:val="24"/>
          <w:szCs w:val="24"/>
        </w:rPr>
        <w:t>Построение  «Колеса баланса…»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Отмечаем сектора по кругу, можно применять цветовую технику.</w:t>
      </w:r>
    </w:p>
    <w:p w:rsidR="00D57172" w:rsidRDefault="00D57172" w:rsidP="00D57172">
      <w:pPr>
        <w:tabs>
          <w:tab w:val="left" w:pos="3393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57172" w:rsidRDefault="00D57172" w:rsidP="00D57172">
      <w:pPr>
        <w:ind w:left="360"/>
      </w:pPr>
    </w:p>
    <w:p w:rsidR="00D23181" w:rsidRDefault="00D23181" w:rsidP="00D57172">
      <w:pPr>
        <w:ind w:left="360"/>
      </w:pPr>
    </w:p>
    <w:p w:rsidR="00D57172" w:rsidRDefault="00D57172" w:rsidP="00D57172">
      <w:pPr>
        <w:ind w:left="360"/>
      </w:pPr>
    </w:p>
    <w:p w:rsidR="00D23181" w:rsidRDefault="00D23181" w:rsidP="00D23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FA8">
        <w:rPr>
          <w:rFonts w:ascii="Times New Roman" w:hAnsi="Times New Roman" w:cs="Times New Roman"/>
          <w:b/>
          <w:sz w:val="24"/>
          <w:szCs w:val="24"/>
        </w:rPr>
        <w:t>Шаги продвижения.</w:t>
      </w:r>
      <w:r w:rsidRPr="00D23181">
        <w:rPr>
          <w:rFonts w:ascii="Times New Roman" w:hAnsi="Times New Roman" w:cs="Times New Roman"/>
          <w:sz w:val="24"/>
          <w:szCs w:val="24"/>
        </w:rPr>
        <w:t xml:space="preserve"> Прописываются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D23181">
        <w:rPr>
          <w:rFonts w:ascii="Times New Roman" w:hAnsi="Times New Roman" w:cs="Times New Roman"/>
          <w:sz w:val="24"/>
          <w:szCs w:val="24"/>
        </w:rPr>
        <w:t xml:space="preserve">аги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3181">
        <w:rPr>
          <w:rFonts w:ascii="Times New Roman" w:hAnsi="Times New Roman" w:cs="Times New Roman"/>
          <w:sz w:val="24"/>
          <w:szCs w:val="24"/>
        </w:rPr>
        <w:t>родвижения</w:t>
      </w:r>
      <w:r>
        <w:rPr>
          <w:rFonts w:ascii="Times New Roman" w:hAnsi="Times New Roman" w:cs="Times New Roman"/>
          <w:sz w:val="24"/>
          <w:szCs w:val="24"/>
        </w:rPr>
        <w:t xml:space="preserve"> к достижению поставленной цели ( каким образом мы будем менять ситуацию к тому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приблизиться к желаемому результату).</w:t>
      </w:r>
    </w:p>
    <w:p w:rsidR="00D57172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320675</wp:posOffset>
            </wp:positionV>
            <wp:extent cx="3723640" cy="3549015"/>
            <wp:effectExtent l="19050" t="0" r="0" b="0"/>
            <wp:wrapSquare wrapText="bothSides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354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181">
        <w:rPr>
          <w:rFonts w:ascii="Times New Roman" w:hAnsi="Times New Roman" w:cs="Times New Roman"/>
          <w:sz w:val="24"/>
          <w:szCs w:val="24"/>
        </w:rPr>
        <w:t>1 шаг – указать дату и путь продвижения;                                                                                                           2 ша</w:t>
      </w:r>
      <w:proofErr w:type="gramStart"/>
      <w:r w:rsidR="00D2318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D23181">
        <w:rPr>
          <w:rFonts w:ascii="Times New Roman" w:hAnsi="Times New Roman" w:cs="Times New Roman"/>
          <w:sz w:val="24"/>
          <w:szCs w:val="24"/>
        </w:rPr>
        <w:t xml:space="preserve">  и т.д.</w:t>
      </w:r>
      <w:r w:rsidR="00D23181" w:rsidRPr="00D23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CF2029">
      <w:pPr>
        <w:pStyle w:val="a3"/>
        <w:tabs>
          <w:tab w:val="left" w:pos="32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327F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FA8" w:rsidRDefault="00327FA8" w:rsidP="00D23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FA8" w:rsidRDefault="00327FA8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FA8" w:rsidRPr="00327FA8" w:rsidRDefault="00327FA8" w:rsidP="00327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FA8">
        <w:rPr>
          <w:rFonts w:ascii="Times New Roman" w:hAnsi="Times New Roman" w:cs="Times New Roman"/>
          <w:sz w:val="24"/>
          <w:szCs w:val="24"/>
        </w:rPr>
        <w:t>Работа с приоритетами</w:t>
      </w:r>
      <w:r>
        <w:rPr>
          <w:rFonts w:ascii="Times New Roman" w:hAnsi="Times New Roman" w:cs="Times New Roman"/>
          <w:sz w:val="24"/>
          <w:szCs w:val="24"/>
        </w:rPr>
        <w:t>. Главное прописать как решить проблему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8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6849">
        <w:rPr>
          <w:rFonts w:ascii="Times New Roman" w:hAnsi="Times New Roman" w:cs="Times New Roman"/>
          <w:sz w:val="24"/>
          <w:szCs w:val="24"/>
        </w:rPr>
        <w:t xml:space="preserve"> которая заняла наименьшее количество баллов по шкале., что возможно сделать для того чтобы решить эту изменить ситуацию.</w:t>
      </w:r>
    </w:p>
    <w:p w:rsidR="00CF2029" w:rsidRPr="00327FA8" w:rsidRDefault="00CF2029" w:rsidP="00327FA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2029" w:rsidRPr="00327FA8" w:rsidRDefault="00CF2029" w:rsidP="00327FA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2029" w:rsidRDefault="00CF2029" w:rsidP="00327FA8">
      <w:pPr>
        <w:pStyle w:val="a3"/>
        <w:tabs>
          <w:tab w:val="left" w:pos="5015"/>
          <w:tab w:val="center" w:pos="5947"/>
        </w:tabs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327FA8">
        <w:rPr>
          <w:rFonts w:ascii="Times New Roman" w:hAnsi="Times New Roman" w:cs="Times New Roman"/>
          <w:sz w:val="32"/>
          <w:szCs w:val="32"/>
          <w:u w:val="single"/>
        </w:rPr>
        <w:t>План продвижения</w:t>
      </w:r>
      <w:r w:rsidRPr="00327FA8">
        <w:rPr>
          <w:rFonts w:ascii="Times New Roman" w:hAnsi="Times New Roman" w:cs="Times New Roman"/>
          <w:sz w:val="32"/>
          <w:szCs w:val="32"/>
        </w:rPr>
        <w:t>.</w:t>
      </w:r>
    </w:p>
    <w:p w:rsidR="00327FA8" w:rsidRPr="00327FA8" w:rsidRDefault="00327FA8" w:rsidP="00327FA8">
      <w:pPr>
        <w:pStyle w:val="a3"/>
        <w:tabs>
          <w:tab w:val="left" w:pos="5015"/>
          <w:tab w:val="center" w:pos="5947"/>
        </w:tabs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6946"/>
        <w:gridCol w:w="1643"/>
      </w:tblGrid>
      <w:tr w:rsidR="00CF2029" w:rsidTr="00CF2029">
        <w:tc>
          <w:tcPr>
            <w:tcW w:w="1373" w:type="dxa"/>
            <w:shd w:val="clear" w:color="auto" w:fill="FBD4B4" w:themeFill="accent6" w:themeFillTint="66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2029" w:rsidTr="00CF2029">
        <w:tc>
          <w:tcPr>
            <w:tcW w:w="1373" w:type="dxa"/>
          </w:tcPr>
          <w:p w:rsidR="00CF2029" w:rsidRDefault="00327FA8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ШАГ</w:t>
            </w:r>
          </w:p>
        </w:tc>
        <w:tc>
          <w:tcPr>
            <w:tcW w:w="6946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29" w:rsidTr="00CF2029">
        <w:tc>
          <w:tcPr>
            <w:tcW w:w="1373" w:type="dxa"/>
          </w:tcPr>
          <w:p w:rsidR="00CF2029" w:rsidRDefault="00327FA8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ШАГ</w:t>
            </w:r>
          </w:p>
        </w:tc>
        <w:tc>
          <w:tcPr>
            <w:tcW w:w="6946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29" w:rsidTr="00CF2029">
        <w:tc>
          <w:tcPr>
            <w:tcW w:w="1373" w:type="dxa"/>
          </w:tcPr>
          <w:p w:rsidR="00CF2029" w:rsidRDefault="00327FA8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ШАГ</w:t>
            </w:r>
          </w:p>
        </w:tc>
        <w:tc>
          <w:tcPr>
            <w:tcW w:w="6946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29" w:rsidTr="00CF2029">
        <w:tc>
          <w:tcPr>
            <w:tcW w:w="1373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F2029" w:rsidRDefault="00CF2029" w:rsidP="00CF2029">
            <w:pPr>
              <w:pStyle w:val="a3"/>
              <w:tabs>
                <w:tab w:val="left" w:pos="5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029" w:rsidRDefault="00076849" w:rsidP="00076849">
      <w:pPr>
        <w:tabs>
          <w:tab w:val="left" w:pos="28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6849" w:rsidRDefault="00076849" w:rsidP="00076849">
      <w:pPr>
        <w:pStyle w:val="a3"/>
        <w:numPr>
          <w:ilvl w:val="0"/>
          <w:numId w:val="1"/>
        </w:numPr>
        <w:tabs>
          <w:tab w:val="left" w:pos="28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 энергии в «Колесо…», через прием аутотренинга.</w:t>
      </w:r>
    </w:p>
    <w:p w:rsidR="00CC2A07" w:rsidRDefault="00CC2A07" w:rsidP="00CC2A07">
      <w:pPr>
        <w:pStyle w:val="a3"/>
        <w:tabs>
          <w:tab w:val="left" w:pos="28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Сядьте удобно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ваши </w:t>
      </w:r>
      <w:r w:rsidR="00CE32D8">
        <w:rPr>
          <w:rFonts w:ascii="Times New Roman" w:hAnsi="Times New Roman" w:cs="Times New Roman"/>
          <w:sz w:val="24"/>
          <w:szCs w:val="24"/>
        </w:rPr>
        <w:t xml:space="preserve">ноги стояли на полу и  ступни полностью касались </w:t>
      </w:r>
      <w:r>
        <w:rPr>
          <w:rFonts w:ascii="Times New Roman" w:hAnsi="Times New Roman" w:cs="Times New Roman"/>
          <w:sz w:val="24"/>
          <w:szCs w:val="24"/>
        </w:rPr>
        <w:t xml:space="preserve"> пола. Перед Вами ваше «Колесо баланса…»</w:t>
      </w:r>
      <w:r w:rsidR="00CE32D8">
        <w:rPr>
          <w:rFonts w:ascii="Times New Roman" w:hAnsi="Times New Roman" w:cs="Times New Roman"/>
          <w:sz w:val="24"/>
          <w:szCs w:val="24"/>
        </w:rPr>
        <w:t>…Взгляните на него сверху, так чтобы в ваше поле зрения попало оно полностью, со всеми его проблемами и трудностями</w:t>
      </w:r>
      <w:proofErr w:type="gramStart"/>
      <w:r w:rsidR="00CE32D8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CE32D8">
        <w:rPr>
          <w:rFonts w:ascii="Times New Roman" w:hAnsi="Times New Roman" w:cs="Times New Roman"/>
          <w:sz w:val="24"/>
          <w:szCs w:val="24"/>
        </w:rPr>
        <w:t>осмотрите на него несколько иначе, принимая и представляя то, как вы четко определили пути решения наболевших проблем. Закройте глаза. Расслабьтесь. Попробуйте сконцентрировать в себе весь свой объем положительной энергии, который имеется в каждом человеке. С помощью этой энергии Ваше «Колесо…»</w:t>
      </w:r>
      <w:r w:rsidR="00DB228B">
        <w:rPr>
          <w:rFonts w:ascii="Times New Roman" w:hAnsi="Times New Roman" w:cs="Times New Roman"/>
          <w:sz w:val="24"/>
          <w:szCs w:val="24"/>
        </w:rPr>
        <w:t xml:space="preserve"> запустится и будет вращаться. Ваша энергия и сила  желания помогут Вам  преодолеть все трудности на своем пути. </w:t>
      </w:r>
      <w:r w:rsidR="00CE32D8">
        <w:rPr>
          <w:rFonts w:ascii="Times New Roman" w:hAnsi="Times New Roman" w:cs="Times New Roman"/>
          <w:sz w:val="24"/>
          <w:szCs w:val="24"/>
        </w:rPr>
        <w:t xml:space="preserve"> Открыв глаза, вы запустите свое колесо баланса силой своей энергии и силой желания к преодолению данной проблемы.</w:t>
      </w:r>
      <w:r w:rsidR="00DB228B">
        <w:rPr>
          <w:rFonts w:ascii="Times New Roman" w:hAnsi="Times New Roman" w:cs="Times New Roman"/>
          <w:sz w:val="24"/>
          <w:szCs w:val="24"/>
        </w:rPr>
        <w:t xml:space="preserve"> Оно </w:t>
      </w:r>
      <w:r w:rsidR="00DB228B">
        <w:rPr>
          <w:rFonts w:ascii="Times New Roman" w:hAnsi="Times New Roman" w:cs="Times New Roman"/>
          <w:sz w:val="24"/>
          <w:szCs w:val="24"/>
        </w:rPr>
        <w:lastRenderedPageBreak/>
        <w:t>будет вращаться постоянно. Откройте глаза. Передайте энергию своему колесу. Теперь он</w:t>
      </w:r>
      <w:r w:rsidR="001208F9">
        <w:rPr>
          <w:rFonts w:ascii="Times New Roman" w:hAnsi="Times New Roman" w:cs="Times New Roman"/>
          <w:sz w:val="24"/>
          <w:szCs w:val="24"/>
        </w:rPr>
        <w:t>о будет вращаться и без вас. С</w:t>
      </w:r>
      <w:r w:rsidR="00DB228B">
        <w:rPr>
          <w:rFonts w:ascii="Times New Roman" w:hAnsi="Times New Roman" w:cs="Times New Roman"/>
          <w:sz w:val="24"/>
          <w:szCs w:val="24"/>
        </w:rPr>
        <w:t xml:space="preserve"> этого момента Вы будете относиться к своим проблемам ин</w:t>
      </w:r>
      <w:r w:rsidR="00EE0197">
        <w:rPr>
          <w:rFonts w:ascii="Times New Roman" w:hAnsi="Times New Roman" w:cs="Times New Roman"/>
          <w:sz w:val="24"/>
          <w:szCs w:val="24"/>
        </w:rPr>
        <w:t xml:space="preserve">аче, </w:t>
      </w:r>
      <w:proofErr w:type="gramStart"/>
      <w:r w:rsidR="00EE0197">
        <w:rPr>
          <w:rFonts w:ascii="Times New Roman" w:hAnsi="Times New Roman" w:cs="Times New Roman"/>
          <w:sz w:val="24"/>
          <w:szCs w:val="24"/>
        </w:rPr>
        <w:t>фиксируя все свои шаги к их</w:t>
      </w:r>
      <w:r w:rsidR="00DB228B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CE32D8">
        <w:rPr>
          <w:rFonts w:ascii="Times New Roman" w:hAnsi="Times New Roman" w:cs="Times New Roman"/>
          <w:sz w:val="24"/>
          <w:szCs w:val="24"/>
        </w:rPr>
        <w:t xml:space="preserve"> </w:t>
      </w:r>
      <w:r w:rsidR="00DB228B">
        <w:rPr>
          <w:rFonts w:ascii="Times New Roman" w:hAnsi="Times New Roman" w:cs="Times New Roman"/>
          <w:sz w:val="24"/>
          <w:szCs w:val="24"/>
        </w:rPr>
        <w:t>и все проблемы уйдут</w:t>
      </w:r>
      <w:proofErr w:type="gramEnd"/>
      <w:r w:rsidR="00DB228B">
        <w:rPr>
          <w:rFonts w:ascii="Times New Roman" w:hAnsi="Times New Roman" w:cs="Times New Roman"/>
          <w:sz w:val="24"/>
          <w:szCs w:val="24"/>
        </w:rPr>
        <w:t xml:space="preserve"> на задний план сами собой…»</w:t>
      </w:r>
    </w:p>
    <w:p w:rsidR="00DB228B" w:rsidRPr="00076849" w:rsidRDefault="00DB228B" w:rsidP="00CC2A07">
      <w:pPr>
        <w:pStyle w:val="a3"/>
        <w:tabs>
          <w:tab w:val="left" w:pos="2863"/>
        </w:tabs>
        <w:rPr>
          <w:rFonts w:ascii="Times New Roman" w:hAnsi="Times New Roman" w:cs="Times New Roman"/>
          <w:sz w:val="24"/>
          <w:szCs w:val="24"/>
        </w:rPr>
      </w:pPr>
    </w:p>
    <w:p w:rsidR="00D23181" w:rsidRDefault="00D23181" w:rsidP="00D23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327FA8">
        <w:rPr>
          <w:rFonts w:ascii="Times New Roman" w:hAnsi="Times New Roman" w:cs="Times New Roman"/>
          <w:b/>
          <w:sz w:val="24"/>
          <w:szCs w:val="24"/>
        </w:rPr>
        <w:t xml:space="preserve">графика продвижения </w:t>
      </w:r>
      <w:r>
        <w:rPr>
          <w:rFonts w:ascii="Times New Roman" w:hAnsi="Times New Roman" w:cs="Times New Roman"/>
          <w:sz w:val="24"/>
          <w:szCs w:val="24"/>
        </w:rPr>
        <w:t>к заданной цели.</w:t>
      </w:r>
      <w:r w:rsidR="00CF2029">
        <w:rPr>
          <w:rFonts w:ascii="Times New Roman" w:hAnsi="Times New Roman" w:cs="Times New Roman"/>
          <w:sz w:val="24"/>
          <w:szCs w:val="24"/>
        </w:rPr>
        <w:t xml:space="preserve"> Если работа проводится индивидуально, то рекомендуется вести письменный отчет в дневнике продвижения к цели, а при групповой работе в классе целесообразно вывесить график продвижения к результатам </w:t>
      </w:r>
      <w:proofErr w:type="gramStart"/>
      <w:r w:rsidR="00CF20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F2029">
        <w:rPr>
          <w:rFonts w:ascii="Times New Roman" w:hAnsi="Times New Roman" w:cs="Times New Roman"/>
          <w:sz w:val="24"/>
          <w:szCs w:val="24"/>
        </w:rPr>
        <w:t>где указывается только дата прохождения каждого шага).</w:t>
      </w:r>
    </w:p>
    <w:p w:rsidR="00327FA8" w:rsidRDefault="00327FA8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748"/>
        <w:gridCol w:w="1594"/>
        <w:gridCol w:w="1701"/>
        <w:gridCol w:w="1559"/>
        <w:gridCol w:w="1360"/>
      </w:tblGrid>
      <w:tr w:rsidR="00327FA8" w:rsidTr="00327FA8">
        <w:tc>
          <w:tcPr>
            <w:tcW w:w="3748" w:type="dxa"/>
          </w:tcPr>
          <w:p w:rsidR="00327FA8" w:rsidRDefault="00327FA8" w:rsidP="00327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участников группы</w:t>
            </w:r>
          </w:p>
        </w:tc>
        <w:tc>
          <w:tcPr>
            <w:tcW w:w="1594" w:type="dxa"/>
          </w:tcPr>
          <w:p w:rsidR="00327FA8" w:rsidRDefault="00327FA8" w:rsidP="00327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ШАГ</w:t>
            </w:r>
          </w:p>
        </w:tc>
        <w:tc>
          <w:tcPr>
            <w:tcW w:w="1701" w:type="dxa"/>
          </w:tcPr>
          <w:p w:rsidR="00327FA8" w:rsidRDefault="00327FA8" w:rsidP="00327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ШАГ</w:t>
            </w:r>
          </w:p>
        </w:tc>
        <w:tc>
          <w:tcPr>
            <w:tcW w:w="1559" w:type="dxa"/>
          </w:tcPr>
          <w:p w:rsidR="00327FA8" w:rsidRDefault="00327FA8" w:rsidP="00327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ШАГ</w:t>
            </w:r>
          </w:p>
        </w:tc>
        <w:tc>
          <w:tcPr>
            <w:tcW w:w="1360" w:type="dxa"/>
          </w:tcPr>
          <w:p w:rsidR="00327FA8" w:rsidRDefault="00327FA8" w:rsidP="00327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ШАГ</w:t>
            </w:r>
          </w:p>
        </w:tc>
      </w:tr>
      <w:tr w:rsidR="00327FA8" w:rsidTr="00327FA8">
        <w:tc>
          <w:tcPr>
            <w:tcW w:w="3748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A8" w:rsidTr="00327FA8">
        <w:tc>
          <w:tcPr>
            <w:tcW w:w="3748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A8" w:rsidTr="00327FA8">
        <w:tc>
          <w:tcPr>
            <w:tcW w:w="3748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4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A8" w:rsidTr="00327FA8">
        <w:tc>
          <w:tcPr>
            <w:tcW w:w="3748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4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327FA8" w:rsidRDefault="00327FA8" w:rsidP="00327F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FA8" w:rsidRDefault="00327FA8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294005</wp:posOffset>
            </wp:positionV>
            <wp:extent cx="7456170" cy="711517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9F6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9F6" w:rsidRPr="00D23181" w:rsidRDefault="003F79F6" w:rsidP="00327FA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79F6" w:rsidRPr="00D23181" w:rsidSect="005D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C5E"/>
    <w:multiLevelType w:val="hybridMultilevel"/>
    <w:tmpl w:val="C52A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A1EC4"/>
    <w:multiLevelType w:val="hybridMultilevel"/>
    <w:tmpl w:val="062E8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8A0D35"/>
    <w:multiLevelType w:val="hybridMultilevel"/>
    <w:tmpl w:val="A4889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413"/>
    <w:rsid w:val="00076849"/>
    <w:rsid w:val="000A17DE"/>
    <w:rsid w:val="001208F9"/>
    <w:rsid w:val="001B0413"/>
    <w:rsid w:val="00327FA8"/>
    <w:rsid w:val="003F79F6"/>
    <w:rsid w:val="005D36F5"/>
    <w:rsid w:val="006F5EC2"/>
    <w:rsid w:val="00825698"/>
    <w:rsid w:val="0082589E"/>
    <w:rsid w:val="009A572D"/>
    <w:rsid w:val="00A322C7"/>
    <w:rsid w:val="00B7715A"/>
    <w:rsid w:val="00C859D9"/>
    <w:rsid w:val="00CC2A07"/>
    <w:rsid w:val="00CE32D8"/>
    <w:rsid w:val="00CF2029"/>
    <w:rsid w:val="00D23181"/>
    <w:rsid w:val="00D57172"/>
    <w:rsid w:val="00D82525"/>
    <w:rsid w:val="00DB228B"/>
    <w:rsid w:val="00EE0197"/>
    <w:rsid w:val="00F8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2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110104054</dc:creator>
  <cp:keywords/>
  <dc:description/>
  <cp:lastModifiedBy>User</cp:lastModifiedBy>
  <cp:revision>5</cp:revision>
  <cp:lastPrinted>2011-01-14T18:14:00Z</cp:lastPrinted>
  <dcterms:created xsi:type="dcterms:W3CDTF">2011-01-14T07:27:00Z</dcterms:created>
  <dcterms:modified xsi:type="dcterms:W3CDTF">2011-01-14T18:15:00Z</dcterms:modified>
</cp:coreProperties>
</file>