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Отличительной особенностью нового стандарта является его </w:t>
      </w:r>
      <w:proofErr w:type="spellStart"/>
      <w:r w:rsidRPr="0077006F">
        <w:rPr>
          <w:rFonts w:ascii="Times New Roman" w:hAnsi="Times New Roman" w:cs="Times New Roman"/>
          <w:sz w:val="28"/>
          <w:szCs w:val="28"/>
        </w:rPr>
        <w:t>деятельностный</w:t>
      </w:r>
      <w:proofErr w:type="spellEnd"/>
      <w:r w:rsidRPr="0077006F">
        <w:rPr>
          <w:rFonts w:ascii="Times New Roman" w:hAnsi="Times New Roman" w:cs="Times New Roman"/>
          <w:sz w:val="28"/>
          <w:szCs w:val="28"/>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Стандарт устанавливает требования к результатам </w:t>
      </w:r>
      <w:proofErr w:type="gramStart"/>
      <w:r w:rsidRPr="0077006F">
        <w:rPr>
          <w:rFonts w:ascii="Times New Roman" w:hAnsi="Times New Roman" w:cs="Times New Roman"/>
          <w:sz w:val="28"/>
          <w:szCs w:val="28"/>
        </w:rPr>
        <w:t>обучающихся</w:t>
      </w:r>
      <w:proofErr w:type="gramEnd"/>
      <w:r w:rsidRPr="0077006F">
        <w:rPr>
          <w:rFonts w:ascii="Times New Roman" w:hAnsi="Times New Roman" w:cs="Times New Roman"/>
          <w:sz w:val="28"/>
          <w:szCs w:val="28"/>
        </w:rPr>
        <w:t xml:space="preserve">, освоивших основную образовательную программу начального общего образования: </w:t>
      </w:r>
    </w:p>
    <w:p w:rsidR="0077006F" w:rsidRPr="0077006F" w:rsidRDefault="0077006F" w:rsidP="0077006F">
      <w:pPr>
        <w:spacing w:line="360" w:lineRule="auto"/>
        <w:contextualSpacing/>
        <w:jc w:val="both"/>
        <w:rPr>
          <w:rFonts w:ascii="Times New Roman" w:hAnsi="Times New Roman" w:cs="Times New Roman"/>
          <w:sz w:val="28"/>
          <w:szCs w:val="28"/>
        </w:rPr>
      </w:pPr>
      <w:proofErr w:type="gramStart"/>
      <w:r w:rsidRPr="0077006F">
        <w:rPr>
          <w:rFonts w:ascii="Times New Roman" w:hAnsi="Times New Roman" w:cs="Times New Roman"/>
          <w:sz w:val="28"/>
          <w:szCs w:val="28"/>
        </w:rPr>
        <w:t xml:space="preserve">личностным, включающим готовность и способность обучающихся к саморазвитию, </w:t>
      </w:r>
      <w:proofErr w:type="spellStart"/>
      <w:r w:rsidRPr="0077006F">
        <w:rPr>
          <w:rFonts w:ascii="Times New Roman" w:hAnsi="Times New Roman" w:cs="Times New Roman"/>
          <w:sz w:val="28"/>
          <w:szCs w:val="28"/>
        </w:rPr>
        <w:t>сформированность</w:t>
      </w:r>
      <w:proofErr w:type="spellEnd"/>
      <w:r w:rsidRPr="0077006F">
        <w:rPr>
          <w:rFonts w:ascii="Times New Roman" w:hAnsi="Times New Roman" w:cs="Times New Roman"/>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7006F">
        <w:rPr>
          <w:rFonts w:ascii="Times New Roman" w:hAnsi="Times New Roman" w:cs="Times New Roman"/>
          <w:sz w:val="28"/>
          <w:szCs w:val="28"/>
        </w:rPr>
        <w:t>сформированность</w:t>
      </w:r>
      <w:proofErr w:type="spellEnd"/>
      <w:r w:rsidRPr="0077006F">
        <w:rPr>
          <w:rFonts w:ascii="Times New Roman" w:hAnsi="Times New Roman" w:cs="Times New Roman"/>
          <w:sz w:val="28"/>
          <w:szCs w:val="28"/>
        </w:rPr>
        <w:t xml:space="preserve"> основ гражданской идентичности;</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roofErr w:type="spellStart"/>
      <w:r w:rsidRPr="0077006F">
        <w:rPr>
          <w:rFonts w:ascii="Times New Roman" w:hAnsi="Times New Roman" w:cs="Times New Roman"/>
          <w:sz w:val="28"/>
          <w:szCs w:val="28"/>
        </w:rPr>
        <w:t>метапредметным</w:t>
      </w:r>
      <w:proofErr w:type="spellEnd"/>
      <w:r w:rsidRPr="0077006F">
        <w:rPr>
          <w:rFonts w:ascii="Times New Roman" w:hAnsi="Times New Roman" w:cs="Times New Roman"/>
          <w:sz w:val="28"/>
          <w:szCs w:val="28"/>
        </w:rPr>
        <w:t xml:space="preserve">, </w:t>
      </w:r>
      <w:proofErr w:type="gramStart"/>
      <w:r w:rsidRPr="0077006F">
        <w:rPr>
          <w:rFonts w:ascii="Times New Roman" w:hAnsi="Times New Roman" w:cs="Times New Roman"/>
          <w:sz w:val="28"/>
          <w:szCs w:val="28"/>
        </w:rPr>
        <w:t>включающим</w:t>
      </w:r>
      <w:proofErr w:type="gramEnd"/>
      <w:r w:rsidRPr="0077006F">
        <w:rPr>
          <w:rFonts w:ascii="Times New Roman" w:hAnsi="Times New Roman" w:cs="Times New Roman"/>
          <w:sz w:val="28"/>
          <w:szCs w:val="28"/>
        </w:rPr>
        <w:t xml:space="preserve">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7006F">
        <w:rPr>
          <w:rFonts w:ascii="Times New Roman" w:hAnsi="Times New Roman" w:cs="Times New Roman"/>
          <w:sz w:val="28"/>
          <w:szCs w:val="28"/>
        </w:rPr>
        <w:t>межпредметными</w:t>
      </w:r>
      <w:proofErr w:type="spellEnd"/>
      <w:r w:rsidRPr="0077006F">
        <w:rPr>
          <w:rFonts w:ascii="Times New Roman" w:hAnsi="Times New Roman" w:cs="Times New Roman"/>
          <w:sz w:val="28"/>
          <w:szCs w:val="28"/>
        </w:rPr>
        <w:t xml:space="preserve"> понятиями.</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 </w:t>
      </w:r>
      <w:proofErr w:type="gramStart"/>
      <w:r w:rsidRPr="0077006F">
        <w:rPr>
          <w:rFonts w:ascii="Times New Roman" w:hAnsi="Times New Roman" w:cs="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Особенности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77006F">
        <w:rPr>
          <w:rFonts w:ascii="Times New Roman" w:hAnsi="Times New Roman" w:cs="Times New Roman"/>
          <w:sz w:val="28"/>
          <w:szCs w:val="28"/>
        </w:rPr>
        <w:t>обучающемуся</w:t>
      </w:r>
      <w:proofErr w:type="gramEnd"/>
      <w:r w:rsidRPr="0077006F">
        <w:rPr>
          <w:rFonts w:ascii="Times New Roman" w:hAnsi="Times New Roman" w:cs="Times New Roman"/>
          <w:sz w:val="28"/>
          <w:szCs w:val="28"/>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В современной школе возникает потребность формирования у обучающегося понимания необходимости и умения учиться в течение всей жизни, а также применять новые знания в собственной практической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Деятельность педагога должна быть направлена на формирование одной из важнейших (ключевых) компетенций личности ученика – исследовательской компетенции. Одним из средств формирования исследовательской компетенции является создание и педагогическое сопровождение школьных коллективных форм организации научно-исследовательской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Учебная исследовательская деятельность – это специально организованная, познавательная творческая деятельность учащихся, по своей структуре соответствующая научной деятельности, характеризующаяся целенаправленностью, активностью, предметностью, </w:t>
      </w:r>
      <w:proofErr w:type="spellStart"/>
      <w:r w:rsidRPr="0077006F">
        <w:rPr>
          <w:rFonts w:ascii="Times New Roman" w:hAnsi="Times New Roman" w:cs="Times New Roman"/>
          <w:sz w:val="28"/>
          <w:szCs w:val="28"/>
        </w:rPr>
        <w:t>мотивированностью</w:t>
      </w:r>
      <w:proofErr w:type="spellEnd"/>
      <w:r w:rsidRPr="0077006F">
        <w:rPr>
          <w:rFonts w:ascii="Times New Roman" w:hAnsi="Times New Roman" w:cs="Times New Roman"/>
          <w:sz w:val="28"/>
          <w:szCs w:val="28"/>
        </w:rPr>
        <w:t xml:space="preserve"> и сознательностью, результатом которой является формирование познавательных мотивов, исследовательских умений, субъективно новых для учащихся знаний или способов деятельности</w:t>
      </w:r>
      <w:proofErr w:type="gramStart"/>
      <w:r w:rsidRPr="0077006F">
        <w:rPr>
          <w:rFonts w:ascii="Times New Roman" w:hAnsi="Times New Roman" w:cs="Times New Roman"/>
          <w:sz w:val="28"/>
          <w:szCs w:val="28"/>
        </w:rPr>
        <w:t xml:space="preserve"> .</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Огромную роль играет детская исследовательская деятельность в современных школьных программах. Подобная деятельность, ставящая учащихся в позицию “исследователя”, занимает ведущее место в системах развивающего обучения. Для развития умений исследовательской деятельности, как и любых других умений, необходимо найти и реализовать такие условия, которые отвечают поставленной цели.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Основные условия формирования исследовательских умений младших школьников на уроках окружающего мира: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1. Целенаправленность и систематичность.</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Работа по развитию исследовательских умений должна проходить в классе постоянно как в урочной, так и во внеурочной деятельности. Учитель должен использовать материал различных уроков с целью формирования умений исследовательской деятельности, постоянно использовать исследовательский метод в преподавании тем.</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2. </w:t>
      </w:r>
      <w:proofErr w:type="spellStart"/>
      <w:r w:rsidRPr="0077006F">
        <w:rPr>
          <w:rFonts w:ascii="Times New Roman" w:hAnsi="Times New Roman" w:cs="Times New Roman"/>
          <w:sz w:val="28"/>
          <w:szCs w:val="28"/>
        </w:rPr>
        <w:t>Мотивированность</w:t>
      </w:r>
      <w:proofErr w:type="spellEnd"/>
      <w:r w:rsidRPr="0077006F">
        <w:rPr>
          <w:rFonts w:ascii="Times New Roman" w:hAnsi="Times New Roman" w:cs="Times New Roman"/>
          <w:sz w:val="28"/>
          <w:szCs w:val="28"/>
        </w:rPr>
        <w:t>.</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Необходимо </w:t>
      </w:r>
      <w:proofErr w:type="gramStart"/>
      <w:r w:rsidRPr="0077006F">
        <w:rPr>
          <w:rFonts w:ascii="Times New Roman" w:hAnsi="Times New Roman" w:cs="Times New Roman"/>
          <w:sz w:val="28"/>
          <w:szCs w:val="28"/>
        </w:rPr>
        <w:t>помогать учащимся видеть</w:t>
      </w:r>
      <w:proofErr w:type="gramEnd"/>
      <w:r w:rsidRPr="0077006F">
        <w:rPr>
          <w:rFonts w:ascii="Times New Roman" w:hAnsi="Times New Roman" w:cs="Times New Roman"/>
          <w:sz w:val="28"/>
          <w:szCs w:val="28"/>
        </w:rPr>
        <w:t xml:space="preserve"> смысл их творческой исследовательской деятельности, видеть эту возможность реализации собственных талантов и возможностей, способ саморазвития и самосовершенствования.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3. Творческая среда.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Учитель должен способствовать созданию творческой, рабочей атмосферы, поддерживать интерес к исследовательской работе.</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4. Психологический комфорт.</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Одна из задач учителя – поощрять творческие проявления учащихся, стремление к творческому поиску. Важно, чтобы они не боялись допустить ошибку, воздержаться от негативных оценок. Задача учителя не подавлять желания, порывы, творческие идеи учащихся, а поддерживать и направлять их. Суждения “Ты сделал неправильно” или “Ты сделал не так” блокируют желание работать, двигаться дальше. Каждому ученику Необходимо дать возможность ощутить свои силы, поверить в себя.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5. Учет возрастных особенностей младшего школьника.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Так как речь идет об учащихся младшего школьного возраста, вопрос об учете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быть посильным, интересным и полезным.</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Согласно Федеральному государственному образовательному стандарту дети должны овладеть различными видами исследовательской работы. Безусловно, в этом им помогает учитель. 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должен научиться самостоятельно. Ещё одной особенностью ФГОС НОО является формирование у детей умения самостоятельного поиска информации. Это очень важное умение, как с образовательной точки зрения, так и с точки зрения исследовательского обучения</w:t>
      </w:r>
      <w:proofErr w:type="gramStart"/>
      <w:r w:rsidRPr="0077006F">
        <w:rPr>
          <w:rFonts w:ascii="Times New Roman" w:hAnsi="Times New Roman" w:cs="Times New Roman"/>
          <w:sz w:val="28"/>
          <w:szCs w:val="28"/>
        </w:rPr>
        <w:t xml:space="preserve"> .</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Для развития у детей навыков исследовательского поведения необходимо сформировать у них следующие умения: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видеть проблему;</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задавать вопросы;</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выдвигать гипотезы;</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давать определения понятиям;</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классифицировать;</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наблюдать;</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проводить эксперимент;</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делать выводы и умозаключения;</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структурировать материал;</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доказывать и защищать свои идеи.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В этой связи важно выделить следующие виды научно- исследовательской деятельности младших школьников в курсе естествознания, как</w:t>
      </w:r>
      <w:proofErr w:type="gramStart"/>
      <w:r w:rsidRPr="0077006F">
        <w:rPr>
          <w:rFonts w:ascii="Times New Roman" w:hAnsi="Times New Roman" w:cs="Times New Roman"/>
          <w:sz w:val="28"/>
          <w:szCs w:val="28"/>
        </w:rPr>
        <w:t xml:space="preserve"> :</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1) опыты и эксперименты;</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2) лабораторные и практические работы;</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3) моделирование.</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 1 классе надо вести пропедевтическую работу по развитию исследовательских умений:</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 проблемное, </w:t>
      </w:r>
      <w:proofErr w:type="gramStart"/>
      <w:r w:rsidRPr="0077006F">
        <w:rPr>
          <w:rFonts w:ascii="Times New Roman" w:hAnsi="Times New Roman" w:cs="Times New Roman"/>
          <w:sz w:val="28"/>
          <w:szCs w:val="28"/>
        </w:rPr>
        <w:t>частично-поисковая</w:t>
      </w:r>
      <w:proofErr w:type="gramEnd"/>
      <w:r w:rsidRPr="0077006F">
        <w:rPr>
          <w:rFonts w:ascii="Times New Roman" w:hAnsi="Times New Roman" w:cs="Times New Roman"/>
          <w:sz w:val="28"/>
          <w:szCs w:val="28"/>
        </w:rPr>
        <w:t xml:space="preserve"> обучение под руководством учителя;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урок-исследование (в начале года постановка проблемы осуществляется учителем, поиск решения осуществляется учащимися по наводящим вопросам; далее постановка проблемы по возможности осуществляется самостоятельно, с некоторой помощью учителя; предположения, поиск решений максимально самостоятельно; выводы под руководством учителя);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кратковременные исследовани</w:t>
      </w:r>
      <w:proofErr w:type="gramStart"/>
      <w:r w:rsidRPr="0077006F">
        <w:rPr>
          <w:rFonts w:ascii="Times New Roman" w:hAnsi="Times New Roman" w:cs="Times New Roman"/>
          <w:sz w:val="28"/>
          <w:szCs w:val="28"/>
        </w:rPr>
        <w:t>я-</w:t>
      </w:r>
      <w:proofErr w:type="gramEnd"/>
      <w:r w:rsidRPr="0077006F">
        <w:rPr>
          <w:rFonts w:ascii="Times New Roman" w:hAnsi="Times New Roman" w:cs="Times New Roman"/>
          <w:sz w:val="28"/>
          <w:szCs w:val="28"/>
        </w:rPr>
        <w:t xml:space="preserve"> наблюдения с описанием (под руководством учителя).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Во 2 классе работа осуществляется по следующим направлениям:</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1. Знакомство с теоретическими понятиями исследовательской деятельности, такими, как исследование, информация, знание и др.</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2. Осуществление коллективных исследований по определенному плану (с соблюдением всех этапов), по различным темам. Учитель организует </w:t>
      </w:r>
      <w:r w:rsidRPr="0077006F">
        <w:rPr>
          <w:rFonts w:ascii="Times New Roman" w:hAnsi="Times New Roman" w:cs="Times New Roman"/>
          <w:sz w:val="28"/>
          <w:szCs w:val="28"/>
        </w:rPr>
        <w:lastRenderedPageBreak/>
        <w:t>совместную деятельность, направляя ее на осуществление исследования, в процессе которого учащиеся овладевают практическими умениями исследовательской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3. Продолжается работа по проведению кратковременных исследований в контексте изучения материалов различных дисциплин.</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4. На уроках используются проблемные и поисковые методы, на которых также происходит знакомство с терминологией и некоторыми понятиями о методах исследования, работа со словарями и другими источниками информации.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5. На занятиях предлагаются задания, направленные на выявление различных свойств, действий предметов, множества предметов, составление последовательности действий; сравнение предметов и множе</w:t>
      </w:r>
      <w:proofErr w:type="gramStart"/>
      <w:r w:rsidRPr="0077006F">
        <w:rPr>
          <w:rFonts w:ascii="Times New Roman" w:hAnsi="Times New Roman" w:cs="Times New Roman"/>
          <w:sz w:val="28"/>
          <w:szCs w:val="28"/>
        </w:rPr>
        <w:t>ств пр</w:t>
      </w:r>
      <w:proofErr w:type="gramEnd"/>
      <w:r w:rsidRPr="0077006F">
        <w:rPr>
          <w:rFonts w:ascii="Times New Roman" w:hAnsi="Times New Roman" w:cs="Times New Roman"/>
          <w:sz w:val="28"/>
          <w:szCs w:val="28"/>
        </w:rPr>
        <w:t>едметов, предлагаются логические задачи. Проводится работа по выявлению причинно-следственных связей, по обучению приемам наблюдения и описания.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6. Осуществляется подготовка самостоятельного долговременного исследования по интересующим учащихся темам. Исследование проводится под руководством учителя, затем с помощью родителей.</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 3 классе:</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1. Учащиеся продолжают </w:t>
      </w:r>
      <w:proofErr w:type="gramStart"/>
      <w:r w:rsidRPr="0077006F">
        <w:rPr>
          <w:rFonts w:ascii="Times New Roman" w:hAnsi="Times New Roman" w:cs="Times New Roman"/>
          <w:sz w:val="28"/>
          <w:szCs w:val="28"/>
        </w:rPr>
        <w:t>знакомится</w:t>
      </w:r>
      <w:proofErr w:type="gramEnd"/>
      <w:r w:rsidRPr="0077006F">
        <w:rPr>
          <w:rFonts w:ascii="Times New Roman" w:hAnsi="Times New Roman" w:cs="Times New Roman"/>
          <w:sz w:val="28"/>
          <w:szCs w:val="28"/>
        </w:rPr>
        <w:t xml:space="preserve"> с теорией исследования, методами исследований. На уроках используются игровые методы, путешествия, сказочный материал.</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2. Проводятся коллективные исследования на заданную тему. У третьеклассников активность выше, неординарных подходов и предложений в осуществлении исследовательской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3. Осуществляется учащимися самостоятельное долговременное исследование с применением имеющихся знаний и умений (осуществляется поиск информации, учатся выделять главное, формулировать определения, ставить простейшие опыты, наблюдать, составлять доклады). Учащиеся проводят опросы, анкетирования.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4. Ход исследований обсуждается, учителем оказывается консультативная помощь. К концу года большая часть учащихся должна с достаточной степенью самостоятельности выбирать тему исследования, составлять план исследования, определять одн</w:t>
      </w:r>
      <w:proofErr w:type="gramStart"/>
      <w:r w:rsidRPr="0077006F">
        <w:rPr>
          <w:rFonts w:ascii="Times New Roman" w:hAnsi="Times New Roman" w:cs="Times New Roman"/>
          <w:sz w:val="28"/>
          <w:szCs w:val="28"/>
        </w:rPr>
        <w:t>у-</w:t>
      </w:r>
      <w:proofErr w:type="gramEnd"/>
      <w:r w:rsidRPr="0077006F">
        <w:rPr>
          <w:rFonts w:ascii="Times New Roman" w:hAnsi="Times New Roman" w:cs="Times New Roman"/>
          <w:sz w:val="28"/>
          <w:szCs w:val="28"/>
        </w:rPr>
        <w:t xml:space="preserve"> две задачи, находить материал, представлять доклад с показом.</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 4 классе внимание уделяется умению работать с источником информации, с самой информацией, обрабатывать тексты, представлять результат своей работы в виде текста, схемы, модели.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Рассмотрим конспект урока по окружающему миру (3 класс) по теме: "Разнообразие растений" по программе А.А. Плешакова.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Урок проектно-исследовательской деятельности (краткосрочный проект)</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Цель урока: сформировать знания о разнообразии растений.</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Для реализации данной цели поставлены следующие задачи: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формировать понятия: растения (водоросли, мхи, папоротники, хвойные, цветковые);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 xml:space="preserve">учить распределять растения по группам, пользуясь основными признаками групп;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развивать навык сравнения, сопоставления, формировать доказательность суждений;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воспитывать любознательность, любовь и бережное отношение к окружающему миру. </w:t>
      </w: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создать энциклопедию растений</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Оборудование: интерактивная доска или магнитная доска, картинки с изображением растений (водоросли, мхи, папоротники, хвойные, цветковые), энциклопедии растительного мира, учебник, заготовки листов формата А</w:t>
      </w:r>
      <w:proofErr w:type="gramStart"/>
      <w:r w:rsidRPr="0077006F">
        <w:rPr>
          <w:rFonts w:ascii="Times New Roman" w:hAnsi="Times New Roman" w:cs="Times New Roman"/>
          <w:sz w:val="28"/>
          <w:szCs w:val="28"/>
        </w:rPr>
        <w:t>4</w:t>
      </w:r>
      <w:proofErr w:type="gramEnd"/>
      <w:r w:rsidRPr="0077006F">
        <w:rPr>
          <w:rFonts w:ascii="Times New Roman" w:hAnsi="Times New Roman" w:cs="Times New Roman"/>
          <w:sz w:val="28"/>
          <w:szCs w:val="28"/>
        </w:rPr>
        <w:t xml:space="preserve"> для создания собственной энциклопедии, цветные карандаши, клей, ножницы.</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Ход урока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1. Орг. момент</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2. Проверка домашнего задания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Используются материалы диска “Детская энциклопедия Кирилла и </w:t>
      </w:r>
      <w:proofErr w:type="spellStart"/>
      <w:r w:rsidRPr="0077006F">
        <w:rPr>
          <w:rFonts w:ascii="Times New Roman" w:hAnsi="Times New Roman" w:cs="Times New Roman"/>
          <w:sz w:val="28"/>
          <w:szCs w:val="28"/>
        </w:rPr>
        <w:t>Мефодия</w:t>
      </w:r>
      <w:proofErr w:type="spellEnd"/>
      <w:r w:rsidRPr="0077006F">
        <w:rPr>
          <w:rFonts w:ascii="Times New Roman" w:hAnsi="Times New Roman" w:cs="Times New Roman"/>
          <w:sz w:val="28"/>
          <w:szCs w:val="28"/>
        </w:rPr>
        <w:t>” (урок №12)</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Урок проектно-исследовательской деятельности состоит из пяти этапов:</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I этап: Погружение в проект.</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Обратите внимание на доску, что вы видите на картинках?</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proofErr w:type="gramStart"/>
      <w:r w:rsidRPr="0077006F">
        <w:rPr>
          <w:rFonts w:ascii="Times New Roman" w:hAnsi="Times New Roman" w:cs="Times New Roman"/>
          <w:sz w:val="28"/>
          <w:szCs w:val="28"/>
        </w:rPr>
        <w:lastRenderedPageBreak/>
        <w:t>Даны следующие иллюстрации: морская капуста, мох сфагнум, лесной папоротник, сосна, ромашка, малина, и т.д.</w:t>
      </w:r>
      <w:proofErr w:type="gramEnd"/>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Учащиеся перечисляют названия растений</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Как можно назвать все эти иллюстрации одним словом? (растения)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На сколько групп можно разделить эти растения?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Назовите свои версии, указывая признак, по которому вы их сгруппировали.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xml:space="preserve">Учащиеся называют версии, указывая признак каждой группы, учитель распределяет рисунки, формирует схемы (можно использовать интерактивную доску или магнитную). Дети могут предложить разделить растения на дикие и культурные; растения сада, леса, луга, водоема; деревья, кустарники, травы и т.д. </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 Ученые – ботаники делят царство растений вот на такие группы: Растения: низшие и высшие</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Низшие растения: водоросли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Высшие растения: мхи, папоротники, хвойные, цветковые</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На слайде высвечивается схема</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II этап: Организация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Класс делится на пять групп, каждая группа получает заготовки формата А</w:t>
      </w:r>
      <w:proofErr w:type="gramStart"/>
      <w:r w:rsidRPr="0077006F">
        <w:rPr>
          <w:rFonts w:ascii="Times New Roman" w:hAnsi="Times New Roman" w:cs="Times New Roman"/>
          <w:sz w:val="28"/>
          <w:szCs w:val="28"/>
        </w:rPr>
        <w:t>4</w:t>
      </w:r>
      <w:proofErr w:type="gramEnd"/>
      <w:r w:rsidRPr="0077006F">
        <w:rPr>
          <w:rFonts w:ascii="Times New Roman" w:hAnsi="Times New Roman" w:cs="Times New Roman"/>
          <w:sz w:val="28"/>
          <w:szCs w:val="28"/>
        </w:rPr>
        <w:t xml:space="preserve">, в которые дети вписывают результаты исследования в специально </w:t>
      </w:r>
      <w:r w:rsidRPr="0077006F">
        <w:rPr>
          <w:rFonts w:ascii="Times New Roman" w:hAnsi="Times New Roman" w:cs="Times New Roman"/>
          <w:sz w:val="28"/>
          <w:szCs w:val="28"/>
        </w:rPr>
        <w:lastRenderedPageBreak/>
        <w:t xml:space="preserve">отведенных местах, рисуют рисунки (вместо рисунков можно вклеивать картинки). Каждый ребенок выбирает вид работы, который интересен и посилен ему. </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III этап: Осуществление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 процессе самостоятельного исследования дети пользуются учебником, энциклопедиями, картинками, могут получить консультацию учителя, просмотреть на компьютере заготовленные учителем презентации по теме “Растения”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IV этап: Защита мини-проектов</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Выполнив самостоятельную работу, дети выходят к доске, рассказывают о группе растений, вывешивают на магнитную доску заполненные листы.</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V этап: Продукт проектной деятельности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Учитель собирает листы, заполненные учащимися, добавляет заранее заготовленный титульный лист, скрепляет. Получается красочная энциклопедия, в которой перечислены все группы растений, рассказано об их строении размножении, особенностях жизнедеятельности, нарисованы представители.</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К этой энциклопедии можно вернуться на уроке “Охрана растений” и дополнить ее растениями, занесенными в Красную книгу.</w:t>
      </w:r>
    </w:p>
    <w:p w:rsidR="0077006F" w:rsidRPr="0077006F" w:rsidRDefault="0077006F" w:rsidP="0077006F">
      <w:pPr>
        <w:spacing w:line="360" w:lineRule="auto"/>
        <w:contextualSpacing/>
        <w:jc w:val="both"/>
        <w:rPr>
          <w:rFonts w:ascii="Times New Roman" w:hAnsi="Times New Roman" w:cs="Times New Roman"/>
          <w:sz w:val="28"/>
          <w:szCs w:val="28"/>
        </w:rPr>
      </w:pPr>
    </w:p>
    <w:p w:rsidR="0077006F"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t>Подведение итогов урока, комментированное выставление отметок, запись и пояснение домашнего задания</w:t>
      </w:r>
    </w:p>
    <w:p w:rsidR="0077006F" w:rsidRPr="0077006F" w:rsidRDefault="0077006F" w:rsidP="0077006F">
      <w:pPr>
        <w:spacing w:line="360" w:lineRule="auto"/>
        <w:contextualSpacing/>
        <w:jc w:val="both"/>
        <w:rPr>
          <w:rFonts w:ascii="Times New Roman" w:hAnsi="Times New Roman" w:cs="Times New Roman"/>
          <w:sz w:val="28"/>
          <w:szCs w:val="28"/>
        </w:rPr>
      </w:pPr>
    </w:p>
    <w:p w:rsidR="00A94C61" w:rsidRPr="0077006F" w:rsidRDefault="0077006F" w:rsidP="0077006F">
      <w:pPr>
        <w:spacing w:line="360" w:lineRule="auto"/>
        <w:contextualSpacing/>
        <w:jc w:val="both"/>
        <w:rPr>
          <w:rFonts w:ascii="Times New Roman" w:hAnsi="Times New Roman" w:cs="Times New Roman"/>
          <w:sz w:val="28"/>
          <w:szCs w:val="28"/>
        </w:rPr>
      </w:pPr>
      <w:r w:rsidRPr="0077006F">
        <w:rPr>
          <w:rFonts w:ascii="Times New Roman" w:hAnsi="Times New Roman" w:cs="Times New Roman"/>
          <w:sz w:val="28"/>
          <w:szCs w:val="28"/>
        </w:rPr>
        <w:lastRenderedPageBreak/>
        <w:t>Таким образом, исследовательская деятельность воспитывает интеллектуальный подход к решению любой проблемы, делает ученика внимательнее, спокойнее, конструктивнее. Такая деятельность развивает речь, пополняет лингвистический багаж, совершенствует, обогащает лексику, формирует коммуникативную компетентность. Учит умению описывать проблему, находить способы ее решения, докладывать полученные результаты слушателю. Она учит деликатно вести научный спор, научную дискуссию, вежливо и уважительно выслушивать оппонента, принимая или не принимая его точку зрения, уважать себя, других и сам интеллектуальный труд. Навыки исследовательской деятельности развивают у учащихся начальных классов познавательные и творческие способности, а также личные качества, способствующие успешной научно-исследовательской работе.</w:t>
      </w:r>
    </w:p>
    <w:sectPr w:rsidR="00A94C61" w:rsidRPr="0077006F" w:rsidSect="00A94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06F"/>
    <w:rsid w:val="0058373F"/>
    <w:rsid w:val="0077006F"/>
    <w:rsid w:val="00A94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1954</Words>
  <Characters>11140</Characters>
  <Application>Microsoft Office Word</Application>
  <DocSecurity>0</DocSecurity>
  <Lines>92</Lines>
  <Paragraphs>26</Paragraphs>
  <ScaleCrop>false</ScaleCrop>
  <Company>DG Win&amp;Soft</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2014-01-16T18:16:00Z</dcterms:created>
  <dcterms:modified xsi:type="dcterms:W3CDTF">2014-01-16T18:17:00Z</dcterms:modified>
</cp:coreProperties>
</file>