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E2" w:rsidRPr="0061124C" w:rsidRDefault="000D31E2" w:rsidP="000D3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На основании требований ФГОС начального общего образования (п.19.5) и согласно положению о рабочей программе в структуру авторской программы включены следующие разделы:</w:t>
      </w:r>
    </w:p>
    <w:p w:rsidR="000D31E2" w:rsidRPr="0061124C" w:rsidRDefault="000D31E2" w:rsidP="000D31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Пояснительная записка;</w:t>
      </w: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Общая характеристика учебного предмета;</w:t>
      </w: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Описание места учебного предмета в плане;</w:t>
      </w: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Описание ценностных ориентиров содержания учебного предмета;</w:t>
      </w: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Результаты освоения конкретного предмета;</w:t>
      </w: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Содержание учебного предмета;</w:t>
      </w:r>
    </w:p>
    <w:p w:rsidR="000D31E2" w:rsidRPr="0061124C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Тематическое планирование с определением основных видов учебной деятельности обучающегося;</w:t>
      </w:r>
    </w:p>
    <w:p w:rsidR="000D31E2" w:rsidRDefault="000D31E2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124C"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B67D35" w:rsidRPr="0061124C" w:rsidRDefault="00B67D35" w:rsidP="000D31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0D31E2" w:rsidRPr="0061124C" w:rsidRDefault="000D31E2" w:rsidP="000D31E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D31E2" w:rsidRPr="0061124C" w:rsidRDefault="000D31E2" w:rsidP="000D31E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D31E2" w:rsidRDefault="000D31E2" w:rsidP="000D31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20C4C" w:rsidRPr="00022464" w:rsidRDefault="00320C4C" w:rsidP="00320C4C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2464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:rsidR="00320C4C" w:rsidRPr="00320C4C" w:rsidRDefault="00320C4C" w:rsidP="00320C4C">
      <w:pPr>
        <w:pStyle w:val="ad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22464">
        <w:rPr>
          <w:rFonts w:ascii="Times New Roman" w:hAnsi="Times New Roman"/>
          <w:b/>
          <w:i/>
          <w:sz w:val="24"/>
          <w:szCs w:val="24"/>
        </w:rPr>
        <w:t xml:space="preserve">К  </w:t>
      </w:r>
      <w:r>
        <w:rPr>
          <w:rFonts w:ascii="Times New Roman" w:hAnsi="Times New Roman"/>
          <w:b/>
          <w:i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2464">
        <w:rPr>
          <w:rFonts w:ascii="Times New Roman" w:hAnsi="Times New Roman"/>
          <w:b/>
          <w:i/>
          <w:sz w:val="24"/>
          <w:szCs w:val="24"/>
        </w:rPr>
        <w:t xml:space="preserve">ПРОГРАММЕ </w:t>
      </w:r>
      <w:r>
        <w:rPr>
          <w:rFonts w:ascii="Times New Roman" w:hAnsi="Times New Roman"/>
          <w:b/>
          <w:i/>
          <w:color w:val="800000"/>
          <w:sz w:val="24"/>
          <w:szCs w:val="24"/>
        </w:rPr>
        <w:t>ПО ФИЗИЧЕСКОЙ КУЛЬТУРЕ</w:t>
      </w:r>
      <w:r w:rsidRPr="00022464">
        <w:rPr>
          <w:rFonts w:ascii="Times New Roman" w:hAnsi="Times New Roman"/>
          <w:b/>
          <w:i/>
          <w:color w:val="800000"/>
          <w:sz w:val="24"/>
          <w:szCs w:val="24"/>
        </w:rPr>
        <w:t xml:space="preserve"> В 3 КЛАССАХ</w:t>
      </w:r>
      <w:r>
        <w:rPr>
          <w:rFonts w:ascii="Times New Roman" w:hAnsi="Times New Roman"/>
          <w:b/>
          <w:i/>
          <w:color w:val="800000"/>
          <w:sz w:val="24"/>
          <w:szCs w:val="24"/>
        </w:rPr>
        <w:t xml:space="preserve"> </w:t>
      </w:r>
      <w:r w:rsidRPr="00022464">
        <w:rPr>
          <w:rFonts w:ascii="Times New Roman" w:hAnsi="Times New Roman"/>
          <w:b/>
          <w:i/>
          <w:color w:val="800000"/>
          <w:sz w:val="24"/>
          <w:szCs w:val="24"/>
        </w:rPr>
        <w:t xml:space="preserve"> </w:t>
      </w:r>
      <w:r w:rsidRPr="00022464">
        <w:rPr>
          <w:rFonts w:ascii="Times New Roman" w:hAnsi="Times New Roman"/>
          <w:b/>
          <w:i/>
          <w:sz w:val="24"/>
          <w:szCs w:val="24"/>
        </w:rPr>
        <w:t>М</w:t>
      </w:r>
      <w:r>
        <w:rPr>
          <w:rFonts w:ascii="Times New Roman" w:hAnsi="Times New Roman"/>
          <w:b/>
          <w:i/>
          <w:sz w:val="24"/>
          <w:szCs w:val="24"/>
        </w:rPr>
        <w:t>Б</w:t>
      </w:r>
      <w:r w:rsidRPr="00022464">
        <w:rPr>
          <w:rFonts w:ascii="Times New Roman" w:hAnsi="Times New Roman"/>
          <w:b/>
          <w:i/>
          <w:sz w:val="24"/>
          <w:szCs w:val="24"/>
        </w:rPr>
        <w:t>ОУ СОШ №6  П.ЭНЕ</w:t>
      </w:r>
      <w:r>
        <w:rPr>
          <w:rFonts w:ascii="Times New Roman" w:hAnsi="Times New Roman"/>
          <w:b/>
          <w:i/>
          <w:sz w:val="24"/>
          <w:szCs w:val="24"/>
        </w:rPr>
        <w:t>М  ТАХТАМУКАЙСКОГО  РАЙОНА (2013 – 2014</w:t>
      </w:r>
      <w:r w:rsidRPr="00022464">
        <w:rPr>
          <w:rFonts w:ascii="Times New Roman" w:hAnsi="Times New Roman"/>
          <w:b/>
          <w:i/>
          <w:sz w:val="24"/>
          <w:szCs w:val="24"/>
        </w:rPr>
        <w:t xml:space="preserve"> УЧ. ГОД)</w:t>
      </w:r>
    </w:p>
    <w:p w:rsidR="000D31E2" w:rsidRDefault="000D31E2" w:rsidP="000D31E2">
      <w:pPr>
        <w:spacing w:after="0" w:line="240" w:lineRule="auto"/>
        <w:rPr>
          <w:rFonts w:ascii="Times New Roman" w:hAnsi="Times New Roman"/>
        </w:rPr>
      </w:pP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67D35">
        <w:rPr>
          <w:rFonts w:ascii="Batang" w:eastAsia="Batang" w:hAnsi="Batang"/>
          <w:i/>
        </w:rPr>
        <w:t xml:space="preserve">      </w:t>
      </w:r>
      <w:r w:rsidRPr="00B67D35">
        <w:rPr>
          <w:rFonts w:ascii="Batang" w:eastAsia="Batang" w:hAnsi="Batang"/>
          <w:i/>
          <w:sz w:val="24"/>
          <w:szCs w:val="24"/>
        </w:rPr>
        <w:t xml:space="preserve">      </w:t>
      </w:r>
      <w:r w:rsidRPr="00B67D35">
        <w:rPr>
          <w:rFonts w:ascii="Batang" w:eastAsia="Batang" w:hAnsi="Batang"/>
          <w:b/>
          <w:i/>
          <w:spacing w:val="-1"/>
          <w:sz w:val="24"/>
          <w:szCs w:val="24"/>
        </w:rPr>
        <w:t>Рабочая программа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 xml:space="preserve">составлена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 соответствие с требованиями федерального компонента государственного образовательного стандарта второго поколения (2004 г.)</w:t>
      </w:r>
      <w:r w:rsidR="00320C4C"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Государственной программы доктора педагогических наук </w:t>
      </w:r>
      <w:proofErr w:type="gramStart"/>
      <w:r w:rsidR="00320C4C" w:rsidRPr="00320C4C">
        <w:rPr>
          <w:rFonts w:ascii="Times New Roman" w:hAnsi="Times New Roman"/>
          <w:color w:val="404040" w:themeColor="text1" w:themeTint="BF"/>
          <w:sz w:val="28"/>
          <w:szCs w:val="28"/>
        </w:rPr>
        <w:t>В.И .Лях</w:t>
      </w:r>
      <w:proofErr w:type="gramEnd"/>
      <w:r w:rsidR="00320C4C"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«Комплексная программа физического воспитания учащихся 1–11 классов» 2007г.,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региональными нормативными документами.</w:t>
      </w: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      УМК учителя</w:t>
      </w:r>
      <w:r w:rsidR="00B67D35"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: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Государственная программа доктора педагогических наук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В.И.Лях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«Комплексная программа физического воспитания учащихся 1–11 классов», 2007г.</w:t>
      </w:r>
    </w:p>
    <w:p w:rsidR="000D31E2" w:rsidRPr="00320C4C" w:rsidRDefault="000D31E2" w:rsidP="00320C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      УМК обучающегося:</w:t>
      </w:r>
    </w:p>
    <w:p w:rsidR="000D31E2" w:rsidRPr="00320C4C" w:rsidRDefault="000D31E2" w:rsidP="00320C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-Мой друг-физкультура. 1-4 классы, под ред. В.И.</w:t>
      </w:r>
      <w:r w:rsidR="00B67D35"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Лях – М. «Просвещение», 1999.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br/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Уровень программы (базовый стандарт/профиль) базовый стандарт</w:t>
      </w:r>
      <w:r w:rsidR="00B67D35" w:rsidRPr="00320C4C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B67D35" w:rsidRPr="00320C4C" w:rsidRDefault="00B67D35" w:rsidP="00320C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Целью физического воспитания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Достижение этой цели обеспечивается решением следующих основных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задач:</w:t>
      </w:r>
    </w:p>
    <w:p w:rsidR="000D31E2" w:rsidRPr="00320C4C" w:rsidRDefault="000D31E2" w:rsidP="00320C4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укрепление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здоровья, содействие нормальному физическому развитию; обучение жизненно важным двигательным умениям и навыкам; </w:t>
      </w:r>
    </w:p>
    <w:p w:rsidR="000D31E2" w:rsidRPr="00320C4C" w:rsidRDefault="000D31E2" w:rsidP="00320C4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развитие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двигательных (кондиционных и координационных) способностей;</w:t>
      </w:r>
    </w:p>
    <w:p w:rsidR="000D31E2" w:rsidRPr="00320C4C" w:rsidRDefault="000D31E2" w:rsidP="00320C4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приобретение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необходимых знаний в области физической культуры и спорта;</w:t>
      </w:r>
    </w:p>
    <w:p w:rsidR="000D31E2" w:rsidRPr="00320C4C" w:rsidRDefault="000D31E2" w:rsidP="00320C4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воспитание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потребности и умения самостоятельно заниматься физическими упражнениями, сознательно применять их в целях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отдыха, тренировки, повышения работоспособности и укрепления здоровья;</w:t>
      </w:r>
    </w:p>
    <w:p w:rsidR="000D31E2" w:rsidRPr="00320C4C" w:rsidRDefault="000D31E2" w:rsidP="00320C4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содействие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воспитанию нравственных и волевых качеств, развитию психических процессов и свойств личности.</w:t>
      </w: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i/>
          <w:color w:val="404040" w:themeColor="text1" w:themeTint="BF"/>
          <w:sz w:val="28"/>
          <w:szCs w:val="28"/>
        </w:rPr>
        <w:t xml:space="preserve">  </w:t>
      </w: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Содержание программного материала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уроков состоит из двух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компонент, иначе называемый ядром, составляет основу 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0D31E2" w:rsidRPr="00320C4C" w:rsidRDefault="000D31E2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Вариативная (дифференцированная) часть физической культуры учитывает индивидуальные способности детей, региональных, национальных и местных особенностей работы школы.</w:t>
      </w:r>
    </w:p>
    <w:p w:rsidR="000D31E2" w:rsidRPr="00320C4C" w:rsidRDefault="000D31E2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D31E2" w:rsidRPr="00320C4C" w:rsidRDefault="000D31E2" w:rsidP="00320C4C">
      <w:pPr>
        <w:spacing w:after="0"/>
        <w:ind w:firstLine="567"/>
        <w:jc w:val="both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 xml:space="preserve">Задачи физического воспитания </w:t>
      </w: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укрепление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</w:t>
      </w: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овладение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школой движений;</w:t>
      </w:r>
    </w:p>
    <w:p w:rsidR="00B67D35" w:rsidRPr="00320C4C" w:rsidRDefault="00B67D35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развитие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формирование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выработка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представлений об основных видах спорта, снарядах и инвентаре, о соблюдении правил техники безопасности во время занятий;</w:t>
      </w: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приобщение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 самостоятельным занятиям физическими упражнениями, подвижными играми, использование их в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0D31E2" w:rsidRPr="00320C4C" w:rsidRDefault="000D31E2" w:rsidP="00320C4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воспитание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0D31E2" w:rsidRDefault="000D31E2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20C4C" w:rsidRPr="00320C4C" w:rsidRDefault="00320C4C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D31E2" w:rsidRPr="00320C4C" w:rsidRDefault="000D31E2" w:rsidP="00320C4C">
      <w:pPr>
        <w:numPr>
          <w:ilvl w:val="0"/>
          <w:numId w:val="2"/>
        </w:numPr>
        <w:spacing w:after="0"/>
        <w:jc w:val="both"/>
        <w:rPr>
          <w:rFonts w:ascii="Batang" w:eastAsia="Batang" w:hAnsi="Batang"/>
          <w:b/>
          <w:bCs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bCs/>
          <w:i/>
          <w:color w:val="404040" w:themeColor="text1" w:themeTint="BF"/>
          <w:sz w:val="28"/>
          <w:szCs w:val="28"/>
        </w:rPr>
        <w:t>Общая характеристика учебного предмета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саморегуляции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самоконтроля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Подвижные игры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Гимнастика с элементами акробатики.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Легкоатлетические упражнения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Кроссовая подготовка вместо лыж из-за отсутствия инвентаря.</w:t>
      </w:r>
    </w:p>
    <w:p w:rsidR="000D31E2" w:rsidRPr="00320C4C" w:rsidRDefault="000D31E2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Подвижные игры.</w:t>
      </w:r>
    </w:p>
    <w:p w:rsidR="000D31E2" w:rsidRPr="00320C4C" w:rsidRDefault="000D31E2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Знания по правилам игры, инвентаря, оборудования, организации игр, правила поведения и безопасности.</w:t>
      </w:r>
    </w:p>
    <w:p w:rsidR="00B67D35" w:rsidRPr="00320C4C" w:rsidRDefault="00B67D35" w:rsidP="00320C4C">
      <w:pPr>
        <w:spacing w:after="0"/>
        <w:jc w:val="center"/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</w:pPr>
    </w:p>
    <w:p w:rsidR="000D31E2" w:rsidRPr="00320C4C" w:rsidRDefault="000D31E2" w:rsidP="00320C4C">
      <w:pPr>
        <w:spacing w:after="0"/>
        <w:jc w:val="center"/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  <w:t>Формы и средства контроля</w:t>
      </w:r>
    </w:p>
    <w:p w:rsidR="000D31E2" w:rsidRPr="00320C4C" w:rsidRDefault="000D31E2" w:rsidP="00320C4C">
      <w:pPr>
        <w:shd w:val="clear" w:color="auto" w:fill="FFFFFF"/>
        <w:spacing w:after="0"/>
        <w:jc w:val="center"/>
        <w:rPr>
          <w:rFonts w:ascii="Batang" w:eastAsia="Batang" w:hAnsi="Batang"/>
          <w:b/>
          <w:i/>
          <w:color w:val="404040" w:themeColor="text1" w:themeTint="BF"/>
          <w:spacing w:val="2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pacing w:val="2"/>
          <w:sz w:val="28"/>
          <w:szCs w:val="28"/>
        </w:rPr>
        <w:t>Контрольные задания по усвоению двигательных умений,</w:t>
      </w:r>
    </w:p>
    <w:p w:rsidR="000D31E2" w:rsidRPr="00320C4C" w:rsidRDefault="000D31E2" w:rsidP="00320C4C">
      <w:pPr>
        <w:shd w:val="clear" w:color="auto" w:fill="FFFFFF"/>
        <w:spacing w:after="0"/>
        <w:jc w:val="center"/>
        <w:rPr>
          <w:rFonts w:ascii="Batang" w:eastAsia="Batang" w:hAnsi="Batang"/>
          <w:b/>
          <w:i/>
          <w:color w:val="404040" w:themeColor="text1" w:themeTint="BF"/>
          <w:spacing w:val="2"/>
          <w:sz w:val="28"/>
          <w:szCs w:val="28"/>
        </w:rPr>
      </w:pPr>
      <w:proofErr w:type="gramStart"/>
      <w:r w:rsidRPr="00320C4C">
        <w:rPr>
          <w:rFonts w:ascii="Batang" w:eastAsia="Batang" w:hAnsi="Batang"/>
          <w:b/>
          <w:i/>
          <w:color w:val="404040" w:themeColor="text1" w:themeTint="BF"/>
          <w:spacing w:val="2"/>
          <w:sz w:val="28"/>
          <w:szCs w:val="28"/>
        </w:rPr>
        <w:t>навыков</w:t>
      </w:r>
      <w:proofErr w:type="gramEnd"/>
      <w:r w:rsidRPr="00320C4C">
        <w:rPr>
          <w:rFonts w:ascii="Batang" w:eastAsia="Batang" w:hAnsi="Batang"/>
          <w:b/>
          <w:i/>
          <w:color w:val="404040" w:themeColor="text1" w:themeTint="BF"/>
          <w:spacing w:val="2"/>
          <w:sz w:val="28"/>
          <w:szCs w:val="28"/>
        </w:rPr>
        <w:t xml:space="preserve"> и способностей</w:t>
      </w:r>
    </w:p>
    <w:p w:rsidR="00B67D35" w:rsidRPr="00320C4C" w:rsidRDefault="00B67D35" w:rsidP="00320C4C">
      <w:pPr>
        <w:shd w:val="clear" w:color="auto" w:fill="FFFFFF"/>
        <w:spacing w:after="0"/>
        <w:jc w:val="center"/>
        <w:rPr>
          <w:rFonts w:ascii="Batang" w:eastAsia="Batang" w:hAnsi="Batang"/>
          <w:i/>
          <w:color w:val="404040" w:themeColor="text1" w:themeTint="BF"/>
          <w:sz w:val="28"/>
          <w:szCs w:val="28"/>
        </w:rPr>
      </w:pPr>
    </w:p>
    <w:p w:rsidR="000D31E2" w:rsidRPr="00320C4C" w:rsidRDefault="00B67D35" w:rsidP="00320C4C">
      <w:pPr>
        <w:shd w:val="clear" w:color="auto" w:fill="FFFFFF"/>
        <w:spacing w:after="0"/>
        <w:jc w:val="both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 xml:space="preserve">            </w:t>
      </w:r>
      <w:r w:rsidR="000D31E2"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Двигательные умения, навыки и способности: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В циклических и ациклических локомоциях: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правильно выпол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нять основы движения в ходьбе, беге, прыжках; с максимальной скоростью бегать до 60 м по дорожке стадиона, другой ровной открытой местности; бегать в равномерном темпе до 10 мин; стартовать из различных исходных положений; отталкиваться и приземляться на ноги в яму для прыжков после быстрого разбе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га с 7—9 шагов; преодолевать с помощью бега и прыжков поло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су из 3—5 препятствий; прыгать в высоту с прямого и бокового разбега с 7—9 шагов; прыгать с поворотами на 180—360°; про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плывать 25 м.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 метаниях на дальность и на меткость: метать небольшие предметы и мячи массой до 150 г на дальность с места и с 1—3 шагов разбега из разных исходных положений (стоя, с ко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лена, сидя) правой и левой рукой; толкать и метать набивной мяч массой 1 кг одной и двумя руками из различных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исходных положений (снизу, от груди, из-за головы, назад через голову); метать малым мячом в цель (гимнастический обруч), установ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ленную на расстоянии 10 м для мальчиков и 7 м для девочек.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В гимнастических и акробатических упражнениях: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ходить, бе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гать и прыгать при изменении длины, частоты и ритма; выпол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нять строевые упражнения, рекомендованные комплексной про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граммой для учащихся 3 классов; принимать основные положения и осуществлять движения рук, ног, туловища без предме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тов и с предметами (большим и малым мячами, палкой, обру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чем, набивным мячом массой 1 кг, гантелями массой 0,5—1 кг с соблюдением правильной осанки); лазать по гимнас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тической лестнице, гимнастической стенке, канату и др. на рас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стояние 4 м; слитно выполнять кувырок вперед и назад; осуще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ствлять опорный прыжок с мостика через козла или коня -высо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той 100 см; ходить по бревну высотой 50—100 см с выполнением стоя и в приседе поворотов на 90 и 180°, приседаний и переходов в упор присев, стоя на колене,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седов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; выполнять висы и упоры, рекомендованные комплексной программой для учащихся 4 классов; прыгать через скакалку, стоя на месте, вращая ее впе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ред и назад; в положении наклона туловища вперед (ноги в коле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нях не сгибать) касаться пальцами рук пола.</w:t>
      </w:r>
    </w:p>
    <w:p w:rsidR="000D31E2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В подвижных играх: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уметь играть в подвижные игры с бегом, прыжками, метаниями; владеть мячом: держание, передачи на рас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стояние до 5 м, ловля, ведение, броски в процессе соответствен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но подобранных подвижных игр; играть в одну из игр, комплекс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но воздействующих на организм ребенка («Пионербол», «Борьба за мяч», «Перестрелка», мини-футбол, мини-гандбол, мини-бас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кетбол).</w:t>
      </w:r>
    </w:p>
    <w:p w:rsidR="00884414" w:rsidRPr="00320C4C" w:rsidRDefault="000D31E2" w:rsidP="00320C4C">
      <w:pPr>
        <w:shd w:val="clear" w:color="auto" w:fill="FFFFFF"/>
        <w:spacing w:after="0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</w:t>
      </w:r>
      <w:r w:rsidR="00884414"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Физическая подготовленность:</w:t>
      </w:r>
      <w:r w:rsidR="00884414"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показывать результаты </w:t>
      </w:r>
      <w:r w:rsidR="00884414"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не ниже, чем средний уровень основных физических способностей.</w:t>
      </w:r>
    </w:p>
    <w:p w:rsidR="00884414" w:rsidRPr="00320C4C" w:rsidRDefault="00884414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Способы физкультурно-оздоровительной деятельности: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самосто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ятельно выполнять упражнения утренней гимнастики, закалива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ющие процедуры; применять рекомендованные для начальной школы подвижные игры и другие физические упражнения с це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лью укрепления здоровья и повышения физической работоспо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собности.</w:t>
      </w:r>
    </w:p>
    <w:p w:rsidR="00884414" w:rsidRPr="00320C4C" w:rsidRDefault="00884414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Способы спортивной деятельности: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осуществлять соревнова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тельную деятельность по одному из видов спорта (по упрощен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ным правилам).</w:t>
      </w:r>
    </w:p>
    <w:p w:rsidR="00884414" w:rsidRPr="00320C4C" w:rsidRDefault="00884414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i/>
          <w:color w:val="404040" w:themeColor="text1" w:themeTint="BF"/>
          <w:sz w:val="28"/>
          <w:szCs w:val="28"/>
        </w:rPr>
        <w:t>Правила поведения на занятиях физическими упражнениями: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соблюдать порядок, безопасность и гигиенические нормы; помо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гать друг другу и учителю во время занятий, поддерживать това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рищей, имеющих слабые результаты; быть честным, дисципли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нированным, активным во время проведения подвижных игр и выполнения других заданий.</w:t>
      </w: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320C4C">
      <w:pPr>
        <w:shd w:val="clear" w:color="auto" w:fill="FFFFFF"/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Pr="00320C4C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844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414" w:rsidRDefault="00884414" w:rsidP="008844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414" w:rsidRPr="00F824E7" w:rsidRDefault="00320C4C" w:rsidP="00884414">
      <w:pPr>
        <w:shd w:val="clear" w:color="auto" w:fill="FFFFFF"/>
        <w:spacing w:after="0" w:line="240" w:lineRule="auto"/>
        <w:jc w:val="center"/>
        <w:rPr>
          <w:rFonts w:ascii="Batang" w:eastAsia="Batang" w:hAnsi="Batang"/>
          <w:b/>
          <w:i/>
          <w:color w:val="767171" w:themeColor="background2" w:themeShade="80"/>
          <w:sz w:val="24"/>
          <w:szCs w:val="24"/>
        </w:rPr>
      </w:pPr>
      <w:r w:rsidRPr="00F824E7">
        <w:rPr>
          <w:rFonts w:ascii="Batang" w:eastAsia="Batang" w:hAnsi="Batang"/>
          <w:b/>
          <w:i/>
          <w:color w:val="767171" w:themeColor="background2" w:themeShade="80"/>
          <w:sz w:val="24"/>
          <w:szCs w:val="24"/>
        </w:rPr>
        <w:t>Требования к уровню</w:t>
      </w:r>
      <w:r w:rsidR="00884414" w:rsidRPr="00F824E7">
        <w:rPr>
          <w:rFonts w:ascii="Batang" w:eastAsia="Batang" w:hAnsi="Batang"/>
          <w:b/>
          <w:i/>
          <w:color w:val="767171" w:themeColor="background2" w:themeShade="80"/>
          <w:sz w:val="24"/>
          <w:szCs w:val="24"/>
        </w:rPr>
        <w:t xml:space="preserve"> физической подготовленности учащихся 3 класса</w:t>
      </w:r>
    </w:p>
    <w:p w:rsidR="00B67D35" w:rsidRPr="00B67D35" w:rsidRDefault="00B67D35" w:rsidP="00884414">
      <w:pPr>
        <w:shd w:val="clear" w:color="auto" w:fill="FFFFFF"/>
        <w:spacing w:after="0" w:line="240" w:lineRule="auto"/>
        <w:jc w:val="center"/>
        <w:rPr>
          <w:rFonts w:ascii="Batang" w:eastAsia="Batang" w:hAnsi="Batang"/>
          <w:b/>
          <w:i/>
          <w:sz w:val="24"/>
          <w:szCs w:val="24"/>
        </w:rPr>
      </w:pPr>
    </w:p>
    <w:tbl>
      <w:tblPr>
        <w:tblW w:w="149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2268"/>
        <w:gridCol w:w="2578"/>
        <w:gridCol w:w="888"/>
        <w:gridCol w:w="15"/>
        <w:gridCol w:w="1399"/>
        <w:gridCol w:w="1414"/>
        <w:gridCol w:w="1415"/>
        <w:gridCol w:w="1237"/>
        <w:gridCol w:w="1768"/>
        <w:gridCol w:w="1213"/>
      </w:tblGrid>
      <w:tr w:rsidR="00884414" w:rsidRPr="00B67D35" w:rsidTr="003615A1">
        <w:trPr>
          <w:trHeight w:hRule="exact" w:val="4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4"/>
                <w:w w:val="98"/>
                <w:sz w:val="28"/>
                <w:szCs w:val="28"/>
              </w:rPr>
              <w:t>Физические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12"/>
                <w:w w:val="98"/>
                <w:sz w:val="28"/>
                <w:szCs w:val="28"/>
              </w:rPr>
              <w:t>Контрольное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7"/>
                <w:w w:val="98"/>
                <w:sz w:val="28"/>
                <w:szCs w:val="28"/>
              </w:rPr>
              <w:t>Воз-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8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 w:rsidP="00B67D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7"/>
                <w:w w:val="98"/>
                <w:sz w:val="28"/>
                <w:szCs w:val="28"/>
              </w:rPr>
              <w:t>Уровень</w:t>
            </w:r>
          </w:p>
        </w:tc>
      </w:tr>
      <w:tr w:rsidR="00884414" w:rsidRPr="00B67D35" w:rsidTr="003615A1">
        <w:trPr>
          <w:trHeight w:hRule="exact" w:val="446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>п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/п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-4"/>
                <w:w w:val="98"/>
                <w:sz w:val="28"/>
                <w:szCs w:val="28"/>
              </w:rPr>
              <w:t>способности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-12"/>
                <w:w w:val="98"/>
                <w:sz w:val="28"/>
                <w:szCs w:val="28"/>
              </w:rPr>
              <w:t>упражнение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spellStart"/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-10"/>
                <w:w w:val="98"/>
                <w:sz w:val="28"/>
                <w:szCs w:val="28"/>
              </w:rPr>
              <w:t>раст</w:t>
            </w:r>
            <w:proofErr w:type="spellEnd"/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-10"/>
                <w:w w:val="98"/>
                <w:sz w:val="28"/>
                <w:szCs w:val="28"/>
              </w:rPr>
              <w:t>,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 w:rsidP="00B67D35">
            <w:pPr>
              <w:shd w:val="clear" w:color="auto" w:fill="FFFFFF"/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Batang" w:eastAsia="Batang" w:hAnsi="Batang"/>
                <w:b/>
                <w:i/>
                <w:color w:val="767171" w:themeColor="background2" w:themeShade="80"/>
                <w:spacing w:val="-5"/>
                <w:w w:val="98"/>
                <w:sz w:val="28"/>
                <w:szCs w:val="28"/>
              </w:rPr>
              <w:t>Мальчики</w:t>
            </w:r>
          </w:p>
        </w:tc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 w:rsidP="00B67D35">
            <w:pPr>
              <w:shd w:val="clear" w:color="auto" w:fill="FFFFFF"/>
              <w:spacing w:after="0" w:line="240" w:lineRule="auto"/>
              <w:jc w:val="center"/>
              <w:rPr>
                <w:rFonts w:ascii="Batang" w:eastAsia="Batang" w:hAnsi="Batang"/>
                <w:b/>
                <w:i/>
                <w:color w:val="C00000"/>
                <w:sz w:val="28"/>
                <w:szCs w:val="28"/>
              </w:rPr>
            </w:pPr>
            <w:r w:rsidRPr="00B67D35">
              <w:rPr>
                <w:rFonts w:ascii="Batang" w:eastAsia="Batang" w:hAnsi="Batang"/>
                <w:b/>
                <w:i/>
                <w:color w:val="C00000"/>
                <w:spacing w:val="-6"/>
                <w:w w:val="98"/>
                <w:sz w:val="28"/>
                <w:szCs w:val="28"/>
              </w:rPr>
              <w:t>Девочки</w:t>
            </w:r>
          </w:p>
        </w:tc>
      </w:tr>
      <w:tr w:rsidR="00884414" w:rsidRPr="00B67D35" w:rsidTr="003615A1">
        <w:trPr>
          <w:trHeight w:hRule="exact" w:val="518"/>
        </w:trPr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16"/>
                <w:w w:val="98"/>
                <w:sz w:val="28"/>
                <w:szCs w:val="28"/>
              </w:rPr>
              <w:t>(</w:t>
            </w: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-16"/>
                <w:w w:val="98"/>
                <w:sz w:val="28"/>
                <w:szCs w:val="28"/>
              </w:rPr>
              <w:t>тест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-16"/>
                <w:w w:val="98"/>
                <w:sz w:val="28"/>
                <w:szCs w:val="28"/>
              </w:rPr>
              <w:t>)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>лет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4"/>
                <w:w w:val="98"/>
                <w:sz w:val="28"/>
                <w:szCs w:val="28"/>
              </w:rPr>
              <w:t>Низкий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5"/>
                <w:w w:val="98"/>
                <w:sz w:val="28"/>
                <w:szCs w:val="28"/>
              </w:rPr>
              <w:t>Средний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6"/>
                <w:w w:val="98"/>
                <w:sz w:val="28"/>
                <w:szCs w:val="28"/>
              </w:rPr>
              <w:t>Высокий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Низкий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5"/>
                <w:w w:val="98"/>
                <w:sz w:val="28"/>
                <w:szCs w:val="28"/>
              </w:rPr>
              <w:t>Средний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8"/>
                <w:w w:val="98"/>
                <w:sz w:val="28"/>
                <w:szCs w:val="28"/>
              </w:rPr>
              <w:t>Высокий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884414" w:rsidRPr="00B67D35" w:rsidTr="003615A1">
        <w:trPr>
          <w:trHeight w:hRule="exact" w:val="3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Скоростные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Бег 30 м, с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7,1 </w:t>
            </w:r>
          </w:p>
          <w:p w:rsidR="00B67D35" w:rsidRPr="00F824E7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9"/>
                <w:w w:val="98"/>
                <w:sz w:val="28"/>
                <w:szCs w:val="28"/>
              </w:rPr>
              <w:t>7,0-6,0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5,4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7,3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9"/>
                <w:w w:val="98"/>
                <w:sz w:val="28"/>
                <w:szCs w:val="28"/>
              </w:rPr>
              <w:t>7,2-6,2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5,6 </w:t>
            </w:r>
          </w:p>
          <w:p w:rsidR="00B67D35" w:rsidRPr="00B67D35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884414" w:rsidRPr="00B67D35" w:rsidTr="003615A1">
        <w:trPr>
          <w:trHeight w:hRule="exact" w:val="391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6,8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0"/>
                <w:w w:val="98"/>
                <w:sz w:val="28"/>
                <w:szCs w:val="28"/>
              </w:rPr>
              <w:t>6,7-5,7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5,1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7,0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5"/>
                <w:w w:val="98"/>
                <w:sz w:val="28"/>
                <w:szCs w:val="28"/>
              </w:rPr>
              <w:t>6,9</w:t>
            </w:r>
            <w:r w:rsidRPr="00B67D35">
              <w:rPr>
                <w:rFonts w:ascii="Times New Roman" w:hAnsi="Times New Roman"/>
                <w:color w:val="C00000"/>
                <w:spacing w:val="5"/>
                <w:w w:val="98"/>
                <w:sz w:val="28"/>
                <w:szCs w:val="28"/>
                <w:lang w:val="en-US"/>
              </w:rPr>
              <w:t>-</w:t>
            </w:r>
            <w:r w:rsidRPr="00B67D35">
              <w:rPr>
                <w:rFonts w:ascii="Times New Roman" w:hAnsi="Times New Roman"/>
                <w:color w:val="C00000"/>
                <w:spacing w:val="5"/>
                <w:w w:val="98"/>
                <w:sz w:val="28"/>
                <w:szCs w:val="28"/>
              </w:rPr>
              <w:t>6,0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5,3 </w:t>
            </w:r>
          </w:p>
          <w:p w:rsidR="00B67D35" w:rsidRPr="00B67D35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884414" w:rsidRPr="00B67D35" w:rsidTr="003615A1">
        <w:trPr>
          <w:trHeight w:hRule="exact" w:val="3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4"/>
                <w:w w:val="98"/>
                <w:sz w:val="28"/>
                <w:szCs w:val="28"/>
              </w:rPr>
              <w:t>Координационные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pacing w:val="-1"/>
                <w:w w:val="98"/>
                <w:sz w:val="28"/>
                <w:szCs w:val="28"/>
                <w:lang w:val="en-US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Челночный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1"/>
                <w:w w:val="98"/>
                <w:sz w:val="28"/>
                <w:szCs w:val="28"/>
              </w:rPr>
              <w:t xml:space="preserve"> бег</w:t>
            </w: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12"/>
                <w:w w:val="98"/>
                <w:sz w:val="28"/>
                <w:szCs w:val="28"/>
              </w:rPr>
              <w:t>10,4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4"/>
                <w:w w:val="98"/>
                <w:sz w:val="28"/>
                <w:szCs w:val="28"/>
              </w:rPr>
              <w:t>10,0-9,5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9,1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13"/>
                <w:w w:val="98"/>
                <w:sz w:val="28"/>
                <w:szCs w:val="28"/>
              </w:rPr>
              <w:t>11,2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"/>
                <w:w w:val="98"/>
                <w:sz w:val="28"/>
                <w:szCs w:val="28"/>
              </w:rPr>
              <w:t>10,7-10,1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9,7 </w:t>
            </w:r>
          </w:p>
        </w:tc>
      </w:tr>
      <w:tr w:rsidR="00884414" w:rsidRPr="00B67D35" w:rsidTr="003615A1">
        <w:trPr>
          <w:trHeight w:hRule="exact" w:val="342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w w:val="98"/>
                <w:sz w:val="28"/>
                <w:szCs w:val="28"/>
              </w:rPr>
              <w:t>3X10 м, с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pacing w:val="-1"/>
                <w:w w:val="98"/>
                <w:sz w:val="28"/>
                <w:szCs w:val="28"/>
                <w:lang w:val="en-US"/>
              </w:rPr>
            </w:pP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pacing w:val="-1"/>
                <w:w w:val="98"/>
                <w:sz w:val="28"/>
                <w:szCs w:val="28"/>
                <w:lang w:val="en-US"/>
              </w:rPr>
            </w:pP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  <w:t xml:space="preserve"> </w:t>
            </w:r>
          </w:p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13"/>
                <w:w w:val="98"/>
                <w:sz w:val="28"/>
                <w:szCs w:val="28"/>
              </w:rPr>
              <w:t>10,2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9"/>
                <w:w w:val="98"/>
                <w:sz w:val="28"/>
                <w:szCs w:val="28"/>
              </w:rPr>
              <w:t>9,9-9,3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8,8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F824E7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10,8'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14"/>
                <w:w w:val="98"/>
                <w:sz w:val="28"/>
                <w:szCs w:val="28"/>
              </w:rPr>
              <w:t>10,3—9,7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414" w:rsidRPr="00B67D35" w:rsidRDefault="00884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9,3 </w:t>
            </w:r>
          </w:p>
          <w:p w:rsidR="00B67D35" w:rsidRPr="00B67D35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6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Скорост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2"/>
                <w:w w:val="98"/>
                <w:sz w:val="28"/>
                <w:szCs w:val="28"/>
              </w:rPr>
              <w:t>но-</w:t>
            </w:r>
            <w:proofErr w:type="spellStart"/>
            <w:r w:rsidRPr="00F824E7">
              <w:rPr>
                <w:rFonts w:ascii="Times New Roman" w:hAnsi="Times New Roman"/>
                <w:color w:val="767171" w:themeColor="background2" w:themeShade="80"/>
                <w:spacing w:val="-2"/>
                <w:w w:val="98"/>
                <w:sz w:val="28"/>
                <w:szCs w:val="28"/>
              </w:rPr>
              <w:t>сило</w:t>
            </w:r>
            <w:proofErr w:type="spell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5"/>
                <w:w w:val="98"/>
                <w:sz w:val="28"/>
                <w:szCs w:val="28"/>
              </w:rPr>
              <w:t>Прыжок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2"/>
                <w:w w:val="98"/>
                <w:sz w:val="28"/>
                <w:szCs w:val="28"/>
              </w:rPr>
              <w:t>в длину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110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"/>
                <w:w w:val="98"/>
                <w:sz w:val="28"/>
                <w:szCs w:val="28"/>
              </w:rPr>
              <w:t>125-145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165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100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"/>
                <w:w w:val="98"/>
                <w:sz w:val="28"/>
                <w:szCs w:val="28"/>
              </w:rPr>
              <w:t>125-140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155 </w:t>
            </w:r>
          </w:p>
        </w:tc>
      </w:tr>
      <w:tr w:rsidR="00236AE9" w:rsidRPr="00B67D35" w:rsidTr="003615A1">
        <w:trPr>
          <w:trHeight w:hRule="exact" w:val="342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>вые</w:t>
            </w:r>
            <w:proofErr w:type="gramEnd"/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2"/>
                <w:w w:val="98"/>
                <w:sz w:val="28"/>
                <w:szCs w:val="28"/>
              </w:rPr>
              <w:t>с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  <w:r w:rsidRPr="00F824E7">
              <w:rPr>
                <w:rFonts w:ascii="Times New Roman" w:hAnsi="Times New Roman"/>
                <w:color w:val="767171" w:themeColor="background2" w:themeShade="80"/>
                <w:w w:val="98"/>
                <w:sz w:val="28"/>
                <w:szCs w:val="28"/>
              </w:rPr>
              <w:t>места, см</w:t>
            </w: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120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"/>
                <w:w w:val="98"/>
                <w:sz w:val="28"/>
                <w:szCs w:val="28"/>
              </w:rPr>
              <w:t>130-150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175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110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"/>
                <w:w w:val="98"/>
                <w:sz w:val="28"/>
                <w:szCs w:val="28"/>
              </w:rPr>
              <w:t>135-150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160 </w:t>
            </w:r>
          </w:p>
          <w:p w:rsidR="00B67D35" w:rsidRPr="00B67D35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5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5"/>
                <w:w w:val="98"/>
                <w:sz w:val="28"/>
                <w:szCs w:val="28"/>
              </w:rPr>
              <w:t>Выносли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6"/>
                <w:w w:val="98"/>
                <w:sz w:val="28"/>
                <w:szCs w:val="28"/>
              </w:rPr>
              <w:t>вость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3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w w:val="98"/>
                <w:sz w:val="28"/>
                <w:szCs w:val="28"/>
              </w:rPr>
              <w:t>6-минут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750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3"/>
                <w:w w:val="98"/>
                <w:sz w:val="28"/>
                <w:szCs w:val="28"/>
              </w:rPr>
              <w:t>800-950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18"/>
                <w:w w:val="98"/>
                <w:sz w:val="28"/>
                <w:szCs w:val="28"/>
              </w:rPr>
              <w:t>1150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550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3"/>
                <w:w w:val="98"/>
                <w:sz w:val="28"/>
                <w:szCs w:val="28"/>
              </w:rPr>
              <w:t>650-850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950 </w:t>
            </w:r>
          </w:p>
        </w:tc>
      </w:tr>
      <w:tr w:rsidR="00236AE9" w:rsidRPr="00B67D35" w:rsidTr="003615A1">
        <w:trPr>
          <w:trHeight w:hRule="exact" w:val="392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spellStart"/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1"/>
                <w:w w:val="98"/>
                <w:sz w:val="28"/>
                <w:szCs w:val="28"/>
              </w:rPr>
              <w:t>ный</w:t>
            </w:r>
            <w:proofErr w:type="spellEnd"/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1"/>
                <w:w w:val="98"/>
                <w:sz w:val="28"/>
                <w:szCs w:val="28"/>
              </w:rPr>
              <w:t xml:space="preserve"> бег, м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800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2"/>
                <w:w w:val="98"/>
                <w:sz w:val="28"/>
                <w:szCs w:val="28"/>
              </w:rPr>
              <w:t>850-1000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15"/>
                <w:w w:val="98"/>
                <w:sz w:val="28"/>
                <w:szCs w:val="28"/>
              </w:rPr>
              <w:t>1200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600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4"/>
                <w:w w:val="98"/>
                <w:sz w:val="28"/>
                <w:szCs w:val="28"/>
              </w:rPr>
              <w:t>700-900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17"/>
                <w:w w:val="98"/>
                <w:sz w:val="28"/>
                <w:szCs w:val="28"/>
              </w:rPr>
              <w:t>1000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B67D35" w:rsidRPr="00B67D35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2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10"/>
                <w:w w:val="98"/>
                <w:sz w:val="28"/>
                <w:szCs w:val="28"/>
              </w:rPr>
              <w:t>Гибкость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5"/>
                <w:w w:val="98"/>
                <w:sz w:val="28"/>
                <w:szCs w:val="28"/>
              </w:rPr>
              <w:t>Наклон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1"/>
                <w:w w:val="98"/>
                <w:sz w:val="28"/>
                <w:szCs w:val="28"/>
              </w:rPr>
              <w:t>вперед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3-5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7,5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2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6-9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16"/>
                <w:w w:val="98"/>
                <w:sz w:val="28"/>
                <w:szCs w:val="28"/>
              </w:rPr>
              <w:t>12,5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236AE9" w:rsidRPr="00B67D35" w:rsidTr="003615A1">
        <w:trPr>
          <w:trHeight w:hRule="exact" w:val="340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-1"/>
                <w:w w:val="98"/>
                <w:sz w:val="28"/>
                <w:szCs w:val="28"/>
              </w:rPr>
              <w:t>из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5"/>
                <w:w w:val="98"/>
                <w:sz w:val="28"/>
                <w:szCs w:val="28"/>
              </w:rPr>
              <w:t>положения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2"/>
                <w:w w:val="98"/>
                <w:sz w:val="28"/>
                <w:szCs w:val="28"/>
              </w:rPr>
              <w:t xml:space="preserve"> сидя, см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3—5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7,5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2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6-9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-14"/>
                <w:w w:val="98"/>
                <w:sz w:val="28"/>
                <w:szCs w:val="28"/>
              </w:rPr>
              <w:t>13,0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B67D35" w:rsidRPr="00B67D35" w:rsidRDefault="00B6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3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sz w:val="28"/>
                <w:szCs w:val="28"/>
              </w:rPr>
              <w:t>Силовые</w:t>
            </w: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pacing w:val="-2"/>
                <w:sz w:val="28"/>
                <w:szCs w:val="28"/>
              </w:rPr>
              <w:t>Подтяги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5"/>
                <w:sz w:val="28"/>
                <w:szCs w:val="28"/>
              </w:rPr>
              <w:t>вание:</w:t>
            </w:r>
          </w:p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  <w:lang w:val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27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4"/>
                <w:sz w:val="28"/>
                <w:szCs w:val="28"/>
              </w:rPr>
              <w:t>на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4"/>
                <w:sz w:val="28"/>
                <w:szCs w:val="28"/>
              </w:rPr>
              <w:t xml:space="preserve"> высокой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2-3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4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49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4"/>
                <w:sz w:val="28"/>
                <w:szCs w:val="28"/>
              </w:rPr>
              <w:t>пере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sz w:val="28"/>
                <w:szCs w:val="28"/>
              </w:rPr>
              <w:t>кладине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1 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3-4 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5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36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1"/>
                <w:sz w:val="28"/>
                <w:szCs w:val="28"/>
              </w:rPr>
              <w:t>из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1"/>
                <w:sz w:val="28"/>
                <w:szCs w:val="28"/>
              </w:rPr>
              <w:t xml:space="preserve"> виса,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2"/>
                <w:sz w:val="28"/>
                <w:szCs w:val="28"/>
              </w:rPr>
              <w:t xml:space="preserve"> кол-во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29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3"/>
                <w:sz w:val="28"/>
                <w:szCs w:val="28"/>
              </w:rPr>
              <w:t>раз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3"/>
                <w:sz w:val="28"/>
                <w:szCs w:val="28"/>
              </w:rPr>
              <w:t xml:space="preserve"> (маль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1"/>
                <w:sz w:val="28"/>
                <w:szCs w:val="28"/>
              </w:rPr>
              <w:t>чики)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79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5"/>
                <w:sz w:val="28"/>
                <w:szCs w:val="28"/>
              </w:rPr>
              <w:t>на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5"/>
                <w:sz w:val="28"/>
                <w:szCs w:val="28"/>
              </w:rPr>
              <w:t xml:space="preserve"> низкой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8 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8"/>
                <w:sz w:val="28"/>
                <w:szCs w:val="28"/>
              </w:rPr>
              <w:t>6-10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>14</w:t>
            </w:r>
          </w:p>
        </w:tc>
      </w:tr>
      <w:tr w:rsidR="00236AE9" w:rsidRPr="00B67D35" w:rsidTr="003615A1">
        <w:trPr>
          <w:trHeight w:hRule="exact" w:val="335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-1"/>
                <w:sz w:val="28"/>
                <w:szCs w:val="28"/>
              </w:rPr>
              <w:t>перекла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5"/>
                <w:sz w:val="28"/>
                <w:szCs w:val="28"/>
              </w:rPr>
              <w:t>дине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5"/>
                <w:sz w:val="28"/>
                <w:szCs w:val="28"/>
              </w:rPr>
              <w:t xml:space="preserve"> из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9 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r w:rsidRPr="00F824E7"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  <w:t xml:space="preserve">3 </w:t>
            </w: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pacing w:val="12"/>
                <w:sz w:val="28"/>
                <w:szCs w:val="28"/>
              </w:rPr>
              <w:t>7-11</w:t>
            </w: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67D35">
              <w:rPr>
                <w:rFonts w:ascii="Times New Roman" w:hAnsi="Times New Roman"/>
                <w:color w:val="C00000"/>
                <w:sz w:val="28"/>
                <w:szCs w:val="28"/>
              </w:rPr>
              <w:t>16</w:t>
            </w:r>
          </w:p>
        </w:tc>
      </w:tr>
      <w:tr w:rsidR="00236AE9" w:rsidRPr="00B67D35" w:rsidTr="003615A1">
        <w:trPr>
          <w:trHeight w:hRule="exact" w:val="339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2"/>
                <w:sz w:val="28"/>
                <w:szCs w:val="28"/>
              </w:rPr>
              <w:t>виса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2"/>
                <w:sz w:val="28"/>
                <w:szCs w:val="28"/>
              </w:rPr>
              <w:t xml:space="preserve"> ле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5"/>
                <w:sz w:val="28"/>
                <w:szCs w:val="28"/>
              </w:rPr>
              <w:t>жа, кол-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345"/>
        </w:trPr>
        <w:tc>
          <w:tcPr>
            <w:tcW w:w="8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  <w:proofErr w:type="gramStart"/>
            <w:r w:rsidRPr="00F824E7">
              <w:rPr>
                <w:rFonts w:ascii="Times New Roman" w:hAnsi="Times New Roman"/>
                <w:color w:val="767171" w:themeColor="background2" w:themeShade="80"/>
                <w:spacing w:val="3"/>
                <w:sz w:val="28"/>
                <w:szCs w:val="28"/>
              </w:rPr>
              <w:t>во</w:t>
            </w:r>
            <w:proofErr w:type="gramEnd"/>
            <w:r w:rsidRPr="00F824E7">
              <w:rPr>
                <w:rFonts w:ascii="Times New Roman" w:hAnsi="Times New Roman"/>
                <w:color w:val="767171" w:themeColor="background2" w:themeShade="80"/>
                <w:spacing w:val="3"/>
                <w:sz w:val="28"/>
                <w:szCs w:val="28"/>
              </w:rPr>
              <w:t xml:space="preserve"> раз </w:t>
            </w:r>
            <w:r w:rsidRPr="00F824E7">
              <w:rPr>
                <w:rFonts w:ascii="Times New Roman" w:hAnsi="Times New Roman"/>
                <w:color w:val="767171" w:themeColor="background2" w:themeShade="80"/>
                <w:spacing w:val="-3"/>
                <w:sz w:val="28"/>
                <w:szCs w:val="28"/>
              </w:rPr>
              <w:t>(девочки)</w:t>
            </w:r>
          </w:p>
        </w:tc>
        <w:tc>
          <w:tcPr>
            <w:tcW w:w="8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F824E7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36AE9" w:rsidRPr="00B67D35" w:rsidTr="003615A1">
        <w:trPr>
          <w:trHeight w:hRule="exact" w:val="95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AE9" w:rsidRPr="00B67D35" w:rsidRDefault="0023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6AE9" w:rsidRPr="00B67D35" w:rsidRDefault="00236AE9" w:rsidP="00236AE9">
      <w:pPr>
        <w:rPr>
          <w:b/>
          <w:bCs/>
          <w:iCs/>
          <w:sz w:val="28"/>
          <w:szCs w:val="28"/>
        </w:rPr>
      </w:pPr>
    </w:p>
    <w:p w:rsidR="00236AE9" w:rsidRDefault="00236AE9" w:rsidP="00236A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6AE9" w:rsidRDefault="00236AE9" w:rsidP="00236A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6AE9" w:rsidRDefault="00236AE9" w:rsidP="00236A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6AE9" w:rsidRDefault="00236AE9" w:rsidP="00236A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6AE9" w:rsidRDefault="00236AE9" w:rsidP="00236A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236AE9" w:rsidSect="008844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6AE9" w:rsidRDefault="00236AE9" w:rsidP="00236A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6AE9" w:rsidRPr="00320C4C" w:rsidRDefault="00236AE9" w:rsidP="00320C4C">
      <w:pPr>
        <w:pStyle w:val="aa"/>
        <w:numPr>
          <w:ilvl w:val="0"/>
          <w:numId w:val="2"/>
        </w:numPr>
        <w:spacing w:after="0"/>
        <w:jc w:val="center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Описание места учебного предмета в плане</w:t>
      </w:r>
    </w:p>
    <w:p w:rsidR="003615A1" w:rsidRPr="00320C4C" w:rsidRDefault="003615A1" w:rsidP="00320C4C">
      <w:pPr>
        <w:pStyle w:val="aa"/>
        <w:spacing w:after="0"/>
        <w:ind w:left="1080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 xml:space="preserve">Рабочая </w:t>
      </w:r>
      <w:proofErr w:type="gramStart"/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программа  рассчитана</w:t>
      </w:r>
      <w:proofErr w:type="gramEnd"/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 xml:space="preserve"> на 3 часа в неделю, </w:t>
      </w:r>
      <w:r w:rsidR="003615A1"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102 часа</w:t>
      </w: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Добавлены часы на изучение тем «Подвижные игры» и «Лёгкая атлетика». В течение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(совмещены уроки 48 и 49, 73 и 74) и другими особенностями функционирования образовательного учреждения.</w:t>
      </w:r>
    </w:p>
    <w:p w:rsidR="003615A1" w:rsidRPr="00320C4C" w:rsidRDefault="003615A1" w:rsidP="00320C4C">
      <w:pPr>
        <w:spacing w:after="0"/>
        <w:ind w:firstLine="709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ind w:firstLine="709"/>
        <w:jc w:val="both"/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  <w:t>4.</w:t>
      </w:r>
      <w:r w:rsidRPr="00320C4C"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  <w:tab/>
        <w:t>Описание ценностных ориентиров содержания учебного предмета.</w:t>
      </w:r>
    </w:p>
    <w:p w:rsidR="00236AE9" w:rsidRPr="00320C4C" w:rsidRDefault="00236AE9" w:rsidP="00320C4C">
      <w:pPr>
        <w:spacing w:after="0"/>
        <w:ind w:firstLine="709"/>
        <w:jc w:val="both"/>
        <w:rPr>
          <w:rFonts w:ascii="Times New Roman" w:hAnsi="Times New Roman"/>
          <w:bCs/>
          <w:iCs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Cs/>
          <w:iCs/>
          <w:color w:val="404040" w:themeColor="text1" w:themeTint="BF"/>
          <w:sz w:val="28"/>
          <w:szCs w:val="28"/>
        </w:rPr>
        <w:t xml:space="preserve">      При решении задач физического воспитания деятельность ориентирована на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для самостоятельных занятий.</w:t>
      </w:r>
    </w:p>
    <w:p w:rsidR="003615A1" w:rsidRPr="00320C4C" w:rsidRDefault="003615A1" w:rsidP="00320C4C">
      <w:pPr>
        <w:spacing w:after="0"/>
        <w:ind w:firstLine="709"/>
        <w:jc w:val="both"/>
        <w:rPr>
          <w:rFonts w:ascii="Times New Roman" w:hAnsi="Times New Roman"/>
          <w:bCs/>
          <w:iCs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ind w:firstLine="709"/>
        <w:jc w:val="center"/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  <w:t>5.</w:t>
      </w:r>
      <w:r w:rsidRPr="00320C4C">
        <w:rPr>
          <w:rFonts w:ascii="Batang" w:eastAsia="Batang" w:hAnsi="Batang"/>
          <w:b/>
          <w:bCs/>
          <w:i/>
          <w:iCs/>
          <w:color w:val="404040" w:themeColor="text1" w:themeTint="BF"/>
          <w:sz w:val="28"/>
          <w:szCs w:val="28"/>
        </w:rPr>
        <w:tab/>
        <w:t>Результаты освоения предмета</w:t>
      </w:r>
    </w:p>
    <w:p w:rsidR="00236AE9" w:rsidRPr="00320C4C" w:rsidRDefault="00236AE9" w:rsidP="00320C4C">
      <w:pPr>
        <w:spacing w:after="0"/>
        <w:ind w:firstLine="709"/>
        <w:jc w:val="center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Основные требования к знаниям, умениям и навыкам учащихся</w:t>
      </w:r>
    </w:p>
    <w:p w:rsidR="003615A1" w:rsidRPr="00320C4C" w:rsidRDefault="003615A1" w:rsidP="00320C4C">
      <w:pPr>
        <w:spacing w:after="0"/>
        <w:ind w:firstLine="709"/>
        <w:jc w:val="center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ind w:firstLine="709"/>
        <w:jc w:val="both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</w:t>
      </w:r>
      <w:r w:rsidR="003615A1"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Учащиеся научаться</w:t>
      </w: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:</w:t>
      </w:r>
    </w:p>
    <w:p w:rsidR="00236AE9" w:rsidRPr="00320C4C" w:rsidRDefault="00236AE9" w:rsidP="00320C4C">
      <w:pPr>
        <w:spacing w:after="0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об особенностях зарождения физической культуры, истории первых Олимпийских игр;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об обучении движениям, роли зрительного и слухового анализаторов при их освоении и выполнении;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      - о терминологии разучиваемых упражнений, об их функциональном смысле и направленности воздействий на организм;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 физических качествах и общих правилах их тестирования;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 причинах травматизма на занятиях физической культурой и правилах его предупреждения;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</w:t>
      </w:r>
      <w:proofErr w:type="gramStart"/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уметь</w:t>
      </w:r>
      <w:proofErr w:type="gramEnd"/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: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- организовывать и проводить самостоятельные формы занятий, закаливающие процедуры по индивидуальным планам;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-  взаимодействовать с одноклассниками и сверстниками в процессе занятий физической культурой;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</w:t>
      </w:r>
      <w:proofErr w:type="gramStart"/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демонстрировать</w:t>
      </w:r>
      <w:proofErr w:type="gramEnd"/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: 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Физические способности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ab/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Скоростные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ab/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Силовые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ab/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К выносливости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ab/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К координации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ab/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jc w:val="center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Критерии оценивания различных видов работ</w:t>
      </w:r>
    </w:p>
    <w:p w:rsidR="003615A1" w:rsidRPr="00320C4C" w:rsidRDefault="003615A1" w:rsidP="00320C4C">
      <w:pPr>
        <w:spacing w:after="0"/>
        <w:jc w:val="center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Выставление оценок в классный журнал (по 5- балльной системе) –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практический курс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осуществляется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следующим образом: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«5»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упражнение выполнено правильно, легко, уверенно, в нужном ритме;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«4»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lastRenderedPageBreak/>
        <w:t>«3»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«2»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3615A1" w:rsidRPr="00320C4C" w:rsidRDefault="003615A1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jc w:val="both"/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i/>
          <w:color w:val="404040" w:themeColor="text1" w:themeTint="BF"/>
          <w:sz w:val="28"/>
          <w:szCs w:val="28"/>
        </w:rPr>
        <w:t>Итоговые оценки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Оценка за четверть и полугодие выводится на основании текущих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Итоговая оценка за год выставляется на основании четвертных и зачета (экзамена) по физической культуре (для выпускных классов) и за счет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прироста  в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тестировании.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Основные критерии выставления оценок по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теоретическому курсу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«5»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ставится если: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полно, осознано и правильно раскрыто содержание материала в объеме программы и учебника;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рассказ построении логически последовательно грамотно с использованием обще научных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приемов  (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анализа, сравнения, обобщение и выводов);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четко и правильно даны определения и раскрыто содержание понятий, верно, использованы научные термины.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«4»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 выставлена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тогда когда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в основном правильно даны определения понятий и использованы научные термины;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«3»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ставится если: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усвоено основное содержание учебного материала, но изложено фрагментарно, не всегда последовательно;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определения понятий не достаточно четкие;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допускаются ошибки и нет точности в использовании научной терминологии и определении понятий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«2»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- получает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тот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кто: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не раскрыл основное содержание учебного материала;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не дал ответы на вспомогательные вопросы учителя;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при проверке выполнения Д.З. не ответив не на один из вопросов;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- допускаются грубые ошибки в определении понятий и использовании терминологии.</w:t>
      </w:r>
    </w:p>
    <w:p w:rsidR="003615A1" w:rsidRPr="00320C4C" w:rsidRDefault="003615A1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pacing w:val="-19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Ведущая технология, ее цели и задачи, ожидаемые результаты </w:t>
      </w:r>
      <w:r w:rsidR="003615A1"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-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3615A1" w:rsidRPr="00320C4C">
        <w:rPr>
          <w:rFonts w:ascii="Times New Roman" w:hAnsi="Times New Roman"/>
          <w:color w:val="404040" w:themeColor="text1" w:themeTint="BF"/>
          <w:sz w:val="28"/>
          <w:szCs w:val="28"/>
        </w:rPr>
        <w:t>здоровьесберегающа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proofErr w:type="spellEnd"/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>Основные методы (продуктивные и репродуктивные и т.д.) работы на уроке: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 xml:space="preserve"> - </w:t>
      </w: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>словесный;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>-  демонстрации;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 xml:space="preserve"> - разучивания упражнений;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 xml:space="preserve"> - совершенствования двигательных действий и воспитания </w:t>
      </w:r>
      <w:proofErr w:type="gramStart"/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>физических  качеств</w:t>
      </w:r>
      <w:proofErr w:type="gramEnd"/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>;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 xml:space="preserve"> - игровой и соревновательный. 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 xml:space="preserve">Формы организации деятельности учащихся </w:t>
      </w:r>
      <w:r w:rsidR="003615A1"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 xml:space="preserve">- </w:t>
      </w:r>
      <w:r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 xml:space="preserve"> </w:t>
      </w:r>
      <w:r w:rsidR="003615A1" w:rsidRPr="00320C4C">
        <w:rPr>
          <w:rFonts w:ascii="Times New Roman" w:hAnsi="Times New Roman"/>
          <w:b/>
          <w:color w:val="404040" w:themeColor="text1" w:themeTint="BF"/>
          <w:spacing w:val="-1"/>
          <w:sz w:val="28"/>
          <w:szCs w:val="28"/>
        </w:rPr>
        <w:t xml:space="preserve"> </w:t>
      </w: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>урок</w:t>
      </w:r>
    </w:p>
    <w:p w:rsidR="00236AE9" w:rsidRPr="00320C4C" w:rsidRDefault="00236AE9" w:rsidP="00320C4C">
      <w:pPr>
        <w:spacing w:after="0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autoSpaceDE w:val="0"/>
        <w:autoSpaceDN w:val="0"/>
        <w:adjustRightInd w:val="0"/>
        <w:spacing w:after="0"/>
        <w:ind w:left="720"/>
        <w:jc w:val="center"/>
        <w:rPr>
          <w:rFonts w:ascii="Batang" w:eastAsia="Batang" w:hAnsi="Batang"/>
          <w:b/>
          <w:bCs/>
          <w:i/>
          <w:color w:val="404040" w:themeColor="text1" w:themeTint="BF"/>
          <w:sz w:val="28"/>
          <w:szCs w:val="28"/>
        </w:rPr>
      </w:pPr>
      <w:r w:rsidRPr="00320C4C">
        <w:rPr>
          <w:rFonts w:ascii="Batang" w:eastAsia="Batang" w:hAnsi="Batang"/>
          <w:b/>
          <w:bCs/>
          <w:i/>
          <w:color w:val="404040" w:themeColor="text1" w:themeTint="BF"/>
          <w:sz w:val="28"/>
          <w:szCs w:val="28"/>
        </w:rPr>
        <w:t>6. Содержание учебного предмета</w:t>
      </w:r>
    </w:p>
    <w:p w:rsidR="00236AE9" w:rsidRPr="00320C4C" w:rsidRDefault="00236AE9" w:rsidP="00320C4C">
      <w:pPr>
        <w:spacing w:after="0"/>
        <w:ind w:firstLine="567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ind w:firstLine="567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320C4C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саморегуляции</w:t>
      </w:r>
      <w:proofErr w:type="spellEnd"/>
      <w:r w:rsidRPr="00320C4C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и самоконтроля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Основы знаний о физической культуре, умения и навыки.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Естественные основы. Здоровье и физическое развитие человека. Строение тела человека, положения тела в пространстве (стой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ки, седы, упоры, висы). Основные формы движений (вращатель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ные, ациклические, циклические), напряжение и расслабление мышц при их выполнении. Работа органов дыхания и сердечно-сосудистой системы, роль зрения и слуха при движениях и пе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редвижениях человека.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Выявление работающих групп мышц и измерение частоты сердечных сокращений в процессе сюжетно-образных упражне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ний и подвижных игр с использованием основных форм движе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ний. Измерение роста, веса, окружности плеча и силы мышц (динамометрия).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Социально-психологические основы.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Влияние физических уп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ражнений, закаливающих процедур, личной гигиены и режима дня на укрепление здоровья. Физические качества (сила, быст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рота, гибкость, выносливость) и их связь с физическим развити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ем; комплексы упражнений на развитие физических качеств и правила их самостоятельного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выполнения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; обучение движениям и правила формирования осанки; комплексы упражнений на коррекцию осанки и развитие мышц. Эмоции и их регулирова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ние в процессе занятий физическими упражнениями.</w:t>
      </w:r>
    </w:p>
    <w:p w:rsidR="00236AE9" w:rsidRPr="00320C4C" w:rsidRDefault="00236AE9" w:rsidP="00320C4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Выполнение жизненно важных навыков и умений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(ходьба, бег, прыжки, метание предметов, лазанье, ползание,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перелезание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, кроссовая подготовка, основы туризма) различными способами и с изменяющейся амплитудой, траекторией и направлением движе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ния в условиях игровой и соревновательной деятельности. Кон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троль за правильностью выполнения физических упражнений и тестирование физических качеств.</w:t>
      </w:r>
    </w:p>
    <w:p w:rsidR="00236AE9" w:rsidRPr="00320C4C" w:rsidRDefault="00236AE9" w:rsidP="00320C4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Приемы закаливания.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Воздушные ванны. Осенью и зимой при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нимать воздушные ванны 2 раза в день. Сначала по 5—10 мин, постепенно довести до 30—60 мин (температура воздуха от +22 до — 16 °С). Воздушные ванны рекомендуются в сочетании с за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нятиями гимнастикой, подвижными и спортивными играми. Ле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том световоздушные ванны — 10—60 мин и дольше. Солнечные ванны. В средней полосе между 9—11 ч от 4 до 60 мин (на все тело). Водные процедуры. Обтирание — рано утром, после заряд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ки или до дневного сна 2—3 мин. Обливание — утром после за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рядки, воздушной и солнечной ванн (летом) 40—120 с (в зависи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мости от возраста, индивидуальных особенностей). Душ — утром перед едой или перед дневным сном, 90—120 с. Купание в реке, водоеме. Первые купания при температуре воздуха +24 °С, воды от +20 °С, продолжительность около 2 мин. В дальнейшем пре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бывание в воде может быть постепенно увеличено до 10—15 мин. Хождение босиком. Осенью и зимой начинать с нескольких ми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нут хождения босиком в комнате с постепенным увеличением продолжительности процедуры. Летом хождение по траве и грун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ту. При хорошем состоянии здоровья зимой возможны хождение и бег по снегу в течение 10—40 с.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Способы </w:t>
      </w:r>
      <w:proofErr w:type="spellStart"/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саморегуляции</w:t>
      </w:r>
      <w:proofErr w:type="spellEnd"/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Овладение приемами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саморегуляции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, связанными с умениями учащихся напрягать и расслаблять мыш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цы.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Контроль и регуляция движений.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Специальные дыхательные упражнения.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lastRenderedPageBreak/>
        <w:t>Способы самоконтроля.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Измерение массы тела. Приемы изме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рения пульса (частоты сердечных сокращений до,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во время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после нагрузки).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Тестирование физических (двигательных) способностей: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скоростных, координационных, силовых, выносливости и гибкости.</w:t>
      </w:r>
    </w:p>
    <w:p w:rsidR="00236AE9" w:rsidRPr="00320C4C" w:rsidRDefault="00236AE9" w:rsidP="00320C4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Подвижные игры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Подвижные игры в начальной школе являются незаменимым средством решения комплекса взаимосвязанных задач воспитания личности младшего школьника, развития его разнообразных дви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гательных способностей и совершенствования умений. В этом возрасте они направлены на развитие творчества, воображения, внимания, воспитание инициативности, самостоятельности дей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ствий, выработку умения выполнять правила общественного по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рядка. Достижение этих задач в большей мере зависит от умелой организации и соблюдения методических требований к проведе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нию игр, нежели к их собственному содержанию.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Многообразие двигательных действий, входящих в состав по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движных игр, оказывает комплексное воздействие на совершенст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вование координационных и кондиционных способностей (спо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собностей к реакции, ориентированию в пространстве и во вре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мени, перестроению двигательных действий, скоростных и скоростно-силовых способностей и др.).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 этом возрасте закладываются основы игровой деятельности, направленные на совершенствование прежде всего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нером, командой и соперником), необходимые при дальнейшем овладении спортивными играми в средних и старших классах.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 результате обучения ученики должны познакомиться со многими играми, что позволит воспитать у них интерес к игро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вой деятельности, умение самостоятельно подбирать и проводить их с товарищами в свободное время.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Программный материал по подвижным играм (табл. 2) сгруп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пирован по преимущественному воздействию их на соответст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вуйте двигательные способности и умения. После освоения базового варианта игры рекомендуется варьировать условия про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ведения, число участников, инвентарь, время проведения игры и др. Система упражнений с большими и малыми мячами состав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ляет своеобразную школу мяча. Очень важно, чтобы этой шко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лой овладел каждый ученик начальных классов. Движения с мя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чом рекомендуется выполнять примерно в равном соотношении для обеих рук и ног.</w:t>
      </w:r>
    </w:p>
    <w:p w:rsidR="00236AE9" w:rsidRPr="00320C4C" w:rsidRDefault="00236AE9" w:rsidP="00320C4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Гимнастика с элементами акробатики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Гимнастические упражнения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являются одной из основных час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тей содержания уроков физической культуры, физкультурно-оздо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ровительных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мероприятий в режиме школьного дня, внеклассной работы и самостоятельных занятий. В программный материал 1—4 классов входят простейшие виды построений и перестрое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ний, общеразвивающие упражнения без предметов и с разнооб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разными предметами, упражнения в лазанье и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перелезании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, в равновесии, несложные акробатические и танцевальные упраж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нения и упражнения на гимнастических снарядах (табл. 3).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Большое значение имеют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общеразвивающие упражнения без предметов.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 их помощью можно успешно решать самые разно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образные задачи, и прежде всего образовательные. Выполняя эти упражнения по заданию учителя, а затем самостоятельно, учащи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еся получают представление о разнообразном мире движений, который особенно на первых порах является для них новым и необычным. Именно новизна и необычность являются теми признаками, по которым их можно отнести к упражнениям, со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действующим развитию разнообразных координационных спо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собностей. Количество общеразвивающих упражнений фактичес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ки безгранично. При их выборе для каждого урока следует идти от более простых, освоенных к более сложным. В урок следует включать от 3—4 до 7—8 таких упражнений. Затрачивая на каж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дом занятии примерно 3—6 мин на общеразвивающие упражне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ния без предметов, уже через несколько месяцев регулярных за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нятий можно значительно улучшить у учащихся начальной шко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лы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кинестезические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восприятия и представления о скорости, ритме, темпе, амплитуде и степени мышечных усилий. Учитель должен постоянно уделять внимание правильному (т. е. адекват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ному и точному), а также своевременному (например, под счет или музыку) выполнению общеразвивающих упражнений. В каждый урок следует включать новые общеразвивающие уп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ражнения или их варианты, так как многократное повторение одних и тех же упражнений не даст нужного эффекта, будет не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интересно ученикам.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Одним из важнейших средств всестороннего развития коор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динационных способностей, усвоения разнообразных навыков (письмо, рисование, резьба, лепка, конструирование), стимули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рования умственной активности младших школьников являются общеразвивающие упражнения с предметами: малыми и больши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ми мячами, палками, флажками, лентой, обручем. Упражнений и комбинаций с предметами может быть неограниченное коли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чество. Среди упражнений с предметами наи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большее внимание следует уделять упражнениям с большими и малыми мячами.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Большое значение в физическом воспитании младших школьников имеют также 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t>акробатические и танцевальные упраж</w:t>
      </w:r>
      <w:r w:rsidRPr="00320C4C">
        <w:rPr>
          <w:rFonts w:ascii="Times New Roman" w:hAnsi="Times New Roman"/>
          <w:b/>
          <w:color w:val="404040" w:themeColor="text1" w:themeTint="BF"/>
          <w:sz w:val="28"/>
          <w:szCs w:val="28"/>
        </w:rPr>
        <w:softHyphen/>
        <w:t>нения.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Это связано с их разнообразием, высокой эмоциональ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ностью, возможностью разносторонне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влиять на организм, ми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нимальной потребностью в специальном оборудовании.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Выполняя программный материал по построению и перест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роению, желательно чаще проводятся в игровой форме. Осо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бое значение придавать сохранению правильной осанки, точности исходных и конечных положений, движений тела и ко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нечностей.</w:t>
      </w:r>
    </w:p>
    <w:p w:rsidR="00236AE9" w:rsidRPr="00320C4C" w:rsidRDefault="00236AE9" w:rsidP="00320C4C">
      <w:pPr>
        <w:pStyle w:val="3"/>
        <w:framePr w:hSpace="0" w:wrap="auto" w:vAnchor="margin" w:hAnchor="text" w:xAlign="left" w:yAlign="inline"/>
        <w:spacing w:line="276" w:lineRule="auto"/>
        <w:ind w:firstLine="708"/>
        <w:jc w:val="both"/>
        <w:rPr>
          <w:i/>
          <w:color w:val="404040" w:themeColor="text1" w:themeTint="BF"/>
          <w:sz w:val="28"/>
          <w:szCs w:val="28"/>
        </w:rPr>
      </w:pPr>
      <w:r w:rsidRPr="00320C4C">
        <w:rPr>
          <w:i/>
          <w:color w:val="404040" w:themeColor="text1" w:themeTint="BF"/>
          <w:sz w:val="28"/>
          <w:szCs w:val="28"/>
        </w:rPr>
        <w:t>Программный материал по гимнастике с элементами акробатики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Общеразвивающие упражнения с боль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шими и малыми мячами, гимнастичес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кой палкой, набивным мячом (1 кг), об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ручем, флажками.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Кувырок    вперед; стойка  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на  лопат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ках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согнув   ноги; из стойки на ло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патках, согнув но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ги, перекат вперед в упор присев; ку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вырок в сторону. Упражнения в ви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се стоя и лежа; в висе    спиной    к гимнастической стенке. Вис на согнутых руках. Подтягивание в висе лёжа согнувшись. Упражнения в упоре лёжа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и  стоя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на коленях в упоре на коне, бревне, гимнастической скамейке. Лазанье    по    наклонной скамейке в упоре присев, в упоре стоя на коленях и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лежа  на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животе,   подтягиваясь руками; по гимнастической стенке одновременным перехватом рук и  пере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становкой      ног;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перелезание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через гимнастическое бревно (высота до 60 см); лазанье по канату. Стойка на двух и одной ноге с за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крытыми глазами; на бревне (высота 60 см) на одной и двух ногах; ходьба по рейке гимнастической скамейки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и  по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бревну; перешагивание     через набивные  мячи и их переноска; повороты        кругом стоя и при ходьбе на   носках   и   на рейке гимнастической скамейки. Размыкание       и смыкание   приставными шагами; перестроение   из </w:t>
      </w:r>
      <w:proofErr w:type="gram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колонны  по</w:t>
      </w:r>
      <w:proofErr w:type="gram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одному  в  колонну по два, из одной шеренги в две; пе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редвижение в ко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лонне  по  одному на указанные ори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ентиры;    команда «На  два   (четыре), шага разомкнись!». Основные положения и движения рук, ног, туловища, выполняемые на месте и в движении Сочетание движений ног, туловища с од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ноименными и разноименными движе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 xml:space="preserve">ниями рук Комбинации (комплексы) общеразвивающих упражнений </w:t>
      </w:r>
      <w:proofErr w:type="spellStart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рразличной</w:t>
      </w:r>
      <w:proofErr w:type="spellEnd"/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координа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ционной сложности. 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ния и расслабления мышц, личная гигиена, режим дня.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Выполнение освоенных общеразвивающих упражнений с предметами и без пред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метов, упражнений на снарядах, акробатических упражнений на равновесие, тан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softHyphen/>
        <w:t>цевальных упражнений.</w:t>
      </w:r>
    </w:p>
    <w:p w:rsidR="00236AE9" w:rsidRPr="00320C4C" w:rsidRDefault="00236AE9" w:rsidP="00320C4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Легкоатлетические упражнения</w:t>
      </w:r>
    </w:p>
    <w:p w:rsidR="00236AE9" w:rsidRPr="00320C4C" w:rsidRDefault="00236AE9" w:rsidP="00320C4C">
      <w:pPr>
        <w:shd w:val="clear" w:color="auto" w:fill="FFFFFF"/>
        <w:spacing w:after="0"/>
        <w:jc w:val="both"/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 xml:space="preserve">Обычная ходьба, на носках, на пятках, в </w:t>
      </w:r>
      <w:proofErr w:type="spellStart"/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>полупри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6"/>
          <w:sz w:val="28"/>
          <w:szCs w:val="28"/>
        </w:rPr>
        <w:t>седе</w:t>
      </w:r>
      <w:proofErr w:type="spellEnd"/>
      <w:r w:rsidRPr="00320C4C">
        <w:rPr>
          <w:rFonts w:ascii="Times New Roman" w:hAnsi="Times New Roman"/>
          <w:color w:val="404040" w:themeColor="text1" w:themeTint="BF"/>
          <w:spacing w:val="6"/>
          <w:sz w:val="28"/>
          <w:szCs w:val="28"/>
        </w:rPr>
        <w:t xml:space="preserve">, с различным положением рук, под </w:t>
      </w:r>
      <w:r w:rsidRPr="00320C4C">
        <w:rPr>
          <w:rFonts w:ascii="Times New Roman" w:hAnsi="Times New Roman"/>
          <w:color w:val="404040" w:themeColor="text1" w:themeTint="BF"/>
          <w:spacing w:val="4"/>
          <w:sz w:val="28"/>
          <w:szCs w:val="28"/>
        </w:rPr>
        <w:t>счет учителя, коротким, средним и длин</w:t>
      </w:r>
      <w:r w:rsidRPr="00320C4C">
        <w:rPr>
          <w:rFonts w:ascii="Times New Roman" w:hAnsi="Times New Roman"/>
          <w:color w:val="404040" w:themeColor="text1" w:themeTint="BF"/>
          <w:spacing w:val="4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 xml:space="preserve">ным шагом. </w:t>
      </w: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t>Сочетание различных видов ходьбы: с кол</w:t>
      </w:r>
      <w:r w:rsidRPr="00320C4C">
        <w:rPr>
          <w:rFonts w:ascii="Times New Roman" w:hAnsi="Times New Roman"/>
          <w:color w:val="404040" w:themeColor="text1" w:themeTint="BF"/>
          <w:spacing w:val="-1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4"/>
          <w:sz w:val="28"/>
          <w:szCs w:val="28"/>
        </w:rPr>
        <w:t xml:space="preserve">лективным подсчетом, с высоким </w:t>
      </w:r>
      <w:r w:rsidRPr="00320C4C">
        <w:rPr>
          <w:rFonts w:ascii="Times New Roman" w:hAnsi="Times New Roman"/>
          <w:color w:val="404040" w:themeColor="text1" w:themeTint="BF"/>
          <w:spacing w:val="4"/>
          <w:sz w:val="28"/>
          <w:szCs w:val="28"/>
        </w:rPr>
        <w:lastRenderedPageBreak/>
        <w:t>подни</w:t>
      </w:r>
      <w:r w:rsidRPr="00320C4C">
        <w:rPr>
          <w:rFonts w:ascii="Times New Roman" w:hAnsi="Times New Roman"/>
          <w:color w:val="404040" w:themeColor="text1" w:themeTint="BF"/>
          <w:spacing w:val="4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3"/>
          <w:sz w:val="28"/>
          <w:szCs w:val="28"/>
        </w:rPr>
        <w:t xml:space="preserve">манием бедра, в приседе, с преодолением 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 xml:space="preserve">2—3 препятствий по разметкам. </w:t>
      </w:r>
      <w:r w:rsidRPr="00320C4C">
        <w:rPr>
          <w:rFonts w:ascii="Times New Roman" w:hAnsi="Times New Roman"/>
          <w:color w:val="404040" w:themeColor="text1" w:themeTint="BF"/>
          <w:spacing w:val="3"/>
          <w:sz w:val="28"/>
          <w:szCs w:val="28"/>
        </w:rPr>
        <w:t xml:space="preserve">Обычный бег, с изменением направления 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>движения. Равномерный, мед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8"/>
          <w:sz w:val="28"/>
          <w:szCs w:val="28"/>
        </w:rPr>
        <w:t>ленный до 4 мин. Кросс по слабопе</w:t>
      </w:r>
      <w:r w:rsidRPr="00320C4C">
        <w:rPr>
          <w:rFonts w:ascii="Times New Roman" w:hAnsi="Times New Roman"/>
          <w:color w:val="404040" w:themeColor="text1" w:themeTint="BF"/>
          <w:spacing w:val="8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3"/>
          <w:sz w:val="28"/>
          <w:szCs w:val="28"/>
        </w:rPr>
        <w:t>ресеченной    мест</w:t>
      </w:r>
      <w:r w:rsidRPr="00320C4C">
        <w:rPr>
          <w:rFonts w:ascii="Times New Roman" w:hAnsi="Times New Roman"/>
          <w:color w:val="404040" w:themeColor="text1" w:themeTint="BF"/>
          <w:spacing w:val="3"/>
          <w:sz w:val="28"/>
          <w:szCs w:val="28"/>
        </w:rPr>
        <w:softHyphen/>
      </w:r>
      <w:r w:rsidRPr="00320C4C">
        <w:rPr>
          <w:rFonts w:ascii="Times New Roman" w:hAnsi="Times New Roman"/>
          <w:color w:val="404040" w:themeColor="text1" w:themeTint="BF"/>
          <w:spacing w:val="8"/>
          <w:sz w:val="28"/>
          <w:szCs w:val="28"/>
        </w:rPr>
        <w:t xml:space="preserve">ности до 1 км. 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>Эстафеты «Смена сторон», «Вызов</w:t>
      </w:r>
      <w:r w:rsidRPr="00320C4C">
        <w:rPr>
          <w:rFonts w:ascii="Times New Roman" w:hAnsi="Times New Roman"/>
          <w:color w:val="404040" w:themeColor="text1" w:themeTint="BF"/>
          <w:spacing w:val="7"/>
          <w:sz w:val="28"/>
          <w:szCs w:val="28"/>
        </w:rPr>
        <w:t xml:space="preserve"> ров», «Круговая эстафета».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 xml:space="preserve"> Бег   </w:t>
      </w:r>
      <w:r w:rsidRPr="00320C4C">
        <w:rPr>
          <w:rFonts w:ascii="Times New Roman" w:hAnsi="Times New Roman"/>
          <w:color w:val="404040" w:themeColor="text1" w:themeTint="BF"/>
          <w:spacing w:val="8"/>
          <w:sz w:val="28"/>
          <w:szCs w:val="28"/>
        </w:rPr>
        <w:t>от 10 до 20 м.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 xml:space="preserve">   </w:t>
      </w:r>
      <w:r w:rsidRPr="00320C4C">
        <w:rPr>
          <w:rFonts w:ascii="Times New Roman" w:hAnsi="Times New Roman"/>
          <w:color w:val="404040" w:themeColor="text1" w:themeTint="BF"/>
          <w:spacing w:val="3"/>
          <w:sz w:val="28"/>
          <w:szCs w:val="28"/>
        </w:rPr>
        <w:t xml:space="preserve">Прыжки с    поворотом    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180°, </w:t>
      </w:r>
      <w:r w:rsidRPr="00320C4C">
        <w:rPr>
          <w:rFonts w:ascii="Times New Roman" w:hAnsi="Times New Roman"/>
          <w:color w:val="404040" w:themeColor="text1" w:themeTint="BF"/>
          <w:spacing w:val="10"/>
          <w:sz w:val="28"/>
          <w:szCs w:val="28"/>
        </w:rPr>
        <w:t>в длину с места;</w:t>
      </w:r>
      <w:r w:rsidRPr="00320C4C">
        <w:rPr>
          <w:rFonts w:ascii="Times New Roman" w:hAnsi="Times New Roman"/>
          <w:color w:val="404040" w:themeColor="text1" w:themeTint="BF"/>
          <w:spacing w:val="11"/>
          <w:sz w:val="28"/>
          <w:szCs w:val="28"/>
        </w:rPr>
        <w:t xml:space="preserve"> длину с разбега. 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>Метание       малого</w:t>
      </w:r>
      <w:r w:rsidRPr="00320C4C">
        <w:rPr>
          <w:rFonts w:ascii="Times New Roman" w:hAnsi="Times New Roman"/>
          <w:color w:val="404040" w:themeColor="text1" w:themeTint="BF"/>
          <w:spacing w:val="2"/>
          <w:sz w:val="28"/>
          <w:szCs w:val="28"/>
        </w:rPr>
        <w:t xml:space="preserve"> мяча   с   </w:t>
      </w:r>
      <w:proofErr w:type="gramStart"/>
      <w:r w:rsidRPr="00320C4C">
        <w:rPr>
          <w:rFonts w:ascii="Times New Roman" w:hAnsi="Times New Roman"/>
          <w:color w:val="404040" w:themeColor="text1" w:themeTint="BF"/>
          <w:spacing w:val="2"/>
          <w:sz w:val="28"/>
          <w:szCs w:val="28"/>
        </w:rPr>
        <w:t xml:space="preserve">места,   </w:t>
      </w:r>
      <w:proofErr w:type="gramEnd"/>
      <w:r w:rsidRPr="00320C4C">
        <w:rPr>
          <w:rFonts w:ascii="Times New Roman" w:hAnsi="Times New Roman"/>
          <w:color w:val="404040" w:themeColor="text1" w:themeTint="BF"/>
          <w:spacing w:val="2"/>
          <w:sz w:val="28"/>
          <w:szCs w:val="28"/>
        </w:rPr>
        <w:t>из</w:t>
      </w: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положения     стоя</w:t>
      </w:r>
      <w:r w:rsidRPr="00320C4C">
        <w:rPr>
          <w:rFonts w:ascii="Times New Roman" w:hAnsi="Times New Roman"/>
          <w:color w:val="404040" w:themeColor="text1" w:themeTint="BF"/>
          <w:spacing w:val="1"/>
          <w:sz w:val="28"/>
          <w:szCs w:val="28"/>
        </w:rPr>
        <w:t xml:space="preserve"> грудью в направлении движения.</w:t>
      </w:r>
    </w:p>
    <w:p w:rsidR="00236AE9" w:rsidRPr="00320C4C" w:rsidRDefault="00236AE9" w:rsidP="00320C4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Подвижные игры.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«Белые медведи», «Пустое место», «Пятнашки», «Прыжки по полосам», «Волк во рву», «Удочка», «Кто дальше бросит», «Точный расчёт», «Метко в цель», «Команда быстроногих», «Гонка мячей по кругу», «Вызови по имени», «Овладей мячом», «Подвижная цель», «Снайперы», «Игры с ведением мяча», «Перестрелка».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320C4C">
        <w:rPr>
          <w:rFonts w:ascii="Times New Roman" w:hAnsi="Times New Roman"/>
          <w:color w:val="404040" w:themeColor="text1" w:themeTint="BF"/>
          <w:sz w:val="28"/>
          <w:szCs w:val="28"/>
        </w:rPr>
        <w:t>Ловля и передача мяча в движении, в треугольниках, квадратах, кругах. Броски в цель. Ведение мяча с изменением направления. Удары по воротам в футболе. Знания по правилам игры, инвентаря, оборудования, организации игр, правила поведения и безопасности.</w:t>
      </w: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spacing w:after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212CB5" w:rsidRPr="00320C4C" w:rsidRDefault="00212CB5" w:rsidP="00320C4C">
      <w:pPr>
        <w:rPr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rPr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rPr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rPr>
          <w:color w:val="404040" w:themeColor="text1" w:themeTint="BF"/>
          <w:sz w:val="28"/>
          <w:szCs w:val="28"/>
        </w:rPr>
      </w:pPr>
    </w:p>
    <w:p w:rsidR="00236AE9" w:rsidRPr="00320C4C" w:rsidRDefault="00236AE9" w:rsidP="00320C4C">
      <w:pPr>
        <w:rPr>
          <w:color w:val="404040" w:themeColor="text1" w:themeTint="BF"/>
          <w:sz w:val="28"/>
          <w:szCs w:val="28"/>
        </w:rPr>
        <w:sectPr w:rsidR="00236AE9" w:rsidRPr="00320C4C" w:rsidSect="00236A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6AE9" w:rsidRPr="00D53522" w:rsidRDefault="00236AE9" w:rsidP="00236AE9">
      <w:pPr>
        <w:spacing w:after="0" w:line="240" w:lineRule="auto"/>
        <w:ind w:firstLine="567"/>
        <w:jc w:val="center"/>
        <w:rPr>
          <w:rFonts w:ascii="Batang" w:eastAsia="Batang" w:hAnsi="Batang"/>
          <w:i/>
          <w:color w:val="800000"/>
        </w:rPr>
      </w:pPr>
      <w:r w:rsidRPr="00D53522">
        <w:rPr>
          <w:rFonts w:ascii="Batang" w:eastAsia="Batang" w:hAnsi="Batang"/>
          <w:b/>
          <w:i/>
          <w:color w:val="800000"/>
          <w:sz w:val="28"/>
          <w:szCs w:val="28"/>
        </w:rPr>
        <w:lastRenderedPageBreak/>
        <w:t>7. Календарно-тематическое планирование учебного материала</w:t>
      </w:r>
      <w:r w:rsidR="00D53522">
        <w:rPr>
          <w:rFonts w:ascii="Batang" w:eastAsia="Batang" w:hAnsi="Batang"/>
          <w:b/>
          <w:i/>
          <w:color w:val="800000"/>
          <w:sz w:val="28"/>
          <w:szCs w:val="28"/>
        </w:rPr>
        <w:t>, 3 класс,</w:t>
      </w:r>
      <w:r w:rsidR="009E7F8D" w:rsidRPr="00D53522">
        <w:rPr>
          <w:rFonts w:ascii="Batang" w:eastAsia="Batang" w:hAnsi="Batang"/>
          <w:b/>
          <w:i/>
          <w:color w:val="800000"/>
          <w:sz w:val="28"/>
          <w:szCs w:val="28"/>
        </w:rPr>
        <w:t xml:space="preserve"> 102 часа</w:t>
      </w:r>
    </w:p>
    <w:p w:rsidR="00236AE9" w:rsidRDefault="00236AE9" w:rsidP="00236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9"/>
        <w:gridCol w:w="3545"/>
        <w:gridCol w:w="2293"/>
        <w:gridCol w:w="4797"/>
        <w:gridCol w:w="992"/>
        <w:gridCol w:w="993"/>
      </w:tblGrid>
      <w:tr w:rsidR="00236AE9" w:rsidTr="00C6047F">
        <w:trPr>
          <w:trHeight w:val="68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E9" w:rsidRDefault="00236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E9" w:rsidRDefault="00236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E9" w:rsidRDefault="00236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E9" w:rsidRP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</w:pPr>
            <w:r w:rsidRPr="001B5D88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РКСО</w:t>
            </w:r>
          </w:p>
          <w:p w:rsidR="00236AE9" w:rsidRDefault="00236AE9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88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(</w:t>
            </w:r>
            <w:proofErr w:type="gramStart"/>
            <w:r w:rsidRPr="001B5D88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подвижные</w:t>
            </w:r>
            <w:proofErr w:type="gramEnd"/>
            <w:r w:rsidRPr="001B5D88">
              <w:rPr>
                <w:rFonts w:ascii="Times New Roman" w:hAnsi="Times New Roman"/>
                <w:b/>
                <w:color w:val="385623" w:themeColor="accent6" w:themeShade="80"/>
                <w:sz w:val="24"/>
                <w:szCs w:val="24"/>
              </w:rPr>
              <w:t>, спортивные игры)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AE9" w:rsidRPr="00781B51" w:rsidRDefault="00236AE9" w:rsidP="00781B51">
            <w:pPr>
              <w:spacing w:after="0" w:line="240" w:lineRule="auto"/>
              <w:jc w:val="center"/>
              <w:rPr>
                <w:rFonts w:ascii="Batang" w:eastAsia="Batang" w:hAnsi="Batang"/>
                <w:b/>
                <w:i/>
                <w:sz w:val="24"/>
                <w:szCs w:val="24"/>
                <w:lang w:val="en-US"/>
              </w:rPr>
            </w:pPr>
            <w:r w:rsidRPr="00781B51">
              <w:rPr>
                <w:rFonts w:ascii="Batang" w:eastAsia="Batang" w:hAnsi="Batang"/>
                <w:b/>
                <w:i/>
                <w:sz w:val="24"/>
                <w:szCs w:val="24"/>
              </w:rPr>
              <w:t>Характеристика основной</w:t>
            </w:r>
          </w:p>
          <w:p w:rsidR="00236AE9" w:rsidRDefault="00236AE9" w:rsidP="0078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1B51">
              <w:rPr>
                <w:rFonts w:ascii="Batang" w:eastAsia="Batang" w:hAnsi="Batang"/>
                <w:b/>
                <w:i/>
                <w:sz w:val="24"/>
                <w:szCs w:val="24"/>
              </w:rPr>
              <w:t>деятельности</w:t>
            </w:r>
            <w:proofErr w:type="gramEnd"/>
            <w:r w:rsidRPr="00781B51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36AE9" w:rsidTr="00C6047F">
        <w:trPr>
          <w:trHeight w:val="44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9E7F8D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D" w:rsidRDefault="009E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D" w:rsidRDefault="009E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D" w:rsidRPr="009E7F8D" w:rsidRDefault="00C6047F" w:rsidP="00C6047F">
            <w:pPr>
              <w:spacing w:after="0" w:line="240" w:lineRule="auto"/>
              <w:rPr>
                <w:rFonts w:ascii="Batang" w:eastAsia="Batang" w:hAnsi="Batang"/>
                <w:b/>
                <w:i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i/>
                <w:color w:val="C00000"/>
                <w:sz w:val="24"/>
                <w:szCs w:val="24"/>
              </w:rPr>
              <w:t xml:space="preserve">                                          </w:t>
            </w:r>
            <w:r w:rsidR="009E7F8D" w:rsidRPr="009E7F8D">
              <w:rPr>
                <w:rFonts w:ascii="Batang" w:eastAsia="Batang" w:hAnsi="Batang"/>
                <w:b/>
                <w:i/>
                <w:color w:val="C00000"/>
                <w:sz w:val="24"/>
                <w:szCs w:val="24"/>
              </w:rPr>
              <w:t>1 четверть –</w:t>
            </w:r>
            <w:r w:rsidR="00C91E4F">
              <w:rPr>
                <w:rFonts w:ascii="Batang" w:eastAsia="Batang" w:hAnsi="Batang"/>
                <w:b/>
                <w:i/>
                <w:color w:val="C00000"/>
                <w:sz w:val="24"/>
                <w:szCs w:val="24"/>
              </w:rPr>
              <w:t xml:space="preserve"> 27</w:t>
            </w:r>
            <w:r w:rsidR="009E7F8D" w:rsidRPr="009E7F8D">
              <w:rPr>
                <w:rFonts w:ascii="Batang" w:eastAsia="Batang" w:hAnsi="Batang"/>
                <w:b/>
                <w:i/>
                <w:color w:val="C00000"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D" w:rsidRDefault="009E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D" w:rsidRDefault="009E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AE9" w:rsidTr="00C6047F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Соблюдение мер безопасности и    охраны на занятиях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Физической культуры. Основы теоретических знаний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мер безопасности на    занятиях физической культуры. Основы теоретических знаний </w:t>
            </w:r>
            <w:proofErr w:type="gramStart"/>
            <w:r>
              <w:rPr>
                <w:rFonts w:ascii="Times New Roman" w:hAnsi="Times New Roman"/>
              </w:rPr>
              <w:t>на  занятиях</w:t>
            </w:r>
            <w:proofErr w:type="gramEnd"/>
            <w:r>
              <w:rPr>
                <w:rFonts w:ascii="Times New Roman" w:hAnsi="Times New Roman"/>
              </w:rPr>
              <w:t>. П/и «Кто быстрее».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2120AD" w:rsidRPr="00D75E96" w:rsidRDefault="00781B51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>/и «Всадники»</w:t>
            </w:r>
            <w:r w:rsidR="002120AD">
              <w:rPr>
                <w:rFonts w:ascii="Times New Roman" w:hAnsi="Times New Roman"/>
                <w:b/>
                <w:color w:val="385623" w:themeColor="accent6" w:themeShade="80"/>
              </w:rPr>
              <w:t xml:space="preserve"> или </w:t>
            </w:r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Слепой медведь (</w:t>
            </w:r>
            <w:proofErr w:type="spellStart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Мышъэ</w:t>
            </w:r>
            <w:proofErr w:type="spellEnd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Нэшъу</w:t>
            </w:r>
            <w:proofErr w:type="spellEnd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236AE9" w:rsidRPr="00781B51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</w:p>
          <w:p w:rsidR="00236AE9" w:rsidRP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Игра</w:t>
            </w:r>
            <w:r w:rsidR="00236AE9" w:rsidRPr="001B5D88">
              <w:rPr>
                <w:rFonts w:ascii="Times New Roman" w:hAnsi="Times New Roman"/>
                <w:b/>
                <w:color w:val="385623" w:themeColor="accent6" w:themeShade="80"/>
              </w:rPr>
              <w:t xml:space="preserve"> по выбору детей.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086AC0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правила по технике</w:t>
            </w:r>
            <w:r w:rsidR="00236AE9">
              <w:rPr>
                <w:rFonts w:ascii="Times New Roman" w:hAnsi="Times New Roman"/>
              </w:rPr>
              <w:t xml:space="preserve"> безопасности при занятиях на спортивных площадках и ш</w:t>
            </w:r>
            <w:r>
              <w:rPr>
                <w:rFonts w:ascii="Times New Roman" w:hAnsi="Times New Roman"/>
              </w:rPr>
              <w:t>кольном стадионе; понимать и удерживать учебную задачу; следовать требованиям и</w:t>
            </w:r>
            <w:r w:rsidR="00236AE9">
              <w:rPr>
                <w:rFonts w:ascii="Times New Roman" w:hAnsi="Times New Roman"/>
              </w:rPr>
              <w:t>нструктаж</w:t>
            </w:r>
            <w:r>
              <w:rPr>
                <w:rFonts w:ascii="Times New Roman" w:hAnsi="Times New Roman"/>
              </w:rPr>
              <w:t>а</w:t>
            </w:r>
            <w:r w:rsidR="00236AE9">
              <w:rPr>
                <w:rFonts w:ascii="Times New Roman" w:hAnsi="Times New Roman"/>
              </w:rPr>
              <w:t xml:space="preserve"> по лё</w:t>
            </w:r>
            <w:r>
              <w:rPr>
                <w:rFonts w:ascii="Times New Roman" w:hAnsi="Times New Roman"/>
              </w:rPr>
              <w:t>гкой атлетике. Совершенствовать бег</w:t>
            </w:r>
            <w:r w:rsidR="00236AE9">
              <w:rPr>
                <w:rFonts w:ascii="Times New Roman" w:hAnsi="Times New Roman"/>
              </w:rPr>
              <w:t xml:space="preserve"> с изменением длины и частоты шагов, приставными шагами. Совершенствование высокого старта и стартовый разгон от 30 до 40 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36AE9" w:rsidTr="00C6047F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Эстафеты с элементами лёгкой атлетики.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П/и «Пустое место».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086AC0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следовать требованиям инструктажа по лёгкой атлетике. Совершенствовать бег с изменением длины и частоты шагов, приставными шагами. </w:t>
            </w:r>
            <w:r w:rsidR="00236AE9">
              <w:rPr>
                <w:rFonts w:ascii="Times New Roman" w:hAnsi="Times New Roman"/>
                <w:bCs/>
              </w:rPr>
              <w:t>Эстафеты с элементами лёгкой атлетики.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30м (зачёт). Бег на результат 30, 60 м. Развитие скоро</w:t>
            </w:r>
            <w:r>
              <w:rPr>
                <w:rFonts w:ascii="Times New Roman" w:hAnsi="Times New Roman"/>
              </w:rPr>
              <w:softHyphen/>
              <w:t>стных способностей. Понятия:</w:t>
            </w:r>
            <w:r>
              <w:rPr>
                <w:rFonts w:ascii="Times New Roman" w:hAnsi="Times New Roman"/>
                <w:i/>
                <w:iCs/>
              </w:rPr>
              <w:t xml:space="preserve"> эстафета, старт, финиш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атлетика: </w:t>
            </w:r>
            <w:proofErr w:type="gramStart"/>
            <w:r>
              <w:rPr>
                <w:rFonts w:ascii="Times New Roman" w:hAnsi="Times New Roman"/>
              </w:rPr>
              <w:t>Овладевать  техникой</w:t>
            </w:r>
            <w:proofErr w:type="gramEnd"/>
            <w:r>
              <w:rPr>
                <w:rFonts w:ascii="Times New Roman" w:hAnsi="Times New Roman"/>
              </w:rPr>
              <w:t xml:space="preserve"> ходьбы и бега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Ознакомление с техникой ходьбы с изменением длины и частоты шага.</w:t>
            </w:r>
            <w:r>
              <w:t xml:space="preserve"> </w:t>
            </w:r>
            <w:r>
              <w:rPr>
                <w:rFonts w:ascii="Times New Roman" w:hAnsi="Times New Roman"/>
              </w:rPr>
              <w:t>П/и «Смена сто</w:t>
            </w:r>
            <w:r>
              <w:rPr>
                <w:rFonts w:ascii="Times New Roman" w:hAnsi="Times New Roman"/>
              </w:rPr>
              <w:softHyphen/>
              <w:t>рон».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086AC0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>Ходьба с изменением длины и частоты шага. Ходьба через препятствия. Бег с вы</w:t>
            </w:r>
            <w:r w:rsidR="00236AE9">
              <w:rPr>
                <w:rFonts w:ascii="Times New Roman" w:hAnsi="Times New Roman"/>
              </w:rPr>
              <w:softHyphen/>
              <w:t xml:space="preserve">соким подниманием бедра. Бег в коридоре с </w:t>
            </w:r>
            <w:r w:rsidR="00236AE9">
              <w:rPr>
                <w:rFonts w:ascii="Times New Roman" w:hAnsi="Times New Roman"/>
              </w:rPr>
              <w:lastRenderedPageBreak/>
              <w:t>максимальной скоростью. ОРУ. Развитие скоростных спо</w:t>
            </w:r>
            <w:r w:rsidR="00236AE9">
              <w:rPr>
                <w:rFonts w:ascii="Times New Roman" w:hAnsi="Times New Roman"/>
              </w:rPr>
              <w:softHyphen/>
              <w:t>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Овладевать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</w:rPr>
              <w:t>техникой  ходьбы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ходьбой через несколько препятствий.</w:t>
            </w:r>
            <w:r>
              <w:t xml:space="preserve"> </w:t>
            </w:r>
            <w:r>
              <w:rPr>
                <w:rFonts w:ascii="Times New Roman" w:hAnsi="Times New Roman"/>
              </w:rPr>
              <w:t>П/и «Белые медведи».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086AC0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>Ходьба через несколько препятствий. Бег с максимальной скоростью 60 м. Развитие скоростных спо</w:t>
            </w:r>
            <w:r w:rsidR="00236AE9">
              <w:rPr>
                <w:rFonts w:ascii="Times New Roman" w:hAnsi="Times New Roman"/>
              </w:rPr>
              <w:softHyphen/>
              <w:t>собностей. Олимпийские игры: история возникновения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596F71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Урок-соревнование. «Круговая эстафета». П/и «Ястреб и утка»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086AC0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участвовать в </w:t>
            </w:r>
            <w:r>
              <w:rPr>
                <w:rFonts w:ascii="Times New Roman" w:hAnsi="Times New Roman"/>
                <w:bCs/>
              </w:rPr>
              <w:t>Эстафете</w:t>
            </w:r>
            <w:r w:rsidR="00236AE9">
              <w:rPr>
                <w:rFonts w:ascii="Times New Roman" w:hAnsi="Times New Roman"/>
                <w:bCs/>
              </w:rPr>
              <w:t xml:space="preserve"> с элементами лёгкой атлетики.</w:t>
            </w:r>
          </w:p>
          <w:p w:rsidR="00236AE9" w:rsidRPr="001B5D88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B5D88">
              <w:rPr>
                <w:rFonts w:ascii="Times New Roman" w:hAnsi="Times New Roman"/>
                <w:b/>
              </w:rPr>
              <w:t>Бег 30м (зачёт).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Овладеть </w:t>
            </w:r>
            <w:r>
              <w:rPr>
                <w:rFonts w:ascii="Times New Roman" w:hAnsi="Times New Roman"/>
                <w:color w:val="000000"/>
                <w:spacing w:val="-4"/>
              </w:rPr>
              <w:t>техникой дли</w:t>
            </w:r>
            <w:r>
              <w:rPr>
                <w:rFonts w:ascii="Times New Roman" w:hAnsi="Times New Roman"/>
                <w:color w:val="000000"/>
                <w:spacing w:val="-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</w:rPr>
              <w:t>тельного бега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Овладевать </w:t>
            </w:r>
            <w:proofErr w:type="gramStart"/>
            <w:r>
              <w:rPr>
                <w:rFonts w:ascii="Times New Roman" w:hAnsi="Times New Roman"/>
              </w:rPr>
              <w:t>техникой  длительного</w:t>
            </w:r>
            <w:proofErr w:type="gramEnd"/>
            <w:r>
              <w:rPr>
                <w:rFonts w:ascii="Times New Roman" w:hAnsi="Times New Roman"/>
              </w:rPr>
              <w:t xml:space="preserve"> бега.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П/и «Охотники и утки». </w:t>
            </w:r>
          </w:p>
          <w:p w:rsidR="00781B51" w:rsidRPr="00781B51" w:rsidRDefault="00781B51" w:rsidP="00781B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/и «Всадники» </w:t>
            </w:r>
            <w:r>
              <w:rPr>
                <w:rFonts w:ascii="Times New Roman" w:hAnsi="Times New Roman"/>
              </w:rPr>
              <w:t>Т/Б</w:t>
            </w:r>
          </w:p>
          <w:p w:rsidR="00781B51" w:rsidRDefault="00781B51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«Всадники»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086AC0" w:rsidP="009E7F8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Выполнять правила по технике безопасности при занятиях на спортивных площадках и школьном стадионе; понимать и удерживать учебную задачу; Совершенствовать бег с</w:t>
            </w:r>
            <w:r w:rsidR="00236AE9">
              <w:rPr>
                <w:rFonts w:ascii="Times New Roman" w:hAnsi="Times New Roman"/>
              </w:rPr>
              <w:t xml:space="preserve"> высокого старта, бег в коридорчике 30-40 см. из различных исходных положений.  Бег в равномерном темпе до 6 минут. </w:t>
            </w:r>
            <w:proofErr w:type="spellStart"/>
            <w:r w:rsidR="00236AE9">
              <w:rPr>
                <w:rFonts w:ascii="Times New Roman" w:hAnsi="Times New Roman"/>
              </w:rPr>
              <w:t>Многоскоки</w:t>
            </w:r>
            <w:proofErr w:type="spellEnd"/>
            <w:r w:rsidR="00236AE9">
              <w:rPr>
                <w:rFonts w:ascii="Times New Roman" w:hAnsi="Times New Roman"/>
              </w:rPr>
              <w:t>. Развитие скоростно-силовых качеств. Правила соревнований в беге, прыжках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</w:t>
            </w:r>
            <w:proofErr w:type="gramStart"/>
            <w:r>
              <w:rPr>
                <w:rFonts w:ascii="Times New Roman" w:hAnsi="Times New Roman"/>
              </w:rPr>
              <w:t>техникой  дли</w:t>
            </w:r>
            <w:proofErr w:type="gramEnd"/>
            <w:r>
              <w:rPr>
                <w:rFonts w:ascii="Times New Roman" w:hAnsi="Times New Roman"/>
              </w:rPr>
              <w:t>-тельного бега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техники дли</w:t>
            </w:r>
            <w:r>
              <w:rPr>
                <w:rFonts w:ascii="Times New Roman" w:hAnsi="Times New Roman"/>
              </w:rPr>
              <w:softHyphen/>
              <w:t>тельного бега. П/и «Мышеловка»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выносливость</w:t>
            </w:r>
            <w:r w:rsidR="00236AE9">
              <w:rPr>
                <w:rFonts w:ascii="Times New Roman" w:hAnsi="Times New Roman"/>
              </w:rPr>
              <w:t xml:space="preserve"> (длительный бег до 100</w:t>
            </w:r>
            <w:r>
              <w:rPr>
                <w:rFonts w:ascii="Times New Roman" w:hAnsi="Times New Roman"/>
              </w:rPr>
              <w:t>0м). Совершенствовать прыжок</w:t>
            </w:r>
            <w:r w:rsidR="00236AE9">
              <w:rPr>
                <w:rFonts w:ascii="Times New Roman" w:hAnsi="Times New Roman"/>
              </w:rPr>
              <w:t xml:space="preserve"> в длину с места, чередование прыжков в длину с места в </w:t>
            </w:r>
            <w:proofErr w:type="spellStart"/>
            <w:r w:rsidR="00236AE9">
              <w:rPr>
                <w:rFonts w:ascii="Times New Roman" w:hAnsi="Times New Roman"/>
              </w:rPr>
              <w:t>полсилы</w:t>
            </w:r>
            <w:proofErr w:type="spellEnd"/>
            <w:r w:rsidR="00236AE9">
              <w:rPr>
                <w:rFonts w:ascii="Times New Roman" w:hAnsi="Times New Roman"/>
              </w:rPr>
              <w:t xml:space="preserve"> и в полную силу (н</w:t>
            </w:r>
            <w:r>
              <w:rPr>
                <w:rFonts w:ascii="Times New Roman" w:hAnsi="Times New Roman"/>
              </w:rPr>
              <w:t xml:space="preserve">а точность приземления). Метать в цель с 4-5 м. Развивать </w:t>
            </w:r>
            <w:r w:rsidR="00236AE9">
              <w:rPr>
                <w:rFonts w:ascii="Times New Roman" w:hAnsi="Times New Roman"/>
              </w:rPr>
              <w:t>скоростно-силовых качеств. Правила соревнований в метаниях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Урок-соревнование. «Встречная эстафета». П/и «Не оставайся на полу».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  <w:bCs/>
              </w:rPr>
              <w:t xml:space="preserve">«Круговая эстафета», «встречная эстафета».  </w:t>
            </w:r>
            <w:r w:rsidR="00236AE9" w:rsidRPr="001B5D88">
              <w:rPr>
                <w:rFonts w:ascii="Times New Roman" w:hAnsi="Times New Roman"/>
                <w:b/>
                <w:bCs/>
              </w:rPr>
              <w:t xml:space="preserve">Прыжок в длину с места </w:t>
            </w:r>
            <w:r w:rsidR="00236AE9" w:rsidRPr="001B5D88">
              <w:rPr>
                <w:rFonts w:ascii="Times New Roman" w:hAnsi="Times New Roman"/>
                <w:b/>
                <w:bCs/>
              </w:rPr>
              <w:lastRenderedPageBreak/>
              <w:t>(зачет).</w:t>
            </w:r>
            <w:r w:rsidR="00236AE9">
              <w:rPr>
                <w:rFonts w:ascii="Times New Roman" w:hAnsi="Times New Roman"/>
              </w:rPr>
              <w:t xml:space="preserve"> Разви</w:t>
            </w:r>
            <w:r w:rsidR="00236AE9">
              <w:rPr>
                <w:rFonts w:ascii="Times New Roman" w:hAnsi="Times New Roman"/>
              </w:rPr>
              <w:softHyphen/>
              <w:t>тие скоростно-силовых качеств. Олимпий</w:t>
            </w:r>
            <w:r w:rsidR="00236AE9">
              <w:rPr>
                <w:rFonts w:ascii="Times New Roman" w:hAnsi="Times New Roman"/>
              </w:rPr>
              <w:softHyphen/>
              <w:t>ское движение современности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атлетика: Овладеть техникой прыжка в длину с </w:t>
            </w:r>
            <w:proofErr w:type="gramStart"/>
            <w:r>
              <w:rPr>
                <w:rFonts w:ascii="Times New Roman" w:hAnsi="Times New Roman"/>
              </w:rPr>
              <w:t>разбега  способом</w:t>
            </w:r>
            <w:proofErr w:type="gramEnd"/>
            <w:r>
              <w:rPr>
                <w:rFonts w:ascii="Times New Roman" w:hAnsi="Times New Roman"/>
              </w:rPr>
              <w:t xml:space="preserve"> «согнув ноги»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Овладеть техникой прыжка в длину с </w:t>
            </w:r>
            <w:proofErr w:type="gramStart"/>
            <w:r>
              <w:rPr>
                <w:rFonts w:ascii="Times New Roman" w:hAnsi="Times New Roman"/>
              </w:rPr>
              <w:t>разбега  способом</w:t>
            </w:r>
            <w:proofErr w:type="gramEnd"/>
            <w:r>
              <w:rPr>
                <w:rFonts w:ascii="Times New Roman" w:hAnsi="Times New Roman"/>
              </w:rPr>
              <w:t xml:space="preserve"> «согнув ноги». П/и «Передача мяча в колоннах».</w:t>
            </w:r>
          </w:p>
          <w:p w:rsidR="00781B51" w:rsidRPr="00781B51" w:rsidRDefault="00781B51" w:rsidP="00781B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/и «Поезд» </w:t>
            </w:r>
            <w:r>
              <w:rPr>
                <w:rFonts w:ascii="Times New Roman" w:hAnsi="Times New Roman"/>
              </w:rPr>
              <w:t>Т/Б</w:t>
            </w:r>
          </w:p>
          <w:p w:rsidR="00781B51" w:rsidRDefault="00781B51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:  </w:t>
            </w:r>
          </w:p>
          <w:p w:rsidR="00236AE9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«Поезд»</w:t>
            </w:r>
            <w:r w:rsidR="002120AD">
              <w:rPr>
                <w:rFonts w:ascii="Times New Roman" w:hAnsi="Times New Roman"/>
                <w:b/>
                <w:color w:val="385623" w:themeColor="accent6" w:themeShade="80"/>
              </w:rPr>
              <w:t>,</w:t>
            </w:r>
          </w:p>
          <w:p w:rsidR="002120AD" w:rsidRPr="002120AD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Слепой медведь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Мышъэ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Нэшъу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>Прыжки на заданную длину по ориентирам на расстоянии 60-110 см в полосу приземления шириной 30 см, с высоты до 70 см. с поворотом в воздухе 90-120 градусов. 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2120AD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атлетика: Овладеть техникой прыжка в длину с </w:t>
            </w:r>
            <w:proofErr w:type="gramStart"/>
            <w:r>
              <w:rPr>
                <w:rFonts w:ascii="Times New Roman" w:hAnsi="Times New Roman"/>
              </w:rPr>
              <w:t>разбега  способом</w:t>
            </w:r>
            <w:proofErr w:type="gramEnd"/>
            <w:r>
              <w:rPr>
                <w:rFonts w:ascii="Times New Roman" w:hAnsi="Times New Roman"/>
              </w:rPr>
              <w:t xml:space="preserve"> «согнув ноги»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Овладевать </w:t>
            </w:r>
            <w:proofErr w:type="gramStart"/>
            <w:r>
              <w:rPr>
                <w:rFonts w:ascii="Times New Roman" w:hAnsi="Times New Roman"/>
              </w:rPr>
              <w:t>техникой  прыжка</w:t>
            </w:r>
            <w:proofErr w:type="gramEnd"/>
            <w:r>
              <w:rPr>
                <w:rFonts w:ascii="Times New Roman" w:hAnsi="Times New Roman"/>
              </w:rPr>
              <w:t xml:space="preserve"> в длину с разбега способом «согнув ноги». П/и «Снайперы».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Прыжки в длину с 4-6 шагов разбега способом «согнув ноги».  Метание теннисного мяча на точность, дальность, на заданное расстояние. Развитие выносливости. Измерение роста, веса, силы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760958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Урок-соревнование. </w:t>
            </w:r>
            <w:r>
              <w:rPr>
                <w:rFonts w:ascii="Times New Roman" w:hAnsi="Times New Roman"/>
              </w:rPr>
              <w:t>Эстафеты с элементами легкой атлетики. П/и «Русская лапта».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1B5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19550C"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Pr="001B5D88">
              <w:rPr>
                <w:rFonts w:ascii="Times New Roman" w:hAnsi="Times New Roman"/>
                <w:b/>
              </w:rPr>
              <w:t>Челночный бег 3х10. (зачет).</w:t>
            </w:r>
            <w:r>
              <w:rPr>
                <w:rFonts w:ascii="Times New Roman" w:hAnsi="Times New Roman"/>
              </w:rPr>
              <w:t xml:space="preserve"> Эстафеты с элементами легкой атлетики. Развитие вы</w:t>
            </w:r>
            <w:r>
              <w:rPr>
                <w:rFonts w:ascii="Times New Roman" w:hAnsi="Times New Roman"/>
              </w:rPr>
              <w:softHyphen/>
              <w:t>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  <w:r>
              <w:rPr>
                <w:rFonts w:ascii="Times New Roman" w:hAnsi="Times New Roman"/>
              </w:rPr>
              <w:t xml:space="preserve">: Овладеть 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техникой </w:t>
            </w:r>
            <w:r>
              <w:rPr>
                <w:rFonts w:ascii="Times New Roman" w:hAnsi="Times New Roman"/>
                <w:color w:val="000000"/>
              </w:rPr>
              <w:t xml:space="preserve">прыжка в длину с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</w:rPr>
              <w:t>разбега</w:t>
            </w:r>
            <w:r>
              <w:rPr>
                <w:rFonts w:ascii="Times New Roman" w:hAnsi="Times New Roman"/>
              </w:rPr>
              <w:t xml:space="preserve">  способом</w:t>
            </w:r>
            <w:proofErr w:type="gramEnd"/>
            <w:r>
              <w:rPr>
                <w:rFonts w:ascii="Times New Roman" w:hAnsi="Times New Roman"/>
              </w:rPr>
              <w:t xml:space="preserve"> «согнув ноги»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Совершенствовать технику прыжка в длину с разбега способом «согнув ноги». П/и «Русская лапта».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781B51" w:rsidRPr="00781B51" w:rsidRDefault="00781B51" w:rsidP="00781B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>/и «</w:t>
            </w:r>
            <w:r w:rsidR="00A5482B">
              <w:rPr>
                <w:rFonts w:ascii="Times New Roman" w:hAnsi="Times New Roman"/>
                <w:b/>
                <w:color w:val="385623" w:themeColor="accent6" w:themeShade="80"/>
              </w:rPr>
              <w:t>Поезд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  <w:p w:rsidR="00781B51" w:rsidRDefault="00781B51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:  </w:t>
            </w:r>
          </w:p>
          <w:p w:rsidR="001B5D88" w:rsidRPr="00781B51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«Поезд»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 метров (зачет). Совершенствование прыжка длину с разбега способом «согнув ноги». Метание теннисного мяча на точность, дальность, на заданное расстояние. Расслабление и напряжение мышц при выполнении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Овладевать </w:t>
            </w:r>
            <w:proofErr w:type="gramStart"/>
            <w:r>
              <w:rPr>
                <w:rFonts w:ascii="Times New Roman" w:hAnsi="Times New Roman"/>
                <w:color w:val="000000"/>
                <w:spacing w:val="4"/>
              </w:rPr>
              <w:t xml:space="preserve">техникой  </w:t>
            </w:r>
            <w:r>
              <w:rPr>
                <w:rFonts w:ascii="Times New Roman" w:hAnsi="Times New Roman"/>
                <w:color w:val="000000"/>
              </w:rPr>
              <w:t>прыжка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длину с </w:t>
            </w:r>
            <w:r>
              <w:rPr>
                <w:rFonts w:ascii="Times New Roman" w:hAnsi="Times New Roman"/>
                <w:color w:val="000000"/>
                <w:spacing w:val="-2"/>
              </w:rPr>
              <w:t>разбега</w:t>
            </w:r>
            <w:r>
              <w:rPr>
                <w:rFonts w:ascii="Times New Roman" w:hAnsi="Times New Roman"/>
              </w:rPr>
              <w:t xml:space="preserve"> способом «согнув ноги»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Совершенствовать техникой прыжка в длину с разбега способом «согнув ноги». П/и «Русская лапта».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/>
              </w:rPr>
              <w:t>прыжка  длину</w:t>
            </w:r>
            <w:proofErr w:type="gramEnd"/>
            <w:r>
              <w:rPr>
                <w:rFonts w:ascii="Times New Roman" w:hAnsi="Times New Roman"/>
              </w:rPr>
              <w:t xml:space="preserve"> с разбега способом «согнув ноги».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теннисного мяча на точность, дальность, на заданное расстояние Измерение роста, веса, силы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Лёгкая атлетика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Соревнование в метании теннисного мяча. П/и </w:t>
            </w:r>
            <w:r>
              <w:rPr>
                <w:rFonts w:ascii="Times New Roman" w:hAnsi="Times New Roman"/>
              </w:rPr>
              <w:t>«Овладей мячом».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P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1B5D88">
              <w:rPr>
                <w:rFonts w:ascii="Times New Roman" w:hAnsi="Times New Roman"/>
                <w:b/>
                <w:color w:val="385623" w:themeColor="accent6" w:themeShade="80"/>
              </w:rPr>
              <w:lastRenderedPageBreak/>
              <w:t>РКСО:</w:t>
            </w:r>
          </w:p>
          <w:p w:rsidR="001B5D88" w:rsidRP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1B5D88">
              <w:rPr>
                <w:rFonts w:ascii="Times New Roman" w:hAnsi="Times New Roman"/>
                <w:b/>
                <w:color w:val="385623" w:themeColor="accent6" w:themeShade="80"/>
              </w:rPr>
              <w:t>П/и «С кочки на кочку»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Зачёт прыжка </w:t>
            </w:r>
            <w:proofErr w:type="gramStart"/>
            <w:r>
              <w:rPr>
                <w:rFonts w:ascii="Times New Roman" w:hAnsi="Times New Roman"/>
              </w:rPr>
              <w:t>в  длину</w:t>
            </w:r>
            <w:proofErr w:type="gramEnd"/>
            <w:r>
              <w:rPr>
                <w:rFonts w:ascii="Times New Roman" w:hAnsi="Times New Roman"/>
              </w:rPr>
              <w:t xml:space="preserve"> с разбега способом «согнув ноги». Соревнование в метании </w:t>
            </w:r>
            <w:r>
              <w:rPr>
                <w:rFonts w:ascii="Times New Roman" w:hAnsi="Times New Roman"/>
              </w:rPr>
              <w:lastRenderedPageBreak/>
              <w:t>теннисного мяча на точность, дальность, на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Подвижные игры.</w:t>
            </w:r>
            <w:r>
              <w:rPr>
                <w:rFonts w:ascii="Times New Roman" w:hAnsi="Times New Roman"/>
                <w:bCs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Русская народная игра «Лапта».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Совершенствование  умения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играть в «Русскую  лапту».</w:t>
            </w:r>
            <w:r>
              <w:rPr>
                <w:rFonts w:ascii="Times New Roman" w:hAnsi="Times New Roman"/>
              </w:rPr>
              <w:t xml:space="preserve"> Техника безопасности на занятиях.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Техника безопасности на занятиях по лапте. Удары по мячу с набрасыванием партнёра. Ускорения и пробежки. Правила игры. Кросс 1 км. Развитие выносливости. Выявление работающих групп мышц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Подвижные игры. Русская народная игра «Лапта».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Совершенствование  умения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играть в «Русскую лапту».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  <w:r w:rsidR="00A548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Удары по мячу с набрасыванием партнёра. Ускорения и пробежки. Правила игры. Инструктаж по ТБ. Развитие координационных спо</w:t>
            </w:r>
            <w:r>
              <w:rPr>
                <w:rFonts w:ascii="Times New Roman" w:hAnsi="Times New Roman"/>
              </w:rPr>
              <w:softHyphen/>
              <w:t>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760958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Подвижные игры. Урок соревнования.</w:t>
            </w:r>
            <w:r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="002D5678">
              <w:rPr>
                <w:rFonts w:ascii="Times New Roman" w:hAnsi="Times New Roman"/>
                <w:bCs/>
              </w:rPr>
              <w:t>Русская народная игра «лисы и куры»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236AE9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Урок соревнования. Русские народные игры.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>П/и «Лисы и куры».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  <w:r w:rsidR="00A5482B">
              <w:rPr>
                <w:rFonts w:ascii="Times New Roman" w:hAnsi="Times New Roman"/>
              </w:rPr>
              <w:t xml:space="preserve"> </w:t>
            </w:r>
          </w:p>
          <w:p w:rsidR="00A5482B" w:rsidRPr="00781B51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>/и «Отними шапку»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</w:p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1B5D88" w:rsidRPr="00781B51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«Отними шапку»</w:t>
            </w:r>
          </w:p>
          <w:p w:rsidR="00236AE9" w:rsidRDefault="00236AE9" w:rsidP="001B5D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Соревнования по лапте.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подтягивание на высокой перекладине (мальчики), на низкой перекладине (девочки).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Подвижные игры. </w:t>
            </w:r>
            <w:r>
              <w:rPr>
                <w:rFonts w:ascii="Times New Roman" w:hAnsi="Times New Roman"/>
                <w:bCs/>
              </w:rPr>
              <w:t>Русская лапта.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Овладевать техникой игры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Овладевать техникой игры. П/и «Русская лапта».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550C"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>
              <w:rPr>
                <w:rFonts w:ascii="Times New Roman" w:hAnsi="Times New Roman"/>
              </w:rPr>
              <w:t>Совершенствование    техники ударов по мячу. Броски малого мяча по движущей цели. Правила игры. Игра «Лапта».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760958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 Русская лапта.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Овладевать техникой игры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Совершенствовать технику игры. П/и «Русская лапта».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Ускорения и пробежки. Совершенствование   тех</w:t>
            </w:r>
            <w:r>
              <w:rPr>
                <w:rFonts w:ascii="Times New Roman" w:hAnsi="Times New Roman"/>
              </w:rPr>
              <w:softHyphen/>
              <w:t xml:space="preserve">ники </w:t>
            </w:r>
            <w:proofErr w:type="gramStart"/>
            <w:r>
              <w:rPr>
                <w:rFonts w:ascii="Times New Roman" w:hAnsi="Times New Roman"/>
              </w:rPr>
              <w:t>ударов  по</w:t>
            </w:r>
            <w:proofErr w:type="gramEnd"/>
            <w:r>
              <w:rPr>
                <w:rFonts w:ascii="Times New Roman" w:hAnsi="Times New Roman"/>
              </w:rPr>
              <w:t xml:space="preserve">  мячу. Правила игры. Развитие координаци</w:t>
            </w:r>
            <w:r>
              <w:rPr>
                <w:rFonts w:ascii="Times New Roman" w:hAnsi="Times New Roman"/>
              </w:rPr>
              <w:softHyphen/>
              <w:t>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70BE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Подвижные игры. Урок соревнование. Русская народная игра.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Урок-соревнование. Русские народные игры.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П/и </w:t>
            </w:r>
            <w:r>
              <w:rPr>
                <w:rFonts w:ascii="Times New Roman" w:hAnsi="Times New Roman"/>
              </w:rPr>
              <w:t>«Лапта»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>Соревнования по лапте.</w:t>
            </w:r>
            <w:r w:rsidR="00236AE9">
              <w:t xml:space="preserve"> </w:t>
            </w:r>
            <w:r w:rsidR="00236AE9">
              <w:rPr>
                <w:rFonts w:ascii="Times New Roman" w:hAnsi="Times New Roman"/>
              </w:rPr>
              <w:t xml:space="preserve">Совершенствование   техники </w:t>
            </w:r>
            <w:proofErr w:type="gramStart"/>
            <w:r w:rsidR="00236AE9">
              <w:rPr>
                <w:rFonts w:ascii="Times New Roman" w:hAnsi="Times New Roman"/>
              </w:rPr>
              <w:t>ударов  по</w:t>
            </w:r>
            <w:proofErr w:type="gramEnd"/>
            <w:r w:rsidR="00236AE9">
              <w:rPr>
                <w:rFonts w:ascii="Times New Roman" w:hAnsi="Times New Roman"/>
              </w:rPr>
              <w:t xml:space="preserve">  мячу. Правила игры.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596F71" w:rsidRDefault="00270BE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Подвижные игры на закрепление и совершенствование навыков бега.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закрепление и совершенствование навыков бега.</w:t>
            </w:r>
            <w:r>
              <w:t xml:space="preserve"> </w:t>
            </w:r>
            <w:r>
              <w:rPr>
                <w:rFonts w:ascii="Times New Roman" w:hAnsi="Times New Roman"/>
              </w:rPr>
              <w:t>П/и «Пустое место».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A5482B" w:rsidRPr="00781B51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>/и «Отними шапку»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88" w:rsidRDefault="001B5D88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Default="001B5D88" w:rsidP="00212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</w:t>
            </w:r>
            <w:r w:rsidR="002120AD"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 </w:t>
            </w:r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Слепой медведь (</w:t>
            </w:r>
            <w:proofErr w:type="spellStart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Мышъэ</w:t>
            </w:r>
            <w:proofErr w:type="spellEnd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Нэшъу</w:t>
            </w:r>
            <w:proofErr w:type="spellEnd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 во время проведения подвижных игр.  Построение в две шеренги. Перестроение из двух шеренг в два круга. Вис стоя и ле</w:t>
            </w:r>
            <w:r>
              <w:rPr>
                <w:rFonts w:ascii="Times New Roman" w:hAnsi="Times New Roman"/>
              </w:rPr>
              <w:softHyphen/>
              <w:t>жа. Вис на согнутых руках. Подтягивание в висе. Развитие сило</w:t>
            </w:r>
            <w:r>
              <w:rPr>
                <w:rFonts w:ascii="Times New Roman" w:hAnsi="Times New Roman"/>
              </w:rPr>
              <w:softHyphen/>
              <w:t>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B581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Подвижные игры на закрепление и совершенствование навыков в прыжках.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Подвижные игры на закрепление и совершенствование навыков в прыжках.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П/и </w:t>
            </w:r>
            <w:r>
              <w:rPr>
                <w:rFonts w:ascii="Times New Roman" w:hAnsi="Times New Roman"/>
              </w:rPr>
              <w:t>«Волк во рву».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>Построение в две шеренги. Перестроение из двух шеренг в два круга. Вис стоя и ле</w:t>
            </w:r>
            <w:r w:rsidR="00236AE9">
              <w:rPr>
                <w:rFonts w:ascii="Times New Roman" w:hAnsi="Times New Roman"/>
              </w:rPr>
              <w:softHyphen/>
              <w:t>жа. Вис на согнутых руках. Подтягивание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B581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Подвижные игры. Урок – 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Урок – соревнование. Соревнования по подвижным играм.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П/и </w:t>
            </w:r>
            <w:r>
              <w:rPr>
                <w:rFonts w:ascii="Times New Roman" w:hAnsi="Times New Roman"/>
              </w:rPr>
              <w:t>«Охотники и утки»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  <w:bCs/>
              </w:rPr>
              <w:t>Соревнования по подвижным играм.</w:t>
            </w:r>
            <w:r w:rsidR="00236AE9">
              <w:rPr>
                <w:rFonts w:ascii="Times New Roman" w:hAnsi="Times New Roman"/>
              </w:rPr>
              <w:t xml:space="preserve"> Подъём туловища за 30сек. Раз</w:t>
            </w:r>
            <w:r w:rsidR="00236AE9">
              <w:rPr>
                <w:rFonts w:ascii="Times New Roman" w:hAnsi="Times New Roman"/>
              </w:rPr>
              <w:softHyphen/>
              <w:t>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B581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Подвижные игры. Овладение умениями в ловле, передачах мяча.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Овладение умениями в ловле, передачах мяча в движении.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П/и «</w:t>
            </w:r>
            <w:r>
              <w:rPr>
                <w:rFonts w:ascii="Times New Roman" w:hAnsi="Times New Roman"/>
              </w:rPr>
              <w:t>Салки</w:t>
            </w:r>
            <w:r>
              <w:rPr>
                <w:rFonts w:ascii="Times New Roman" w:hAnsi="Times New Roman"/>
                <w:bCs/>
              </w:rPr>
              <w:t>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ловли и передачи мяча на месте и в движении, в треугольниках квадратах, кругах. Совершенствование ведение мяча с изменением направления.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2B5816" w:rsidRDefault="002B581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Подвижные игры.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подвижных игр. Техника безопасности во время игр. П/</w:t>
            </w:r>
            <w:proofErr w:type="gramStart"/>
            <w:r>
              <w:rPr>
                <w:rFonts w:ascii="Times New Roman" w:hAnsi="Times New Roman"/>
              </w:rPr>
              <w:t>и  «</w:t>
            </w:r>
            <w:proofErr w:type="gramEnd"/>
            <w:r>
              <w:rPr>
                <w:rFonts w:ascii="Times New Roman" w:hAnsi="Times New Roman"/>
              </w:rPr>
              <w:t xml:space="preserve">Посадка картофеля». 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A5482B" w:rsidRPr="00781B51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85623" w:themeColor="accent6" w:themeShade="80"/>
              </w:rPr>
            </w:pPr>
            <w:proofErr w:type="gramStart"/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 П</w:t>
            </w:r>
            <w:proofErr w:type="gramEnd"/>
            <w:r>
              <w:rPr>
                <w:rFonts w:ascii="Times New Roman" w:hAnsi="Times New Roman"/>
                <w:b/>
                <w:color w:val="385623" w:themeColor="accent6" w:themeShade="80"/>
              </w:rPr>
              <w:t>/и «Отними шапку»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</w:p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«Отними шапку»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/>
              </w:rPr>
              <w:t>противоходом</w:t>
            </w:r>
            <w:proofErr w:type="spellEnd"/>
            <w:r>
              <w:rPr>
                <w:rFonts w:ascii="Times New Roman" w:hAnsi="Times New Roman"/>
              </w:rPr>
              <w:t xml:space="preserve">, «змейкой». ОРУ. Ходьба приставными шагами по бревну (высота до 1 м). </w:t>
            </w:r>
            <w:proofErr w:type="spellStart"/>
            <w:r>
              <w:rPr>
                <w:rFonts w:ascii="Times New Roman" w:hAnsi="Times New Roman"/>
              </w:rPr>
              <w:t>Перелезание</w:t>
            </w:r>
            <w:proofErr w:type="spellEnd"/>
            <w:r>
              <w:rPr>
                <w:rFonts w:ascii="Times New Roman" w:hAnsi="Times New Roman"/>
              </w:rPr>
              <w:t xml:space="preserve"> через гимнастического коня. Лазание по наклонной скамейке в упоре стоя на ко</w:t>
            </w:r>
            <w:r>
              <w:rPr>
                <w:rFonts w:ascii="Times New Roman" w:hAnsi="Times New Roman"/>
              </w:rPr>
              <w:softHyphen/>
              <w:t>ленях.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B5816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Урок-соревнования.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Урок-соревнования. </w:t>
            </w:r>
            <w:r>
              <w:rPr>
                <w:rFonts w:ascii="Times New Roman" w:hAnsi="Times New Roman"/>
                <w:color w:val="000000"/>
                <w:spacing w:val="-13"/>
              </w:rPr>
              <w:t>Эстафеты с элементами баскетбола. П/и «</w:t>
            </w:r>
            <w:r>
              <w:rPr>
                <w:rFonts w:ascii="Times New Roman" w:hAnsi="Times New Roman"/>
              </w:rPr>
              <w:t>Дружные пары</w:t>
            </w:r>
            <w:r>
              <w:rPr>
                <w:rFonts w:ascii="Times New Roman" w:hAnsi="Times New Roman"/>
                <w:color w:val="000000"/>
                <w:spacing w:val="-13"/>
              </w:rPr>
              <w:t>».</w:t>
            </w:r>
            <w:r w:rsidR="00781B51">
              <w:rPr>
                <w:rFonts w:ascii="Times New Roman" w:hAnsi="Times New Roman"/>
                <w:color w:val="000000"/>
                <w:spacing w:val="-13"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D88">
              <w:rPr>
                <w:rFonts w:ascii="Times New Roman" w:hAnsi="Times New Roman"/>
                <w:b/>
              </w:rPr>
              <w:t xml:space="preserve">   </w:t>
            </w:r>
            <w:r w:rsidR="0019550C"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Pr="001B5D88">
              <w:rPr>
                <w:rFonts w:ascii="Times New Roman" w:hAnsi="Times New Roman"/>
                <w:b/>
              </w:rPr>
              <w:t>Наклон вперед, сидя на полу (зачет).</w:t>
            </w:r>
            <w:r>
              <w:rPr>
                <w:rFonts w:ascii="Times New Roman" w:hAnsi="Times New Roman"/>
              </w:rPr>
              <w:t xml:space="preserve"> </w:t>
            </w:r>
            <w:r w:rsidR="002B5816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витие координационных способностей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</w:t>
            </w:r>
            <w:r>
              <w:t xml:space="preserve"> </w:t>
            </w:r>
            <w:r>
              <w:rPr>
                <w:rFonts w:ascii="Times New Roman" w:hAnsi="Times New Roman"/>
              </w:rPr>
              <w:t>Разучивание подвижных игр.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подвижных игр.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П/и «Мяч в </w:t>
            </w:r>
            <w:proofErr w:type="gramStart"/>
            <w:r>
              <w:rPr>
                <w:rFonts w:ascii="Times New Roman" w:hAnsi="Times New Roman"/>
              </w:rPr>
              <w:t xml:space="preserve">корзину» </w:t>
            </w:r>
            <w:r w:rsidR="00781B51">
              <w:rPr>
                <w:rFonts w:ascii="Times New Roman" w:hAnsi="Times New Roman"/>
              </w:rPr>
              <w:t xml:space="preserve"> Т</w:t>
            </w:r>
            <w:proofErr w:type="gramEnd"/>
            <w:r w:rsidR="00781B51">
              <w:rPr>
                <w:rFonts w:ascii="Times New Roman" w:hAnsi="Times New Roman"/>
              </w:rPr>
              <w:t>/Б</w:t>
            </w:r>
          </w:p>
          <w:p w:rsidR="002120AD" w:rsidRPr="00D75E96" w:rsidRDefault="00C6047F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C6047F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 w:rsidR="002120AD">
              <w:rPr>
                <w:rFonts w:ascii="Times New Roman" w:hAnsi="Times New Roman"/>
                <w:b/>
                <w:color w:val="385623" w:themeColor="accent6" w:themeShade="80"/>
              </w:rPr>
              <w:t xml:space="preserve">: </w:t>
            </w:r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Слепой медведь (</w:t>
            </w:r>
            <w:proofErr w:type="spellStart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Мышъэ</w:t>
            </w:r>
            <w:proofErr w:type="spellEnd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Нэшъу</w:t>
            </w:r>
            <w:proofErr w:type="spellEnd"/>
            <w:r w:rsidR="002120AD"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C6047F" w:rsidRPr="00C6047F" w:rsidRDefault="00C6047F" w:rsidP="009E7F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Pr="00C6047F" w:rsidRDefault="00236AE9" w:rsidP="001B5D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047F">
              <w:rPr>
                <w:rFonts w:ascii="Times New Roman" w:hAnsi="Times New Roman"/>
                <w:b/>
                <w:color w:val="385623" w:themeColor="accent6" w:themeShade="80"/>
              </w:rPr>
              <w:t>Полоса препятствий. «Мяч в корзину» «Попади в обруч» «Мяч - среднему» «Борьба за мяч».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в движении. Ведение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месте правой (левой) рукой в движении шагом и бегом. Броски в цель (щит).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Pr="00A5482B" w:rsidRDefault="00C6047F" w:rsidP="00C6047F">
            <w:pPr>
              <w:spacing w:after="0" w:line="240" w:lineRule="auto"/>
              <w:rPr>
                <w:rFonts w:ascii="Batang" w:eastAsia="Batang" w:hAnsi="Batang"/>
                <w:b/>
                <w:i/>
              </w:rPr>
            </w:pPr>
            <w:r>
              <w:rPr>
                <w:rFonts w:ascii="Batang" w:eastAsia="Batang" w:hAnsi="Batang"/>
                <w:b/>
                <w:bCs/>
                <w:i/>
                <w:color w:val="C00000"/>
              </w:rPr>
              <w:t xml:space="preserve">                                                </w:t>
            </w:r>
            <w:r w:rsidR="00A5482B" w:rsidRPr="00A5482B">
              <w:rPr>
                <w:rFonts w:ascii="Batang" w:eastAsia="Batang" w:hAnsi="Batang"/>
                <w:b/>
                <w:bCs/>
                <w:i/>
                <w:color w:val="C00000"/>
              </w:rPr>
              <w:t>2 четверть – 21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Гимнастика. Перекаты и группировка.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мер безопасности и на занятиях физической культуры. Обучение перекатам и группировке. П/и «Попади в обруч»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</w:t>
            </w:r>
            <w:proofErr w:type="gramStart"/>
            <w:r>
              <w:rPr>
                <w:rFonts w:ascii="Times New Roman" w:hAnsi="Times New Roman"/>
              </w:rPr>
              <w:t>занятиях  гимнастикой</w:t>
            </w:r>
            <w:proofErr w:type="gramEnd"/>
            <w:r>
              <w:rPr>
                <w:rFonts w:ascii="Times New Roman" w:hAnsi="Times New Roman"/>
              </w:rPr>
              <w:t xml:space="preserve">. Значение гимнастических </w:t>
            </w:r>
            <w:proofErr w:type="gramStart"/>
            <w:r>
              <w:rPr>
                <w:rFonts w:ascii="Times New Roman" w:hAnsi="Times New Roman"/>
              </w:rPr>
              <w:t>упражнений  для</w:t>
            </w:r>
            <w:proofErr w:type="gramEnd"/>
            <w:r>
              <w:rPr>
                <w:rFonts w:ascii="Times New Roman" w:hAnsi="Times New Roman"/>
              </w:rPr>
              <w:t xml:space="preserve"> сохранения правильной  осанки. Изучение и 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вперед. Развитие координационных способностей. Инструктаж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Гимнастика. Урок-соревнования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Урок-соревнование.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Эстафеты с элементами гимнастики. П/и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«Быстро и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точно» 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</w:t>
            </w:r>
            <w:proofErr w:type="gramEnd"/>
            <w:r w:rsidR="00781B51">
              <w:rPr>
                <w:rFonts w:ascii="Times New Roman" w:hAnsi="Times New Roman"/>
              </w:rPr>
              <w:t>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7F6">
              <w:rPr>
                <w:rFonts w:ascii="Times New Roman" w:hAnsi="Times New Roman"/>
                <w:b/>
                <w:bCs/>
              </w:rPr>
              <w:t>Челночный бег 3х10 (зачет).</w:t>
            </w:r>
            <w:r>
              <w:rPr>
                <w:rFonts w:ascii="Times New Roman" w:hAnsi="Times New Roman"/>
                <w:bCs/>
              </w:rPr>
              <w:t xml:space="preserve"> Эстафеты с элементами гимнастики.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Освоение акробатических упражнений.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Освоение акробатических упражнений.</w:t>
            </w:r>
            <w:r>
              <w:rPr>
                <w:rFonts w:ascii="Times New Roman" w:hAnsi="Times New Roman"/>
              </w:rPr>
              <w:t xml:space="preserve"> Перекаты в группировке. П/и «Парашютисты».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Pr="002120AD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П/и: 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Закрытые глаза</w:t>
            </w:r>
            <w:r w:rsidR="00C6047F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Строевые упражнения. Построение в две шеренги. Команды «Шире шаг!», «Чаще шаг!», «Реже!». Перекаты в группировке с последующей опорой руками за головой. </w:t>
            </w:r>
            <w:proofErr w:type="gramStart"/>
            <w:r>
              <w:rPr>
                <w:rFonts w:ascii="Times New Roman" w:hAnsi="Times New Roman"/>
              </w:rPr>
              <w:t>Обучение  стойке</w:t>
            </w:r>
            <w:proofErr w:type="gramEnd"/>
            <w:r>
              <w:rPr>
                <w:rFonts w:ascii="Times New Roman" w:hAnsi="Times New Roman"/>
              </w:rPr>
              <w:t xml:space="preserve"> на лопатках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Освоение кувырка вперёд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Освоение кувырка вперед.  П/и «</w:t>
            </w:r>
            <w:r>
              <w:rPr>
                <w:rFonts w:ascii="Times New Roman" w:hAnsi="Times New Roman"/>
              </w:rPr>
              <w:t>Музыкальные салки</w:t>
            </w:r>
            <w:r>
              <w:rPr>
                <w:rFonts w:ascii="Times New Roman" w:hAnsi="Times New Roman"/>
                <w:bCs/>
              </w:rPr>
              <w:t>».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 Построение в две шеренги. Совершенствование кувырка вперёд</w:t>
            </w:r>
            <w:r w:rsidR="00D207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(2-3 кувырка вперёд) Стойка на лопатках.  Обучение «мост» из положения лежа на спине.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Гимнастика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Урок-соревнование. Эстафеты с предметами.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П/и </w:t>
            </w:r>
            <w:r>
              <w:rPr>
                <w:rFonts w:ascii="Times New Roman" w:hAnsi="Times New Roman"/>
              </w:rPr>
              <w:t>«Снайперы»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 w:rsidRPr="00D207F6">
              <w:rPr>
                <w:rFonts w:ascii="Times New Roman" w:hAnsi="Times New Roman"/>
                <w:b/>
              </w:rPr>
              <w:t xml:space="preserve">2-3 подряд </w:t>
            </w:r>
            <w:proofErr w:type="gramStart"/>
            <w:r w:rsidR="00236AE9" w:rsidRPr="00D207F6">
              <w:rPr>
                <w:rFonts w:ascii="Times New Roman" w:hAnsi="Times New Roman"/>
                <w:b/>
              </w:rPr>
              <w:t>кувырка  вперед</w:t>
            </w:r>
            <w:proofErr w:type="gramEnd"/>
            <w:r w:rsidR="00236AE9" w:rsidRPr="00D207F6">
              <w:rPr>
                <w:rFonts w:ascii="Times New Roman" w:hAnsi="Times New Roman"/>
                <w:b/>
              </w:rPr>
              <w:t>. (</w:t>
            </w:r>
            <w:proofErr w:type="gramStart"/>
            <w:r w:rsidR="00236AE9" w:rsidRPr="00D207F6">
              <w:rPr>
                <w:rFonts w:ascii="Times New Roman" w:hAnsi="Times New Roman"/>
                <w:b/>
              </w:rPr>
              <w:t>Зачёт)</w:t>
            </w:r>
            <w:r w:rsidR="00236AE9">
              <w:rPr>
                <w:rFonts w:ascii="Times New Roman" w:hAnsi="Times New Roman"/>
              </w:rPr>
              <w:t xml:space="preserve">   </w:t>
            </w:r>
            <w:proofErr w:type="gramEnd"/>
            <w:r w:rsidR="00236AE9">
              <w:rPr>
                <w:rFonts w:ascii="Times New Roman" w:hAnsi="Times New Roman"/>
              </w:rPr>
              <w:t>Эстафеты с элементами гимнастики.</w:t>
            </w:r>
            <w:r w:rsidR="00236AE9">
              <w:t xml:space="preserve">  </w:t>
            </w:r>
            <w:r w:rsidR="00236AE9">
              <w:rPr>
                <w:rFonts w:ascii="Times New Roman" w:hAnsi="Times New Roman"/>
              </w:rPr>
              <w:t>Развитие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координационных</w:t>
            </w:r>
            <w:proofErr w:type="gramEnd"/>
            <w:r>
              <w:rPr>
                <w:rFonts w:ascii="Times New Roman" w:hAnsi="Times New Roman"/>
              </w:rPr>
              <w:t xml:space="preserve"> и силовых    способностей,      правильной осанки.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Освоение висов и упоров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Освоение висов и упоров. П/и </w:t>
            </w:r>
            <w:r>
              <w:rPr>
                <w:rFonts w:ascii="Times New Roman" w:hAnsi="Times New Roman"/>
              </w:rPr>
              <w:t>«Мяч водящему»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 xml:space="preserve">Передвижения по </w:t>
            </w:r>
            <w:proofErr w:type="spellStart"/>
            <w:r w:rsidR="00236AE9">
              <w:rPr>
                <w:rFonts w:ascii="Times New Roman" w:hAnsi="Times New Roman"/>
              </w:rPr>
              <w:t>диогонали</w:t>
            </w:r>
            <w:proofErr w:type="spellEnd"/>
            <w:r w:rsidR="00236AE9">
              <w:rPr>
                <w:rFonts w:ascii="Times New Roman" w:hAnsi="Times New Roman"/>
              </w:rPr>
              <w:t xml:space="preserve">, </w:t>
            </w:r>
            <w:proofErr w:type="spellStart"/>
            <w:r w:rsidR="00236AE9">
              <w:rPr>
                <w:rFonts w:ascii="Times New Roman" w:hAnsi="Times New Roman"/>
              </w:rPr>
              <w:t>противоходом</w:t>
            </w:r>
            <w:proofErr w:type="spellEnd"/>
            <w:r w:rsidR="00236AE9">
              <w:rPr>
                <w:rFonts w:ascii="Times New Roman" w:hAnsi="Times New Roman"/>
              </w:rPr>
              <w:t>, змейкой. Обучение висам: вис завесам; вис на согнутых руках, согнув ноги; Повторить «мост» из положения лёжа на спине.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Гимнастика.</w:t>
            </w:r>
          </w:p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Освоение акробатических упражнений.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Совершенствование висов и упоров. П/и </w:t>
            </w:r>
            <w:r>
              <w:rPr>
                <w:rFonts w:ascii="Times New Roman" w:hAnsi="Times New Roman"/>
              </w:rPr>
              <w:t>«Волк во рву»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Pr="002120AD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="00086AC0">
              <w:rPr>
                <w:rFonts w:ascii="Times New Roman" w:hAnsi="Times New Roman"/>
                <w:b/>
                <w:color w:val="385623" w:themeColor="accent6" w:themeShade="80"/>
              </w:rPr>
              <w:t xml:space="preserve"> 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Закрытые глаза</w:t>
            </w:r>
            <w:r w:rsidR="00C6047F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Строевые упражнения, перестроение из двух шеренг в два круга.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Разучивание комбинации из освоенных акробатических </w:t>
            </w:r>
            <w:proofErr w:type="gramStart"/>
            <w:r>
              <w:rPr>
                <w:rFonts w:ascii="Times New Roman" w:hAnsi="Times New Roman"/>
              </w:rPr>
              <w:t>упражнений  (</w:t>
            </w:r>
            <w:proofErr w:type="gramEnd"/>
            <w:r>
              <w:rPr>
                <w:rFonts w:ascii="Times New Roman" w:hAnsi="Times New Roman"/>
              </w:rPr>
              <w:t>кувырок вперёд, перекатом стойка на лопатках, из положения лёжа мост, встать с помощью).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Подтягивание в висе; поднимание ног в висе, на гимнастической стенке вис прогнувшись.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Гимнастика.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Урок-соревнование.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Соревнование в комбинации из акробатических упражнений. П/и </w:t>
            </w:r>
            <w:r>
              <w:rPr>
                <w:rFonts w:ascii="Times New Roman" w:hAnsi="Times New Roman"/>
              </w:rPr>
              <w:t>«Волк во рву».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Прыжок в длину с места (зачёт).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 xml:space="preserve">Соревнование в </w:t>
            </w:r>
            <w:r>
              <w:rPr>
                <w:rFonts w:ascii="Times New Roman" w:hAnsi="Times New Roman"/>
              </w:rPr>
              <w:t xml:space="preserve">комбинации из освоенных акробатических </w:t>
            </w:r>
            <w:proofErr w:type="gramStart"/>
            <w:r>
              <w:rPr>
                <w:rFonts w:ascii="Times New Roman" w:hAnsi="Times New Roman"/>
              </w:rPr>
              <w:t>упражнений  (</w:t>
            </w:r>
            <w:proofErr w:type="gramEnd"/>
            <w:r>
              <w:rPr>
                <w:rFonts w:ascii="Times New Roman" w:hAnsi="Times New Roman"/>
              </w:rPr>
              <w:t>кувырок вперёд, перекатом стойка на лопатках, из положения лёжа мост, встать с помощью).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Гимнастика.</w:t>
            </w:r>
          </w:p>
          <w:p w:rsidR="00236AE9" w:rsidRDefault="00236AE9" w:rsidP="009E7F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Освоение акробатических упражнений.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Освоение комбинаций акробатических упражнений. П/и «Белые </w:t>
            </w:r>
            <w:proofErr w:type="gramStart"/>
            <w:r>
              <w:rPr>
                <w:rFonts w:ascii="Times New Roman" w:hAnsi="Times New Roman"/>
                <w:bCs/>
              </w:rPr>
              <w:t>медведи»</w:t>
            </w:r>
            <w:r w:rsidR="00781B51">
              <w:rPr>
                <w:rFonts w:ascii="Times New Roman" w:hAnsi="Times New Roman"/>
                <w:bCs/>
              </w:rPr>
              <w:t xml:space="preserve">  </w:t>
            </w:r>
            <w:r w:rsidR="00781B51">
              <w:rPr>
                <w:rFonts w:ascii="Times New Roman" w:hAnsi="Times New Roman"/>
              </w:rPr>
              <w:t>Т</w:t>
            </w:r>
            <w:proofErr w:type="gramEnd"/>
            <w:r w:rsidR="00781B51">
              <w:rPr>
                <w:rFonts w:ascii="Times New Roman" w:hAnsi="Times New Roman"/>
              </w:rPr>
              <w:t>/Б</w:t>
            </w:r>
          </w:p>
          <w:p w:rsidR="00236AE9" w:rsidRDefault="00781B51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 xml:space="preserve">Передвижения по диагонали, </w:t>
            </w:r>
            <w:proofErr w:type="spellStart"/>
            <w:r w:rsidR="00236AE9">
              <w:rPr>
                <w:rFonts w:ascii="Times New Roman" w:hAnsi="Times New Roman"/>
              </w:rPr>
              <w:t>противоходом</w:t>
            </w:r>
            <w:proofErr w:type="spellEnd"/>
            <w:r w:rsidR="00236AE9">
              <w:rPr>
                <w:rFonts w:ascii="Times New Roman" w:hAnsi="Times New Roman"/>
              </w:rPr>
              <w:t>, змейкой. Совершенствование комбинации из освоенных элементов (кувырок вперёд, перекатом стойка на лопатках, из положения лёжа мост, встать с помощью). Обучение лазанию по канату в 3 приема. Повторить прыжок в длину с места.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lastRenderedPageBreak/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на освоения навыков равновесия.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на равновесие. П/и «Поезд».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Передвижения по диагонали, </w:t>
            </w:r>
            <w:proofErr w:type="spellStart"/>
            <w:r>
              <w:rPr>
                <w:rFonts w:ascii="Times New Roman" w:hAnsi="Times New Roman"/>
              </w:rPr>
              <w:t>противоходом</w:t>
            </w:r>
            <w:proofErr w:type="spellEnd"/>
            <w:r>
              <w:rPr>
                <w:rFonts w:ascii="Times New Roman" w:hAnsi="Times New Roman"/>
              </w:rPr>
              <w:t xml:space="preserve">, змейкой.  </w:t>
            </w:r>
            <w:proofErr w:type="gramStart"/>
            <w:r>
              <w:rPr>
                <w:rFonts w:ascii="Times New Roman" w:hAnsi="Times New Roman"/>
              </w:rPr>
              <w:t>Совершенствование  лазанья</w:t>
            </w:r>
            <w:proofErr w:type="gramEnd"/>
            <w:r>
              <w:rPr>
                <w:rFonts w:ascii="Times New Roman" w:hAnsi="Times New Roman"/>
              </w:rPr>
              <w:t xml:space="preserve"> по  канату в 3 приема.   Повторение ходьбы по бревну </w:t>
            </w:r>
            <w:r>
              <w:rPr>
                <w:rFonts w:ascii="Times New Roman" w:hAnsi="Times New Roman"/>
              </w:rPr>
              <w:lastRenderedPageBreak/>
              <w:t>большими шагами и выпадами; ходьба на носках; повороты прыжком на 90, 180 гр., опускание в упор стоя на колене.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Урок-соревнование. Эстафеты со скакалкой. Игры по выбору учащихся.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Pr="002120AD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П/и: 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Под буркой</w:t>
            </w:r>
            <w:r w:rsidR="00C6047F" w:rsidRPr="002120AD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Соревнование по определению уровня физической подготовлен</w:t>
            </w:r>
            <w:r w:rsidR="00D207F6">
              <w:rPr>
                <w:rFonts w:ascii="Times New Roman" w:hAnsi="Times New Roman"/>
                <w:bCs/>
              </w:rPr>
              <w:t>ности</w:t>
            </w:r>
            <w:proofErr w:type="gramStart"/>
            <w:r w:rsidR="00D207F6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D207F6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на освоения навыков равновесия.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препятствия. П/и «</w:t>
            </w:r>
            <w:proofErr w:type="gramStart"/>
            <w:r>
              <w:rPr>
                <w:rFonts w:ascii="Times New Roman" w:hAnsi="Times New Roman"/>
              </w:rPr>
              <w:t>Космонавты»</w:t>
            </w:r>
            <w:r w:rsidR="00781B51">
              <w:rPr>
                <w:rFonts w:ascii="Times New Roman" w:hAnsi="Times New Roman"/>
              </w:rPr>
              <w:t xml:space="preserve">  Т</w:t>
            </w:r>
            <w:proofErr w:type="gramEnd"/>
            <w:r w:rsidR="00781B51">
              <w:rPr>
                <w:rFonts w:ascii="Times New Roman" w:hAnsi="Times New Roman"/>
              </w:rPr>
              <w:t>/Б</w:t>
            </w:r>
          </w:p>
          <w:bookmarkEnd w:id="0"/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Повторить  лазание</w:t>
            </w:r>
            <w:proofErr w:type="gramEnd"/>
            <w:r>
              <w:rPr>
                <w:rFonts w:ascii="Times New Roman" w:hAnsi="Times New Roman"/>
              </w:rPr>
              <w:t xml:space="preserve"> по  канату в 3 приема, </w:t>
            </w:r>
            <w:proofErr w:type="spellStart"/>
            <w:r>
              <w:rPr>
                <w:rFonts w:ascii="Times New Roman" w:hAnsi="Times New Roman"/>
              </w:rPr>
              <w:t>перелазание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препятствия.  Совершенствование ходьбы по бревну большими шагами и выпадами; ходьба на носках; повороты прыжком на 90, 180 гр., опускание в упор стоя на колене.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C6047F" w:rsidRDefault="00E24377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навыков опорных прыжков.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Освоение навыков опорных прыжков. П/и «Подбрось - поймай».</w:t>
            </w:r>
            <w:r w:rsidR="00781B51">
              <w:rPr>
                <w:rFonts w:ascii="Times New Roman" w:hAnsi="Times New Roman"/>
              </w:rPr>
              <w:t xml:space="preserve"> 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опорных прыжках.  </w:t>
            </w:r>
            <w:proofErr w:type="gramStart"/>
            <w:r>
              <w:rPr>
                <w:rFonts w:ascii="Times New Roman" w:hAnsi="Times New Roman"/>
              </w:rPr>
              <w:t>Обучение  опорному</w:t>
            </w:r>
            <w:proofErr w:type="gramEnd"/>
            <w:r>
              <w:rPr>
                <w:rFonts w:ascii="Times New Roman" w:hAnsi="Times New Roman"/>
              </w:rPr>
              <w:t xml:space="preserve"> прыжку   на горку из гимнастических матов,  опорный прыжок, вскок в упор стоя на коленях. Развитие </w:t>
            </w:r>
            <w:proofErr w:type="spellStart"/>
            <w:r>
              <w:rPr>
                <w:rFonts w:ascii="Times New Roman" w:hAnsi="Times New Roman"/>
              </w:rPr>
              <w:t>скоростносиловых</w:t>
            </w:r>
            <w:proofErr w:type="spellEnd"/>
            <w:r>
              <w:rPr>
                <w:rFonts w:ascii="Times New Roman" w:hAnsi="Times New Roman"/>
              </w:rPr>
              <w:t xml:space="preserve">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– соревнования. Подтягивание в висе, в висе лежа. П/и «Подвижная цель»</w:t>
            </w:r>
            <w:r w:rsidR="00781B51">
              <w:rPr>
                <w:rFonts w:ascii="Times New Roman" w:hAnsi="Times New Roman"/>
                <w:bCs/>
              </w:rPr>
              <w:t xml:space="preserve"> </w:t>
            </w:r>
            <w:r w:rsidR="00781B51">
              <w:rPr>
                <w:rFonts w:ascii="Times New Roman" w:hAnsi="Times New Roman"/>
              </w:rPr>
              <w:t>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207F6">
              <w:rPr>
                <w:rFonts w:ascii="Times New Roman" w:hAnsi="Times New Roman"/>
                <w:b/>
                <w:bCs/>
              </w:rPr>
              <w:t>Подтягивание в висе (мальчики); в висе лежа (девочки)- (зачет).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Развитие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координационных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 силовых    способностей,      правильной осанки.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Гимнастика. Освоение навыков опорных прыжков. Развитие </w:t>
            </w:r>
            <w:proofErr w:type="spellStart"/>
            <w:r>
              <w:rPr>
                <w:rFonts w:ascii="Times New Roman" w:hAnsi="Times New Roman"/>
              </w:rPr>
              <w:t>скоростносиловых</w:t>
            </w:r>
            <w:proofErr w:type="spellEnd"/>
            <w:r>
              <w:rPr>
                <w:rFonts w:ascii="Times New Roman" w:hAnsi="Times New Roman"/>
              </w:rPr>
              <w:t xml:space="preserve"> способностей.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в опорных прыжках. П/и «Салки ноги от земли.».</w:t>
            </w:r>
            <w:r w:rsidR="00781B51">
              <w:rPr>
                <w:rFonts w:ascii="Times New Roman" w:hAnsi="Times New Roman"/>
              </w:rPr>
              <w:t xml:space="preserve">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36AE9" w:rsidRDefault="002120AD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П/и: 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Под буркой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>
              <w:rPr>
                <w:rFonts w:ascii="Times New Roman" w:hAnsi="Times New Roman"/>
              </w:rPr>
              <w:t xml:space="preserve">Совершенствование опорного прыжка, вскок в упор стоя на </w:t>
            </w:r>
            <w:proofErr w:type="gramStart"/>
            <w:r w:rsidR="00236AE9">
              <w:rPr>
                <w:rFonts w:ascii="Times New Roman" w:hAnsi="Times New Roman"/>
              </w:rPr>
              <w:t>коленях..</w:t>
            </w:r>
            <w:proofErr w:type="gramEnd"/>
            <w:r w:rsidR="00236AE9">
              <w:rPr>
                <w:rFonts w:ascii="Times New Roman" w:hAnsi="Times New Roman"/>
              </w:rPr>
              <w:t xml:space="preserve">   Разучить комбинацию на бревне из изученных элементов. Развитие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скоростных</w:t>
            </w:r>
            <w:proofErr w:type="gramEnd"/>
            <w:r>
              <w:rPr>
                <w:rFonts w:ascii="Times New Roman" w:hAnsi="Times New Roman"/>
              </w:rPr>
              <w:t xml:space="preserve"> и силовых    способностей,      правильной осанки.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Гимнастика.</w:t>
            </w:r>
          </w:p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освоение навыков равновесия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Освоение навыков равновесия. </w:t>
            </w:r>
            <w:r>
              <w:rPr>
                <w:rFonts w:ascii="Times New Roman" w:hAnsi="Times New Roman"/>
              </w:rPr>
              <w:t>П/и «Мяч в кольцо».</w:t>
            </w:r>
            <w:r w:rsidR="00781B51">
              <w:rPr>
                <w:rFonts w:ascii="Times New Roman" w:hAnsi="Times New Roman"/>
              </w:rPr>
              <w:t xml:space="preserve"> 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опорного прыжка, вскок в упор стоя на коленях.   Повторение комбинации на гимнастическом бревне из изученных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7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Гимнастика. 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 соревнование. Комбинации на гимнастическом бревне. П/и «Вызови по имени»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Комбинации </w:t>
            </w:r>
            <w:r w:rsidR="00D207F6">
              <w:rPr>
                <w:rFonts w:ascii="Times New Roman" w:hAnsi="Times New Roman"/>
              </w:rPr>
              <w:t>на гимнастическом бревне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Гимнастика.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На освоение навыков опорных прыжков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в опорных прыжках. П/и «Снайперские броски.».</w:t>
            </w:r>
            <w:r w:rsidR="00781B51">
              <w:rPr>
                <w:rFonts w:ascii="Times New Roman" w:hAnsi="Times New Roman"/>
              </w:rPr>
              <w:t xml:space="preserve"> 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комбинации на гимнастическом бревне из изученных элементов.   </w:t>
            </w:r>
            <w:r w:rsidRPr="00D207F6">
              <w:rPr>
                <w:rFonts w:ascii="Times New Roman" w:hAnsi="Times New Roman"/>
                <w:b/>
              </w:rPr>
              <w:t>Зачёт опорного прыжка, вскок в упор стоя на коленях.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Мини-баскетбол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Мини-баскетбол.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>. П/и «Мяч ловцу»</w:t>
            </w:r>
            <w:r w:rsidR="00A5482B">
              <w:rPr>
                <w:rFonts w:ascii="Times New Roman" w:hAnsi="Times New Roman"/>
              </w:rPr>
              <w:t xml:space="preserve"> Т/Б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120AD" w:rsidRPr="00D75E96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Pr="00D75E96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Прятки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Къак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Къангъэбыль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236AE9" w:rsidRDefault="00236AE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Мини-баскетбол</w:t>
            </w:r>
          </w:p>
          <w:p w:rsidR="00236AE9" w:rsidRDefault="00C6047F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урок30</w:t>
            </w:r>
            <w:r w:rsidR="00236AE9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соревнование.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Соревнование с элементами баскетбола. </w:t>
            </w:r>
            <w:r>
              <w:rPr>
                <w:rFonts w:ascii="Times New Roman" w:hAnsi="Times New Roman"/>
              </w:rPr>
              <w:t>П/и «Мяч среднему».</w:t>
            </w:r>
            <w:r w:rsidR="00A5482B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D207F6" w:rsidRDefault="0019550C" w:rsidP="009E7F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236AE9" w:rsidRPr="00D207F6">
              <w:rPr>
                <w:rFonts w:ascii="Times New Roman" w:hAnsi="Times New Roman"/>
                <w:b/>
              </w:rPr>
              <w:t>Зачёт стойки игрока.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с элементами баскетбола.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Pr="00D53522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36AE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На освоение ведения мяча, стойки баскетболиста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ведения мяча, стойки баскетболиста. П/и «Гонка мячей по рядам».</w:t>
            </w:r>
            <w:r w:rsidR="00A5482B">
              <w:rPr>
                <w:rFonts w:ascii="Times New Roman" w:hAnsi="Times New Roman"/>
              </w:rPr>
              <w:t xml:space="preserve">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E9" w:rsidRDefault="00236AE9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047F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7F" w:rsidRPr="00C6047F" w:rsidRDefault="00C6047F" w:rsidP="00C6047F">
            <w:pPr>
              <w:spacing w:after="0" w:line="240" w:lineRule="auto"/>
              <w:rPr>
                <w:rFonts w:ascii="Batang" w:eastAsia="Batang" w:hAnsi="Batang"/>
                <w:b/>
                <w:i/>
              </w:rPr>
            </w:pPr>
            <w:r>
              <w:rPr>
                <w:rFonts w:ascii="Batang" w:eastAsia="Batang" w:hAnsi="Batang"/>
                <w:b/>
                <w:i/>
                <w:color w:val="C00000"/>
              </w:rPr>
              <w:t xml:space="preserve">                                             </w:t>
            </w:r>
            <w:r w:rsidRPr="00C6047F">
              <w:rPr>
                <w:rFonts w:ascii="Batang" w:eastAsia="Batang" w:hAnsi="Batang"/>
                <w:b/>
                <w:i/>
                <w:color w:val="C00000"/>
              </w:rPr>
              <w:t>3 четверть</w:t>
            </w:r>
            <w:r>
              <w:rPr>
                <w:rFonts w:ascii="Batang" w:eastAsia="Batang" w:hAnsi="Batang"/>
                <w:b/>
                <w:i/>
                <w:color w:val="C00000"/>
              </w:rPr>
              <w:t xml:space="preserve"> -    </w:t>
            </w:r>
            <w:proofErr w:type="gramStart"/>
            <w:r>
              <w:rPr>
                <w:rFonts w:ascii="Batang" w:eastAsia="Batang" w:hAnsi="Batang"/>
                <w:b/>
                <w:i/>
                <w:color w:val="C00000"/>
              </w:rPr>
              <w:t>30 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9E7F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Мини-баскетбол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Мини-баскетбол.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>. П/и «Мяч ловцу» Т/Б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Мини-баскетбол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соревнование.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Соревнование с элементами баскетбола. </w:t>
            </w:r>
            <w:r>
              <w:rPr>
                <w:rFonts w:ascii="Times New Roman" w:hAnsi="Times New Roman"/>
              </w:rPr>
              <w:t>П/и «Мяч среднему».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Pr="00D207F6" w:rsidRDefault="0019550C" w:rsidP="00A548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A5482B" w:rsidRPr="00D207F6">
              <w:rPr>
                <w:rFonts w:ascii="Times New Roman" w:hAnsi="Times New Roman"/>
                <w:b/>
              </w:rPr>
              <w:t>Зачёт стойки игрока.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с элементами баскетбола.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P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На освоение ведения мяча, стойки баскетболиста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ведения мяча, стойки баскетболиста. П/и «Гонка мячей по рядам».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2120AD" w:rsidRPr="00D75E96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Pr="00D75E96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Прятки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Къак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Къангъэбыль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A5482B" w:rsidRDefault="00A5482B" w:rsidP="00C604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Мини-баскетбол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Мини-баскетбол.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>. П/и «Мяч ловцу» Т/</w:t>
            </w:r>
            <w:proofErr w:type="gramStart"/>
            <w:r>
              <w:rPr>
                <w:rFonts w:ascii="Times New Roman" w:hAnsi="Times New Roman"/>
              </w:rPr>
              <w:t>Б</w:t>
            </w:r>
            <w:r w:rsidR="00896BD9">
              <w:rPr>
                <w:rFonts w:ascii="Times New Roman" w:hAnsi="Times New Roman"/>
              </w:rPr>
              <w:t xml:space="preserve">  Урок</w:t>
            </w:r>
            <w:proofErr w:type="gramEnd"/>
            <w:r w:rsidR="00896BD9">
              <w:rPr>
                <w:rFonts w:ascii="Times New Roman" w:hAnsi="Times New Roman"/>
              </w:rPr>
              <w:t xml:space="preserve"> соревнование.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Мини-баскетбол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Урок соревнование.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Соревнование с элементами баскетбола. </w:t>
            </w:r>
            <w:r>
              <w:rPr>
                <w:rFonts w:ascii="Times New Roman" w:hAnsi="Times New Roman"/>
              </w:rPr>
              <w:t>П/и «Мяч среднему».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Pr="00D207F6" w:rsidRDefault="0019550C" w:rsidP="00A548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A5482B" w:rsidRPr="00D207F6">
              <w:rPr>
                <w:rFonts w:ascii="Times New Roman" w:hAnsi="Times New Roman"/>
                <w:b/>
              </w:rPr>
              <w:t>Зачёт стойки игрока.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с элементами баскетбола.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5482B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На освоение ведения мяча, стойки баскетболиста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ведения мяча, стойки баскетболиста. П/и «Гонка мячей по рядам».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2B" w:rsidRDefault="00A5482B" w:rsidP="00A54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 Мини-волейбол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Мини-волейбол.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>. П/и «Мяч ловцу» Т/Б Урок соревнование.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  <w:r w:rsidR="002120AD">
              <w:rPr>
                <w:rFonts w:ascii="Times New Roman" w:hAnsi="Times New Roman"/>
                <w:b/>
                <w:color w:val="385623" w:themeColor="accent6" w:themeShade="80"/>
              </w:rPr>
              <w:t xml:space="preserve"> П/И</w:t>
            </w:r>
          </w:p>
          <w:p w:rsidR="002120AD" w:rsidRPr="00D75E96" w:rsidRDefault="002120AD" w:rsidP="002120AD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Выбивать д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ерево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Пхъэшъэут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 Мини-волейбол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Мини-волейбол.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>. П/и «Мяч ловцу» Т/Б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 Мини-волейбол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Мини-волейбол.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>. П/и «Мяч ловцу» Т/Б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 Мини-волейбол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Мини-волейбол. Изучение </w:t>
            </w:r>
            <w:proofErr w:type="gramStart"/>
            <w:r>
              <w:rPr>
                <w:rFonts w:ascii="Times New Roman" w:hAnsi="Times New Roman"/>
              </w:rPr>
              <w:t>теоретических  основ</w:t>
            </w:r>
            <w:proofErr w:type="gramEnd"/>
            <w:r>
              <w:rPr>
                <w:rFonts w:ascii="Times New Roman" w:hAnsi="Times New Roman"/>
              </w:rPr>
              <w:t xml:space="preserve">. П/и «Мяч ловцу» Т/Б </w:t>
            </w:r>
            <w:r w:rsidR="003B6F33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Урок соревнование.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занятиях. Мини-баскетболом. Значение спортивных </w:t>
            </w:r>
            <w:proofErr w:type="gramStart"/>
            <w:r>
              <w:rPr>
                <w:rFonts w:ascii="Times New Roman" w:hAnsi="Times New Roman"/>
              </w:rPr>
              <w:t>игр  для</w:t>
            </w:r>
            <w:proofErr w:type="gramEnd"/>
            <w:r>
              <w:rPr>
                <w:rFonts w:ascii="Times New Roman" w:hAnsi="Times New Roman"/>
              </w:rPr>
              <w:t xml:space="preserve"> развития школьников. Краткий исторический экскурс в историю мини-баскетбола в нашей стране. Стойка игрока. Ведение мяча на месте, (высокое и среднее)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Пионербол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Пионербол. Освоение ведения мяча, стойки баскетболиста. П/и «Гонка мячей по рядам».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Default="00086AC0" w:rsidP="00086A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</w:t>
            </w: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П/И</w:t>
            </w:r>
          </w:p>
          <w:p w:rsidR="00086AC0" w:rsidRPr="00D75E96" w:rsidRDefault="00086AC0" w:rsidP="00086AC0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Выбивать д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ерево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Пхъэшъэут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550C"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>
              <w:rPr>
                <w:rFonts w:ascii="Times New Roman" w:hAnsi="Times New Roman"/>
              </w:rPr>
              <w:t>Повторение стойки игрока. Закрепление ведения мяча на месте, (высокое и среднее), в движении.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>, освоения навыков равновесия.</w:t>
            </w:r>
          </w:p>
          <w:p w:rsidR="00D53522" w:rsidRDefault="00D53522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препятствия. П/и «</w:t>
            </w:r>
            <w:proofErr w:type="gramStart"/>
            <w:r>
              <w:rPr>
                <w:rFonts w:ascii="Times New Roman" w:hAnsi="Times New Roman"/>
              </w:rPr>
              <w:t>Космонавты»  Т</w:t>
            </w:r>
            <w:proofErr w:type="gramEnd"/>
            <w:r>
              <w:rPr>
                <w:rFonts w:ascii="Times New Roman" w:hAnsi="Times New Roman"/>
              </w:rPr>
              <w:t>/Б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Повторить  лазание</w:t>
            </w:r>
            <w:proofErr w:type="gramEnd"/>
            <w:r>
              <w:rPr>
                <w:rFonts w:ascii="Times New Roman" w:hAnsi="Times New Roman"/>
              </w:rPr>
              <w:t xml:space="preserve"> по  канату в 3 приема, </w:t>
            </w:r>
            <w:proofErr w:type="spellStart"/>
            <w:r>
              <w:rPr>
                <w:rFonts w:ascii="Times New Roman" w:hAnsi="Times New Roman"/>
              </w:rPr>
              <w:t>перелазание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препятствия.  Совершенствование ходьбы по бревну большими шагами и выпадами; ходьба на носках; повороты прыжком на 90, 180 гр., опускание в упор стоя на колене.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Гимнастика.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навыков опорных прыжков.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Освоение навыков опорных прыжков. П/и «Подбрось - поймай».  Т/Б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6F33" w:rsidRDefault="003B6F33" w:rsidP="003B6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</w:t>
            </w:r>
            <w:r w:rsidR="00D53522">
              <w:rPr>
                <w:rFonts w:ascii="Times New Roman" w:hAnsi="Times New Roman"/>
              </w:rPr>
              <w:t xml:space="preserve">и при опорных прыжках.  </w:t>
            </w:r>
            <w:proofErr w:type="gramStart"/>
            <w:r w:rsidR="00D53522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 опорному</w:t>
            </w:r>
            <w:proofErr w:type="gramEnd"/>
            <w:r>
              <w:rPr>
                <w:rFonts w:ascii="Times New Roman" w:hAnsi="Times New Roman"/>
              </w:rPr>
              <w:t xml:space="preserve"> прыжку   на горку из гимнастических матов,  опорный прыжок, вскок в упор стоя на коленях. Развитие </w:t>
            </w:r>
            <w:proofErr w:type="spellStart"/>
            <w:r>
              <w:rPr>
                <w:rFonts w:ascii="Times New Roman" w:hAnsi="Times New Roman"/>
              </w:rPr>
              <w:t>скоростносиловых</w:t>
            </w:r>
            <w:proofErr w:type="spellEnd"/>
            <w:r>
              <w:rPr>
                <w:rFonts w:ascii="Times New Roman" w:hAnsi="Times New Roman"/>
              </w:rPr>
              <w:t xml:space="preserve">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Гимнастика.</w:t>
            </w:r>
          </w:p>
          <w:p w:rsidR="00D53522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>, освоения навыков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равновесия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Освоение навыков лазанья и </w:t>
            </w:r>
            <w:proofErr w:type="spellStart"/>
            <w:r>
              <w:rPr>
                <w:rFonts w:ascii="Times New Roman" w:hAnsi="Times New Roman"/>
              </w:rPr>
              <w:t>перелезания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препятствия. П/и «</w:t>
            </w:r>
            <w:proofErr w:type="gramStart"/>
            <w:r>
              <w:rPr>
                <w:rFonts w:ascii="Times New Roman" w:hAnsi="Times New Roman"/>
              </w:rPr>
              <w:t>Космонавты»  Т</w:t>
            </w:r>
            <w:proofErr w:type="gramEnd"/>
            <w:r>
              <w:rPr>
                <w:rFonts w:ascii="Times New Roman" w:hAnsi="Times New Roman"/>
              </w:rPr>
              <w:t>/Б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Повторить  лазание</w:t>
            </w:r>
            <w:proofErr w:type="gramEnd"/>
            <w:r>
              <w:rPr>
                <w:rFonts w:ascii="Times New Roman" w:hAnsi="Times New Roman"/>
              </w:rPr>
              <w:t xml:space="preserve"> по  канату в 3 приема, </w:t>
            </w:r>
            <w:proofErr w:type="spellStart"/>
            <w:r>
              <w:rPr>
                <w:rFonts w:ascii="Times New Roman" w:hAnsi="Times New Roman"/>
              </w:rPr>
              <w:t>перелазание</w:t>
            </w:r>
            <w:proofErr w:type="spellEnd"/>
            <w:r>
              <w:rPr>
                <w:rFonts w:ascii="Times New Roman" w:hAnsi="Times New Roman"/>
              </w:rPr>
              <w:t xml:space="preserve"> через препятствия.  Совершенствование ходьбы по бревну большими шагами и выпадами; ходьба на носках; повороты прыжком на 90, 180 гр., опускание в упор стоя на колене.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Гимнастика.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навыков опорных прыжков.</w:t>
            </w: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Освоение навыков опорных прыжков. П/и «Подбрось - поймай».  Т/Б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Default="00086AC0" w:rsidP="00086A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</w:t>
            </w: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 П/И</w:t>
            </w:r>
          </w:p>
          <w:p w:rsidR="00086AC0" w:rsidRPr="00D75E96" w:rsidRDefault="00086AC0" w:rsidP="00086AC0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Выбивать д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ерево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Пхъэшъэут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Техника безопасности при опорных прыжках.  </w:t>
            </w:r>
            <w:proofErr w:type="gramStart"/>
            <w:r>
              <w:rPr>
                <w:rFonts w:ascii="Times New Roman" w:hAnsi="Times New Roman"/>
              </w:rPr>
              <w:t>Обучение  опорному</w:t>
            </w:r>
            <w:proofErr w:type="gramEnd"/>
            <w:r>
              <w:rPr>
                <w:rFonts w:ascii="Times New Roman" w:hAnsi="Times New Roman"/>
              </w:rPr>
              <w:t xml:space="preserve"> прыжку   на горку из гимнастических матов,  опорный прыжок, вскок в упор стоя на коленях. Развитие </w:t>
            </w:r>
            <w:proofErr w:type="spellStart"/>
            <w:r>
              <w:rPr>
                <w:rFonts w:ascii="Times New Roman" w:hAnsi="Times New Roman"/>
              </w:rPr>
              <w:t>скоростносиловых</w:t>
            </w:r>
            <w:proofErr w:type="spellEnd"/>
            <w:r>
              <w:rPr>
                <w:rFonts w:ascii="Times New Roman" w:hAnsi="Times New Roman"/>
              </w:rPr>
              <w:t xml:space="preserve"> способностей.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На освоение ведения мяча, стойки баскетболиста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Default="00896BD9" w:rsidP="003B6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ведения мяча, стойки баскетболиста. П/и «Гонка мячей по рядам». Т/</w:t>
            </w:r>
            <w:proofErr w:type="gramStart"/>
            <w:r>
              <w:rPr>
                <w:rFonts w:ascii="Times New Roman" w:hAnsi="Times New Roman"/>
              </w:rPr>
              <w:t>Б</w:t>
            </w:r>
            <w:r w:rsidR="003B6F33">
              <w:rPr>
                <w:rFonts w:ascii="Times New Roman" w:hAnsi="Times New Roman"/>
              </w:rPr>
              <w:t xml:space="preserve">  Урок</w:t>
            </w:r>
            <w:proofErr w:type="gramEnd"/>
            <w:r w:rsidR="003B6F33">
              <w:rPr>
                <w:rFonts w:ascii="Times New Roman" w:hAnsi="Times New Roman"/>
              </w:rPr>
              <w:t xml:space="preserve"> 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На освоение ведения мяча, стойки баскетболиста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ведения мяча, стойки баскетболиста. П/и «Гонка мячей по рядам».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Пионербол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Пионербол. Освоение ведения мяча, стойки баскетболиста. П/и «Гонка мячей по рядам».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550C"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>
              <w:rPr>
                <w:rFonts w:ascii="Times New Roman" w:hAnsi="Times New Roman"/>
              </w:rPr>
              <w:t>Повторение стойки игрока. Закрепление ведения мяча на месте, (высокое и среднее), в движении.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Пионербол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Пионербол. Освоение ведения мяча, стойки баскетболиста. П/и «Гонка мячей по рядам». Т/Б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Default="00086AC0" w:rsidP="00086A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</w:t>
            </w: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Pr="00D75E96" w:rsidRDefault="00086AC0" w:rsidP="00086AC0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Pr="00D75E96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Прятки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Къак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Къангъэбыль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Пионербол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Default="00896BD9" w:rsidP="003B6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Пионербол. Освоение ведения мяча, стойки баскетболиста. П/и «Гонка мячей по рядам». Т/Б</w:t>
            </w:r>
            <w:r w:rsidR="003B6F33">
              <w:rPr>
                <w:rFonts w:ascii="Times New Roman" w:hAnsi="Times New Roman"/>
              </w:rPr>
              <w:t xml:space="preserve"> Урок 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стойки игрока. Закрепление ведения мяча на месте, (высокое и среднее), в движении.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ловли мяча двумя руками на уровни груди, над головой, после отскока от пола.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освоение основ кроссового бега.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33" w:rsidRDefault="003B6F33" w:rsidP="003B6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  <w:p w:rsidR="00896BD9" w:rsidRDefault="003B6F33" w:rsidP="003B6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кроссового бега. ТБ на уроках. П/и «Разведчики»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Бег по пересечённой местности в заданном маршруте до1 км. Уметь: бегать в равномерном темпе (10 мин); чередовать бег и ходьбу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кроссового бега. ТБ на уроках. П/и «Разведчики»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Соревнование в беге 1000 м. по пересечённой местности.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Уметь: бегать в равномерном темпе (10 мин); чередовать бег и ходьбу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 Соревнование в беге по пересечённой местности. П/и «Зайцы в огороде».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Default="00086AC0" w:rsidP="00086A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</w:t>
            </w: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Pr="00D75E96" w:rsidRDefault="00086AC0" w:rsidP="00086AC0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Pr="00D75E96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Прятки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Къак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Къангъэбыль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набив</w:t>
            </w:r>
            <w:r>
              <w:rPr>
                <w:rFonts w:ascii="Times New Roman" w:hAnsi="Times New Roman"/>
              </w:rPr>
              <w:softHyphen/>
              <w:t>ного мяча. Игра «Зайцы в огороде». Разви</w:t>
            </w:r>
            <w:r>
              <w:rPr>
                <w:rFonts w:ascii="Times New Roman" w:hAnsi="Times New Roman"/>
              </w:rPr>
              <w:softHyphen/>
              <w:t>тие скоростно-силовых качеств. Олимпий</w:t>
            </w:r>
            <w:r>
              <w:rPr>
                <w:rFonts w:ascii="Times New Roman" w:hAnsi="Times New Roman"/>
              </w:rPr>
              <w:softHyphen/>
              <w:t>ское движение современности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</w:t>
            </w:r>
            <w:proofErr w:type="gramStart"/>
            <w:r>
              <w:rPr>
                <w:rFonts w:ascii="Times New Roman" w:hAnsi="Times New Roman"/>
              </w:rPr>
              <w:t>мяча  на</w:t>
            </w:r>
            <w:proofErr w:type="gramEnd"/>
            <w:r>
              <w:rPr>
                <w:rFonts w:ascii="Times New Roman" w:hAnsi="Times New Roman"/>
              </w:rPr>
              <w:t xml:space="preserve"> дальность.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метания малого мяча с места на дальность и на заданное расстояние. П/и «Зайцы в огороде».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Метание малого мяча с места на дальность и на заданное расстояние. Метание в цель с 4-5 м. Развитие скоростно-силовых качеств. Правила соревнований в метаниях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Освоение стойки на лопатка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стойки на лопатках с опорой на прямые руки. П/и «Знамя»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игры, выполнять стойку на лопатках с опорой на прямые руки.</w:t>
            </w:r>
            <w:r>
              <w:t xml:space="preserve"> </w:t>
            </w:r>
            <w:r>
              <w:rPr>
                <w:rFonts w:ascii="Times New Roman" w:hAnsi="Times New Roman"/>
              </w:rPr>
              <w:t>Ходьба через несколько препятствий. Встречная эстафета. Бег с максимальной скоростью (60 м). Развитие скоростных способностей.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Правильно </w:t>
            </w:r>
            <w:r>
              <w:rPr>
                <w:rFonts w:ascii="Times New Roman" w:hAnsi="Times New Roman"/>
              </w:rPr>
              <w:lastRenderedPageBreak/>
              <w:t>выполнять движения при ходьбе и беге; бегать с максимальной скоростью (60 м)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соревнование. </w:t>
            </w:r>
            <w:r>
              <w:rPr>
                <w:rFonts w:ascii="Times New Roman" w:hAnsi="Times New Roman"/>
                <w:bCs/>
              </w:rPr>
              <w:t xml:space="preserve">Соревнование в беге по пересечённой местности. </w:t>
            </w:r>
            <w:r>
              <w:rPr>
                <w:rFonts w:ascii="Times New Roman" w:hAnsi="Times New Roman"/>
              </w:rPr>
              <w:t>П/и «Знамя»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896BD9">
              <w:rPr>
                <w:rFonts w:ascii="Times New Roman" w:hAnsi="Times New Roman"/>
              </w:rPr>
              <w:t>Знать правила игры, соблюдать правила безопасности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Совершенствование лазания, </w:t>
            </w:r>
            <w:proofErr w:type="spellStart"/>
            <w:r>
              <w:rPr>
                <w:rFonts w:ascii="Times New Roman" w:hAnsi="Times New Roman"/>
              </w:rPr>
              <w:t>перелазания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переползания</w:t>
            </w:r>
            <w:proofErr w:type="spellEnd"/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лазания, </w:t>
            </w:r>
            <w:proofErr w:type="spellStart"/>
            <w:r>
              <w:rPr>
                <w:rFonts w:ascii="Times New Roman" w:hAnsi="Times New Roman"/>
              </w:rPr>
              <w:t>перелазания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переползания</w:t>
            </w:r>
            <w:proofErr w:type="spellEnd"/>
            <w:r>
              <w:rPr>
                <w:rFonts w:ascii="Times New Roman" w:hAnsi="Times New Roman"/>
              </w:rPr>
              <w:t>. П/и «Знамя»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896BD9" w:rsidRDefault="00086AC0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П/и: 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Под буркой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правила игры, выполнять лазание, </w:t>
            </w:r>
            <w:proofErr w:type="spellStart"/>
            <w:r>
              <w:rPr>
                <w:rFonts w:ascii="Times New Roman" w:hAnsi="Times New Roman"/>
              </w:rPr>
              <w:t>перелазание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переползание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Совершенствование лазания, </w:t>
            </w:r>
            <w:proofErr w:type="spellStart"/>
            <w:r>
              <w:rPr>
                <w:rFonts w:ascii="Times New Roman" w:hAnsi="Times New Roman"/>
              </w:rPr>
              <w:t>перелазания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переползания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лазания по наклонной гимнастической скамейке. П/и «Знамя»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896BD9">
              <w:rPr>
                <w:rFonts w:ascii="Times New Roman" w:hAnsi="Times New Roman"/>
              </w:rPr>
              <w:t xml:space="preserve">Знать правила игры 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выполнять</w:t>
            </w:r>
            <w:proofErr w:type="gramEnd"/>
            <w:r>
              <w:rPr>
                <w:rFonts w:ascii="Times New Roman" w:hAnsi="Times New Roman"/>
              </w:rPr>
              <w:t xml:space="preserve"> лазание по наклонной гимнастической скамейке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Урок 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 Соревнование в преодолении полосы препятствий. П/и «Знамя»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Соревнование в преодолении туристической полосы препятствий, метание мяча в цель,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мышеловка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Освоение лазания на четвереньках, подтягивания лёжа на животе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лазания на четвереньках, подтягивания лёжа на животе. П/и «Знамя»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лазание на четвереньках, подтягивание лёжа на животе. Совершенствование игры «Гонка мячей по кругу». Игры с ведением мяча.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6F33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Default="003B6F33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Default="003B6F33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Pr="003B6F33" w:rsidRDefault="00C6047F" w:rsidP="00C6047F">
            <w:pPr>
              <w:spacing w:after="0" w:line="240" w:lineRule="auto"/>
              <w:rPr>
                <w:rFonts w:ascii="Batang" w:eastAsia="Batang" w:hAnsi="Batang"/>
                <w:b/>
                <w:i/>
              </w:rPr>
            </w:pPr>
            <w:r>
              <w:rPr>
                <w:rFonts w:ascii="Batang" w:eastAsia="Batang" w:hAnsi="Batang"/>
                <w:b/>
                <w:i/>
              </w:rPr>
              <w:t xml:space="preserve">                                                </w:t>
            </w:r>
            <w:r w:rsidRPr="00C6047F">
              <w:rPr>
                <w:rFonts w:ascii="Batang" w:eastAsia="Batang" w:hAnsi="Batang"/>
                <w:b/>
                <w:i/>
                <w:color w:val="C00000"/>
              </w:rPr>
              <w:t xml:space="preserve">4 четверть </w:t>
            </w:r>
            <w:r w:rsidR="00C91E4F">
              <w:rPr>
                <w:rFonts w:ascii="Batang" w:eastAsia="Batang" w:hAnsi="Batang"/>
                <w:b/>
                <w:i/>
                <w:color w:val="C00000"/>
              </w:rPr>
              <w:t>–</w:t>
            </w:r>
            <w:r w:rsidRPr="00C6047F">
              <w:rPr>
                <w:rFonts w:ascii="Batang" w:eastAsia="Batang" w:hAnsi="Batang"/>
                <w:b/>
                <w:i/>
                <w:color w:val="C00000"/>
              </w:rPr>
              <w:t xml:space="preserve"> </w:t>
            </w:r>
            <w:r w:rsidR="00C91E4F">
              <w:rPr>
                <w:rFonts w:ascii="Batang" w:eastAsia="Batang" w:hAnsi="Batang"/>
                <w:b/>
                <w:i/>
                <w:color w:val="C00000"/>
              </w:rPr>
              <w:t>24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Default="003B6F33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3" w:rsidRDefault="003B6F33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освоение ведения мяча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Подвижные игры. Инструктаж по технике безопасности. П/и «Охотники и утки.»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Default="00086AC0" w:rsidP="00086A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</w:t>
            </w: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Pr="00D75E96" w:rsidRDefault="00086AC0" w:rsidP="00086AC0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Pr="00D75E96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Прятки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Къак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Къангъэбыль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безопасности на уроках ф-</w:t>
            </w:r>
            <w:proofErr w:type="spellStart"/>
            <w:r>
              <w:rPr>
                <w:rFonts w:ascii="Times New Roman" w:hAnsi="Times New Roman"/>
              </w:rPr>
              <w:t>ры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gramStart"/>
            <w:r>
              <w:rPr>
                <w:rFonts w:ascii="Times New Roman" w:hAnsi="Times New Roman"/>
              </w:rPr>
              <w:t>Инструктаж  по</w:t>
            </w:r>
            <w:proofErr w:type="gramEnd"/>
            <w:r>
              <w:rPr>
                <w:rFonts w:ascii="Times New Roman" w:hAnsi="Times New Roman"/>
              </w:rPr>
              <w:t xml:space="preserve"> подвижным играм.  Совершенствование ведения мяча с изменением направления.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Урок-соревнование. Подвижные игры с 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мячом</w:t>
            </w:r>
            <w:proofErr w:type="gramEnd"/>
            <w:r>
              <w:rPr>
                <w:rFonts w:ascii="Times New Roman" w:hAnsi="Times New Roman"/>
              </w:rPr>
              <w:t>.  П/и «Перестрелка».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Подвижные игры с </w:t>
            </w:r>
            <w:proofErr w:type="gramStart"/>
            <w:r>
              <w:rPr>
                <w:rFonts w:ascii="Times New Roman" w:hAnsi="Times New Roman"/>
              </w:rPr>
              <w:t>элементами  ведения</w:t>
            </w:r>
            <w:proofErr w:type="gramEnd"/>
            <w:r>
              <w:rPr>
                <w:rFonts w:ascii="Times New Roman" w:hAnsi="Times New Roman"/>
              </w:rPr>
              <w:t xml:space="preserve"> мяча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передач</w:t>
            </w:r>
            <w:proofErr w:type="gramEnd"/>
            <w:r>
              <w:rPr>
                <w:rFonts w:ascii="Times New Roman" w:hAnsi="Times New Roman"/>
              </w:rPr>
              <w:t xml:space="preserve"> мяча. «Перестрелка». </w:t>
            </w:r>
            <w:proofErr w:type="gramStart"/>
            <w:r w:rsidRPr="00D207F6">
              <w:rPr>
                <w:rFonts w:ascii="Times New Roman" w:hAnsi="Times New Roman"/>
                <w:b/>
              </w:rPr>
              <w:t>Наклон  вперед</w:t>
            </w:r>
            <w:proofErr w:type="gramEnd"/>
            <w:r w:rsidRPr="00D207F6">
              <w:rPr>
                <w:rFonts w:ascii="Times New Roman" w:hAnsi="Times New Roman"/>
                <w:b/>
              </w:rPr>
              <w:t>, сидя на полу (зачет).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мяча  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Закрепление и совершенствование держания, ловли, передачи мяча. П/и «Гонка мячей по кругу».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в цель с 4-5 м. Развитие скоростно-силовых качеств. Правильно выполнять движения в метании различными способами; метать мяч на дальность и на заданное расстояние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мяча  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Овладение ловлей и передачей мяча в движении. П/и «Передал - садись».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в движении.</w:t>
            </w:r>
            <w:r>
              <w:t xml:space="preserve"> </w:t>
            </w:r>
            <w:r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Развитие скоростно-силовых качеств. Развитие координационных способностей.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Урок-соревнование. Подвижные игры. П/и «Передал - садись».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Default="00086AC0" w:rsidP="00086A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 </w:t>
            </w: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086AC0" w:rsidRPr="00D75E96" w:rsidRDefault="00086AC0" w:rsidP="00086AC0">
            <w:pPr>
              <w:shd w:val="clear" w:color="auto" w:fill="FFFFFF"/>
              <w:spacing w:after="120" w:line="253" w:lineRule="atLeas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П/и:</w:t>
            </w:r>
            <w:r w:rsidRPr="00D75E96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Прятки (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Къак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Къангъэбыль</w:t>
            </w:r>
            <w:proofErr w:type="spellEnd"/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)</w:t>
            </w:r>
          </w:p>
          <w:p w:rsidR="00896BD9" w:rsidRDefault="00896BD9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896BD9">
              <w:rPr>
                <w:rFonts w:ascii="Times New Roman" w:hAnsi="Times New Roman"/>
              </w:rPr>
              <w:t xml:space="preserve">Мини- баскетбол. </w:t>
            </w:r>
            <w:r w:rsidR="00896BD9" w:rsidRPr="00D207F6">
              <w:rPr>
                <w:rFonts w:ascii="Times New Roman" w:hAnsi="Times New Roman"/>
                <w:b/>
              </w:rPr>
              <w:t>Прыжок в длину с места (зачет).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мяча  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Овладение ловлей и </w:t>
            </w:r>
            <w:proofErr w:type="gramStart"/>
            <w:r>
              <w:rPr>
                <w:rFonts w:ascii="Times New Roman" w:hAnsi="Times New Roman"/>
              </w:rPr>
              <w:t>передачей  мяча</w:t>
            </w:r>
            <w:proofErr w:type="gramEnd"/>
            <w:r>
              <w:rPr>
                <w:rFonts w:ascii="Times New Roman" w:hAnsi="Times New Roman"/>
              </w:rPr>
              <w:t xml:space="preserve"> на месте в треугольниках, квадратах. П/и «Снайперы»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Развитие координационных способностей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мяча  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ловли и </w:t>
            </w:r>
            <w:proofErr w:type="gramStart"/>
            <w:r>
              <w:rPr>
                <w:rFonts w:ascii="Times New Roman" w:hAnsi="Times New Roman"/>
              </w:rPr>
              <w:t>передачи  мяча</w:t>
            </w:r>
            <w:proofErr w:type="gramEnd"/>
            <w:r>
              <w:rPr>
                <w:rFonts w:ascii="Times New Roman" w:hAnsi="Times New Roman"/>
              </w:rPr>
              <w:t xml:space="preserve"> на месте в треугольниках, квадратах. П/и «Мяч ловцу».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Ловля и передача мяча в движении в треугольниках, квадратах. Ведение мяча с изменением направления. Бросок двумя руками от груди. ОРУ. Игра в мини-баскетбол. Развитие координационных способностей.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Урок-соревнование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Урок-соревнование. Подвижные игры.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«Подвижная цель».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Соревнования. Совершенствование игры «Снайперы», «Подвижная цель». Правила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На развитие координационных способностей.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игры. Совершенствование координационных способностей. П/и «Третий лишний».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896BD9" w:rsidRDefault="00086AC0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 П/и: 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Под буркой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9550C"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>
              <w:rPr>
                <w:rFonts w:ascii="Times New Roman" w:hAnsi="Times New Roman"/>
              </w:rPr>
              <w:t>Совершенствование игры «Снайперы», «Подвижная цель». Правила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19550C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прыжка </w:t>
            </w:r>
            <w:proofErr w:type="gramStart"/>
            <w:r>
              <w:rPr>
                <w:rFonts w:ascii="Times New Roman" w:hAnsi="Times New Roman"/>
              </w:rPr>
              <w:t>в  высоту</w:t>
            </w:r>
            <w:proofErr w:type="gramEnd"/>
            <w:r>
              <w:rPr>
                <w:rFonts w:ascii="Times New Roman" w:hAnsi="Times New Roman"/>
              </w:rPr>
              <w:t xml:space="preserve"> способом «перешагивания».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Овладевать техникой прыжка в высоту способом «перешагивания». П/и «Стрелки.»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прыжка в высоту способом «перешагивания</w:t>
            </w:r>
            <w:proofErr w:type="gramStart"/>
            <w:r>
              <w:rPr>
                <w:rFonts w:ascii="Times New Roman" w:hAnsi="Times New Roman"/>
              </w:rPr>
              <w:t>»,  с</w:t>
            </w:r>
            <w:proofErr w:type="gramEnd"/>
            <w:r>
              <w:rPr>
                <w:rFonts w:ascii="Times New Roman" w:hAnsi="Times New Roman"/>
              </w:rPr>
              <w:t xml:space="preserve"> разбега. Совершенствование метания в горизонтальную </w:t>
            </w:r>
            <w:proofErr w:type="gramStart"/>
            <w:r>
              <w:rPr>
                <w:rFonts w:ascii="Times New Roman" w:hAnsi="Times New Roman"/>
              </w:rPr>
              <w:t>и  в</w:t>
            </w:r>
            <w:proofErr w:type="gramEnd"/>
            <w:r>
              <w:rPr>
                <w:rFonts w:ascii="Times New Roman" w:hAnsi="Times New Roman"/>
              </w:rPr>
              <w:t xml:space="preserve"> вертикальную цель с расстояния 10-15 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прыжка </w:t>
            </w:r>
            <w:proofErr w:type="gramStart"/>
            <w:r>
              <w:rPr>
                <w:rFonts w:ascii="Times New Roman" w:hAnsi="Times New Roman"/>
              </w:rPr>
              <w:t>в  высоту</w:t>
            </w:r>
            <w:proofErr w:type="gramEnd"/>
            <w:r>
              <w:rPr>
                <w:rFonts w:ascii="Times New Roman" w:hAnsi="Times New Roman"/>
              </w:rPr>
              <w:t>, метания мяча в цель.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Овладевать техникой прыжка в высоту способом «перешагивания», метания мяча в цель. П/и «Кто быстрее.»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</w:rPr>
              <w:t>метание  в</w:t>
            </w:r>
            <w:proofErr w:type="gramEnd"/>
            <w:r>
              <w:rPr>
                <w:rFonts w:ascii="Times New Roman" w:hAnsi="Times New Roman"/>
              </w:rPr>
              <w:t xml:space="preserve"> горизонтальную и  в вертикальную цель с расстояния 10-15 метров.  Совершенствование прыжка в высоту способом «перешагивания</w:t>
            </w:r>
            <w:proofErr w:type="gramStart"/>
            <w:r>
              <w:rPr>
                <w:rFonts w:ascii="Times New Roman" w:hAnsi="Times New Roman"/>
              </w:rPr>
              <w:t>»,  с</w:t>
            </w:r>
            <w:proofErr w:type="gramEnd"/>
            <w:r>
              <w:rPr>
                <w:rFonts w:ascii="Times New Roman" w:hAnsi="Times New Roman"/>
              </w:rPr>
              <w:t xml:space="preserve"> прямого и бокового разбега.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4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Урок-соревнование.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Урок-соревнование.</w:t>
            </w:r>
            <w:r>
              <w:t xml:space="preserve"> </w:t>
            </w:r>
            <w:r>
              <w:rPr>
                <w:rFonts w:ascii="Times New Roman" w:hAnsi="Times New Roman"/>
              </w:rPr>
              <w:t>Эстафеты с элементами метания мяча.  П/и «Стрелки»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 с элементами метания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прыжка </w:t>
            </w:r>
            <w:proofErr w:type="gramStart"/>
            <w:r>
              <w:rPr>
                <w:rFonts w:ascii="Times New Roman" w:hAnsi="Times New Roman"/>
              </w:rPr>
              <w:t>в  длину</w:t>
            </w:r>
            <w:proofErr w:type="gramEnd"/>
            <w:r>
              <w:rPr>
                <w:rFonts w:ascii="Times New Roman" w:hAnsi="Times New Roman"/>
              </w:rPr>
              <w:t>, метания мяча  на дальность.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Овладевать техникой прыжка </w:t>
            </w:r>
            <w:proofErr w:type="gramStart"/>
            <w:r>
              <w:rPr>
                <w:rFonts w:ascii="Times New Roman" w:hAnsi="Times New Roman"/>
              </w:rPr>
              <w:t>в  длину</w:t>
            </w:r>
            <w:proofErr w:type="gramEnd"/>
            <w:r>
              <w:rPr>
                <w:rFonts w:ascii="Times New Roman" w:hAnsi="Times New Roman"/>
              </w:rPr>
              <w:t>, метания мяча  на дальность. П/и «Охотники и утки.»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896BD9" w:rsidRDefault="00086AC0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Закрытые глаза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метания </w:t>
            </w:r>
            <w:proofErr w:type="gramStart"/>
            <w:r>
              <w:rPr>
                <w:rFonts w:ascii="Times New Roman" w:hAnsi="Times New Roman"/>
              </w:rPr>
              <w:t>мяча  на</w:t>
            </w:r>
            <w:proofErr w:type="gramEnd"/>
            <w:r>
              <w:rPr>
                <w:rFonts w:ascii="Times New Roman" w:hAnsi="Times New Roman"/>
              </w:rPr>
              <w:t xml:space="preserve"> дальность с места и с 5-6 шагов разбега. Совершенствование прыжка в длину с разбега способом «согнув ноги</w:t>
            </w:r>
            <w:proofErr w:type="gramStart"/>
            <w:r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Урок-соревнование.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Урок-соревнование. Эстафеты с элементами метания мяча. П/и «Лиса и куры.»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896BD9" w:rsidRPr="00D207F6">
              <w:rPr>
                <w:rFonts w:ascii="Times New Roman" w:hAnsi="Times New Roman"/>
                <w:b/>
              </w:rPr>
              <w:t>Бег 30 метров (зачет).</w:t>
            </w:r>
            <w:r w:rsidR="00896BD9">
              <w:rPr>
                <w:rFonts w:ascii="Times New Roman" w:hAnsi="Times New Roman"/>
              </w:rPr>
              <w:t xml:space="preserve"> Эстафеты с элементами легкой атлетики.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прыжка </w:t>
            </w:r>
            <w:proofErr w:type="gramStart"/>
            <w:r>
              <w:rPr>
                <w:rFonts w:ascii="Times New Roman" w:hAnsi="Times New Roman"/>
              </w:rPr>
              <w:t>в  длину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Овладевать техникой прыжка </w:t>
            </w:r>
            <w:proofErr w:type="gramStart"/>
            <w:r>
              <w:rPr>
                <w:rFonts w:ascii="Times New Roman" w:hAnsi="Times New Roman"/>
              </w:rPr>
              <w:t>в  длину</w:t>
            </w:r>
            <w:proofErr w:type="gramEnd"/>
            <w:r>
              <w:rPr>
                <w:rFonts w:ascii="Times New Roman" w:hAnsi="Times New Roman"/>
              </w:rPr>
              <w:t>,  высокого старта. П/и «Лиса и куры.»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C0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высокий старт и стартовый разгон, бег 30 м. с высокого старта. Совершенствование прыжка в длину с разбега способом «согнув ноги».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Овладевать техникой длительного бега.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Овладевать техникой длительного бега. П/и «Салки –догонялки»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техники длительного бега: бег до 6 мин. Повторить технику челночного бега 3х10.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Урок-соревнование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Урок-соревнование Эстафеты с элементами метания мяча. П/и «Лапта».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896BD9" w:rsidRDefault="00086AC0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 xml:space="preserve">П/и: 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Под буркой</w:t>
            </w:r>
            <w:r w:rsidRPr="002120AD"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минутный бег (зачет). Подвижные игры с элементами легкой атлетики.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Овладевать техникой челночного бега.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техники челночного бега. П/и «Лапта».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технику челночного бега 3х10. </w:t>
            </w:r>
            <w:r w:rsidRPr="00D207F6">
              <w:rPr>
                <w:rFonts w:ascii="Times New Roman" w:hAnsi="Times New Roman"/>
                <w:b/>
              </w:rPr>
              <w:t>Сдача комплекса ГТО.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Овладевать техникой длительного бега.</w:t>
            </w:r>
          </w:p>
          <w:p w:rsidR="00D53522" w:rsidRDefault="00D53522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Овладевать техникой длительного бега. П/и «Лапта».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proofErr w:type="gramStart"/>
            <w:r w:rsidR="00896BD9">
              <w:rPr>
                <w:rFonts w:ascii="Times New Roman" w:hAnsi="Times New Roman"/>
              </w:rPr>
              <w:t>Совершенствование  бега</w:t>
            </w:r>
            <w:proofErr w:type="gramEnd"/>
            <w:r w:rsidR="00896BD9">
              <w:rPr>
                <w:rFonts w:ascii="Times New Roman" w:hAnsi="Times New Roman"/>
              </w:rPr>
              <w:t xml:space="preserve"> на дистанции 300 метров. </w:t>
            </w:r>
            <w:proofErr w:type="gramStart"/>
            <w:r w:rsidR="00896BD9">
              <w:rPr>
                <w:rFonts w:ascii="Times New Roman" w:hAnsi="Times New Roman"/>
              </w:rPr>
              <w:t xml:space="preserve">Подтягивание.   </w:t>
            </w:r>
            <w:proofErr w:type="gramEnd"/>
            <w:r w:rsidR="00896B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19550C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Урок соревнование.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соревнование. Подвижные игры с элементами легкой атлетики. П/и «Самый лучший вратарь»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задачу; </w:t>
            </w:r>
            <w:r w:rsidR="00896BD9">
              <w:rPr>
                <w:rFonts w:ascii="Times New Roman" w:hAnsi="Times New Roman"/>
              </w:rPr>
              <w:t xml:space="preserve">Игра в </w:t>
            </w:r>
            <w:proofErr w:type="spellStart"/>
            <w:r w:rsidR="00896BD9">
              <w:rPr>
                <w:rFonts w:ascii="Times New Roman" w:hAnsi="Times New Roman"/>
              </w:rPr>
              <w:t>минифутбол</w:t>
            </w:r>
            <w:proofErr w:type="spellEnd"/>
            <w:r w:rsidR="00896BD9">
              <w:rPr>
                <w:rFonts w:ascii="Times New Roman" w:hAnsi="Times New Roman"/>
              </w:rPr>
              <w:t>. Подвижные игры с элементами легкой атлетики.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Лёгкая атлетика. Овладевать техникой длительного бега.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техники челночного бега. П/и «Лапта».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F" w:rsidRDefault="00C6047F" w:rsidP="00C60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85623" w:themeColor="accent6" w:themeShade="80"/>
              </w:rPr>
            </w:pPr>
            <w:r w:rsidRPr="00781B51">
              <w:rPr>
                <w:rFonts w:ascii="Times New Roman" w:hAnsi="Times New Roman"/>
                <w:b/>
                <w:color w:val="385623" w:themeColor="accent6" w:themeShade="80"/>
              </w:rPr>
              <w:t>РКСО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:</w:t>
            </w:r>
          </w:p>
          <w:p w:rsidR="00896BD9" w:rsidRDefault="00086AC0" w:rsidP="00C604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85623" w:themeColor="accent6" w:themeShade="80"/>
              </w:rPr>
              <w:t>П/и «</w:t>
            </w:r>
            <w:r w:rsidRPr="00D75E96">
              <w:rPr>
                <w:rFonts w:ascii="Times New Roman" w:eastAsia="Times New Roman" w:hAnsi="Times New Roman"/>
                <w:b/>
                <w:bCs/>
                <w:color w:val="385623" w:themeColor="accent6" w:themeShade="80"/>
                <w:sz w:val="24"/>
                <w:szCs w:val="24"/>
                <w:lang w:eastAsia="ru-RU"/>
              </w:rPr>
              <w:t>Закрытые глаза</w:t>
            </w:r>
            <w:r>
              <w:rPr>
                <w:rFonts w:ascii="Times New Roman" w:hAnsi="Times New Roman"/>
                <w:b/>
                <w:color w:val="385623" w:themeColor="accent6" w:themeShade="80"/>
              </w:rPr>
              <w:t>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07F6">
              <w:rPr>
                <w:rFonts w:ascii="Times New Roman" w:hAnsi="Times New Roman"/>
                <w:b/>
              </w:rPr>
              <w:t>Челночный бег 3х10 (зачет).  Сдача комплекса ГТО.</w:t>
            </w:r>
          </w:p>
          <w:p w:rsidR="00086AC0" w:rsidRDefault="00086AC0" w:rsidP="00086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 правильно выполнять движения в метании различ</w:t>
            </w:r>
            <w:r>
              <w:rPr>
                <w:rFonts w:ascii="Times New Roman" w:hAnsi="Times New Roman"/>
              </w:rPr>
              <w:softHyphen/>
              <w:t>ными способами, метать на дальность и на заданное рас</w:t>
            </w:r>
            <w:r>
              <w:rPr>
                <w:rFonts w:ascii="Times New Roman" w:hAnsi="Times New Roman"/>
              </w:rPr>
              <w:softHyphen/>
              <w:t>стояние Метание в цель с 4-5 м. Игра «Зайцы в огороде». Развитие скоростно-силовых качеств</w:t>
            </w:r>
          </w:p>
          <w:p w:rsidR="00086AC0" w:rsidRPr="00D207F6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D53522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</w:t>
            </w:r>
            <w:proofErr w:type="gramStart"/>
            <w:r>
              <w:rPr>
                <w:rFonts w:ascii="Times New Roman" w:hAnsi="Times New Roman"/>
              </w:rPr>
              <w:t>мяча  на</w:t>
            </w:r>
            <w:proofErr w:type="gramEnd"/>
            <w:r>
              <w:rPr>
                <w:rFonts w:ascii="Times New Roman" w:hAnsi="Times New Roman"/>
              </w:rPr>
              <w:t xml:space="preserve"> дальность.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Овладевать метанием малого мяча с места на дальность и на заданное расстояние. П/и «Лапта».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 правильно выполнять движения в метании различ</w:t>
            </w:r>
            <w:r>
              <w:rPr>
                <w:rFonts w:ascii="Times New Roman" w:hAnsi="Times New Roman"/>
              </w:rPr>
              <w:softHyphen/>
              <w:t>ными способами, метать на дальность и на заданное рас</w:t>
            </w:r>
            <w:r>
              <w:rPr>
                <w:rFonts w:ascii="Times New Roman" w:hAnsi="Times New Roman"/>
              </w:rPr>
              <w:softHyphen/>
              <w:t>стояние Метание в цель с 4-5 м. Игра «Зайцы в огороде». Развитие скоростно-силовых качеств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D207F6" w:rsidP="00D207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урок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D207F6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Сдача норм метания мяча. </w:t>
            </w:r>
            <w:r w:rsidR="00896BD9">
              <w:rPr>
                <w:rFonts w:ascii="Times New Roman" w:hAnsi="Times New Roman"/>
              </w:rPr>
              <w:t>Техника б</w:t>
            </w:r>
            <w:r>
              <w:rPr>
                <w:rFonts w:ascii="Times New Roman" w:hAnsi="Times New Roman"/>
              </w:rPr>
              <w:t>езопасности на занятиях</w:t>
            </w:r>
            <w:r w:rsidR="00896BD9">
              <w:rPr>
                <w:rFonts w:ascii="Times New Roman" w:hAnsi="Times New Roman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D207F6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7F6">
              <w:rPr>
                <w:rFonts w:ascii="Times New Roman" w:hAnsi="Times New Roman"/>
                <w:b/>
              </w:rPr>
              <w:t xml:space="preserve">Подтягивание мал-6 раз, </w:t>
            </w:r>
            <w:r w:rsidR="00896BD9" w:rsidRPr="00D207F6">
              <w:rPr>
                <w:rFonts w:ascii="Times New Roman" w:hAnsi="Times New Roman"/>
                <w:b/>
              </w:rPr>
              <w:t>дев- 15.  (</w:t>
            </w:r>
            <w:proofErr w:type="gramStart"/>
            <w:r w:rsidR="00896BD9" w:rsidRPr="00D207F6">
              <w:rPr>
                <w:rFonts w:ascii="Times New Roman" w:hAnsi="Times New Roman"/>
                <w:b/>
              </w:rPr>
              <w:t>зачет</w:t>
            </w:r>
            <w:proofErr w:type="gramEnd"/>
            <w:r w:rsidR="00896BD9" w:rsidRPr="00D207F6">
              <w:rPr>
                <w:rFonts w:ascii="Times New Roman" w:hAnsi="Times New Roman"/>
                <w:b/>
              </w:rPr>
              <w:t>).</w:t>
            </w:r>
            <w:r w:rsidR="00896BD9">
              <w:rPr>
                <w:rFonts w:ascii="Times New Roman" w:hAnsi="Times New Roman"/>
              </w:rPr>
              <w:t xml:space="preserve"> Русская народная игра «Лапта».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6BD9" w:rsidTr="00C6047F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Лёгкая атлетика. Овладевать техникой метания </w:t>
            </w:r>
            <w:proofErr w:type="gramStart"/>
            <w:r>
              <w:rPr>
                <w:rFonts w:ascii="Times New Roman" w:hAnsi="Times New Roman"/>
              </w:rPr>
              <w:t>мяча  на</w:t>
            </w:r>
            <w:proofErr w:type="gramEnd"/>
            <w:r>
              <w:rPr>
                <w:rFonts w:ascii="Times New Roman" w:hAnsi="Times New Roman"/>
              </w:rPr>
              <w:t xml:space="preserve"> дальность</w:t>
            </w:r>
          </w:p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метания малого мяча с места на дальность и на заданное расстояние. П/и «Лапта».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D9" w:rsidRDefault="0019550C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правила по технике безопасности при занятиях на спортивных площадках и школьном стадионе; понимать и удерживать учебную </w:t>
            </w:r>
            <w:proofErr w:type="gramStart"/>
            <w:r>
              <w:rPr>
                <w:rFonts w:ascii="Times New Roman" w:hAnsi="Times New Roman"/>
              </w:rPr>
              <w:t xml:space="preserve">задачу; </w:t>
            </w:r>
            <w:r w:rsidR="00896BD9">
              <w:rPr>
                <w:rFonts w:ascii="Times New Roman" w:hAnsi="Times New Roman"/>
              </w:rPr>
              <w:t xml:space="preserve"> правильно</w:t>
            </w:r>
            <w:proofErr w:type="gramEnd"/>
            <w:r w:rsidR="00896BD9">
              <w:rPr>
                <w:rFonts w:ascii="Times New Roman" w:hAnsi="Times New Roman"/>
              </w:rPr>
              <w:t xml:space="preserve"> выполнять движения в метании различ</w:t>
            </w:r>
            <w:r w:rsidR="00896BD9">
              <w:rPr>
                <w:rFonts w:ascii="Times New Roman" w:hAnsi="Times New Roman"/>
              </w:rPr>
              <w:softHyphen/>
              <w:t>ными способами, метать на дальность и на заданное рас</w:t>
            </w:r>
            <w:r w:rsidR="00896BD9">
              <w:rPr>
                <w:rFonts w:ascii="Times New Roman" w:hAnsi="Times New Roman"/>
              </w:rPr>
              <w:softHyphen/>
              <w:t>стояние Метание набив</w:t>
            </w:r>
            <w:r w:rsidR="00896BD9">
              <w:rPr>
                <w:rFonts w:ascii="Times New Roman" w:hAnsi="Times New Roman"/>
              </w:rPr>
              <w:softHyphen/>
              <w:t>ного мяча. Игра «Зайцы в огороде». Разви</w:t>
            </w:r>
            <w:r w:rsidR="00896BD9">
              <w:rPr>
                <w:rFonts w:ascii="Times New Roman" w:hAnsi="Times New Roman"/>
              </w:rPr>
              <w:softHyphen/>
              <w:t>тие скоростно-силовых качеств</w:t>
            </w:r>
          </w:p>
          <w:p w:rsidR="00086AC0" w:rsidRDefault="00086AC0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Pr="005D6AA7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D9" w:rsidRDefault="00896BD9" w:rsidP="00896B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36AE9" w:rsidRDefault="00236AE9" w:rsidP="009E7F8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b"/>
        <w:tblW w:w="15200" w:type="dxa"/>
        <w:tblInd w:w="-10" w:type="dxa"/>
        <w:tblLook w:val="04A0" w:firstRow="1" w:lastRow="0" w:firstColumn="1" w:lastColumn="0" w:noHBand="0" w:noVBand="1"/>
      </w:tblPr>
      <w:tblGrid>
        <w:gridCol w:w="3040"/>
        <w:gridCol w:w="3040"/>
        <w:gridCol w:w="3040"/>
        <w:gridCol w:w="3040"/>
        <w:gridCol w:w="3040"/>
      </w:tblGrid>
      <w:tr w:rsidR="00C91E4F" w:rsidTr="00D53522">
        <w:trPr>
          <w:trHeight w:val="540"/>
        </w:trPr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rFonts w:ascii="Batang" w:eastAsia="Batang" w:hAnsi="Batang"/>
                <w:b/>
                <w:i/>
                <w:color w:val="C00000"/>
              </w:rPr>
            </w:pPr>
            <w:r w:rsidRPr="00C91E4F">
              <w:rPr>
                <w:rFonts w:ascii="Batang" w:eastAsia="Batang" w:hAnsi="Batang"/>
                <w:b/>
                <w:i/>
                <w:color w:val="C00000"/>
              </w:rPr>
              <w:t>1 четверть</w:t>
            </w:r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rFonts w:ascii="Batang" w:eastAsia="Batang" w:hAnsi="Batang"/>
                <w:b/>
                <w:i/>
                <w:color w:val="C00000"/>
              </w:rPr>
            </w:pPr>
            <w:r>
              <w:rPr>
                <w:rFonts w:ascii="Batang" w:eastAsia="Batang" w:hAnsi="Batang"/>
                <w:b/>
                <w:i/>
                <w:color w:val="C00000"/>
              </w:rPr>
              <w:t>2</w:t>
            </w:r>
            <w:r w:rsidRPr="00C91E4F">
              <w:rPr>
                <w:rFonts w:ascii="Batang" w:eastAsia="Batang" w:hAnsi="Batang"/>
                <w:b/>
                <w:i/>
                <w:color w:val="C00000"/>
              </w:rPr>
              <w:t xml:space="preserve"> четверть</w:t>
            </w:r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rFonts w:ascii="Batang" w:eastAsia="Batang" w:hAnsi="Batang"/>
                <w:b/>
                <w:i/>
                <w:color w:val="C00000"/>
              </w:rPr>
            </w:pPr>
            <w:proofErr w:type="gramStart"/>
            <w:r>
              <w:rPr>
                <w:rFonts w:ascii="Batang" w:eastAsia="Batang" w:hAnsi="Batang"/>
                <w:b/>
                <w:i/>
                <w:color w:val="C00000"/>
              </w:rPr>
              <w:t xml:space="preserve">3  </w:t>
            </w:r>
            <w:r w:rsidRPr="00C91E4F">
              <w:rPr>
                <w:rFonts w:ascii="Batang" w:eastAsia="Batang" w:hAnsi="Batang"/>
                <w:b/>
                <w:i/>
                <w:color w:val="C00000"/>
              </w:rPr>
              <w:t>четверть</w:t>
            </w:r>
            <w:proofErr w:type="gramEnd"/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rFonts w:ascii="Batang" w:eastAsia="Batang" w:hAnsi="Batang"/>
                <w:b/>
                <w:i/>
                <w:color w:val="C00000"/>
              </w:rPr>
            </w:pPr>
            <w:r>
              <w:rPr>
                <w:rFonts w:ascii="Batang" w:eastAsia="Batang" w:hAnsi="Batang"/>
                <w:b/>
                <w:i/>
                <w:color w:val="C00000"/>
              </w:rPr>
              <w:t>4</w:t>
            </w:r>
            <w:r w:rsidRPr="00C91E4F">
              <w:rPr>
                <w:rFonts w:ascii="Batang" w:eastAsia="Batang" w:hAnsi="Batang"/>
                <w:b/>
                <w:i/>
                <w:color w:val="C00000"/>
              </w:rPr>
              <w:t xml:space="preserve"> четверть</w:t>
            </w:r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rFonts w:ascii="Batang" w:eastAsia="Batang" w:hAnsi="Batang"/>
                <w:b/>
                <w:i/>
                <w:color w:val="C00000"/>
              </w:rPr>
            </w:pPr>
            <w:proofErr w:type="gramStart"/>
            <w:r w:rsidRPr="00C91E4F">
              <w:rPr>
                <w:rFonts w:ascii="Batang" w:eastAsia="Batang" w:hAnsi="Batang"/>
                <w:b/>
                <w:i/>
                <w:color w:val="C00000"/>
              </w:rPr>
              <w:t>год</w:t>
            </w:r>
            <w:proofErr w:type="gramEnd"/>
          </w:p>
        </w:tc>
      </w:tr>
      <w:tr w:rsidR="00C91E4F" w:rsidTr="00D53522">
        <w:trPr>
          <w:trHeight w:val="524"/>
        </w:trPr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b/>
              </w:rPr>
            </w:pPr>
            <w:r w:rsidRPr="00C91E4F">
              <w:rPr>
                <w:b/>
              </w:rPr>
              <w:t>21</w:t>
            </w:r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b/>
              </w:rPr>
            </w:pPr>
            <w:r w:rsidRPr="00C91E4F">
              <w:rPr>
                <w:b/>
              </w:rPr>
              <w:t>30</w:t>
            </w:r>
          </w:p>
        </w:tc>
        <w:tc>
          <w:tcPr>
            <w:tcW w:w="3040" w:type="dxa"/>
          </w:tcPr>
          <w:p w:rsidR="00C91E4F" w:rsidRPr="00C91E4F" w:rsidRDefault="00C91E4F" w:rsidP="00C91E4F">
            <w:pPr>
              <w:jc w:val="center"/>
              <w:rPr>
                <w:b/>
              </w:rPr>
            </w:pPr>
            <w:r w:rsidRPr="00C91E4F">
              <w:rPr>
                <w:b/>
              </w:rPr>
              <w:t>24</w:t>
            </w:r>
          </w:p>
        </w:tc>
        <w:tc>
          <w:tcPr>
            <w:tcW w:w="3040" w:type="dxa"/>
          </w:tcPr>
          <w:p w:rsidR="00C91E4F" w:rsidRPr="00F10A84" w:rsidRDefault="00F10A84" w:rsidP="00F10A84">
            <w:pPr>
              <w:jc w:val="center"/>
              <w:rPr>
                <w:b/>
              </w:rPr>
            </w:pPr>
            <w:r w:rsidRPr="00F10A84">
              <w:rPr>
                <w:b/>
              </w:rPr>
              <w:t>102 часа</w:t>
            </w:r>
          </w:p>
        </w:tc>
      </w:tr>
      <w:tr w:rsidR="00D53522" w:rsidTr="00D53522">
        <w:trPr>
          <w:trHeight w:val="3118"/>
        </w:trPr>
        <w:tc>
          <w:tcPr>
            <w:tcW w:w="15200" w:type="dxa"/>
            <w:gridSpan w:val="5"/>
            <w:tcBorders>
              <w:left w:val="nil"/>
              <w:bottom w:val="nil"/>
              <w:right w:val="nil"/>
            </w:tcBorders>
          </w:tcPr>
          <w:p w:rsidR="0019550C" w:rsidRDefault="0019550C" w:rsidP="00D5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50C" w:rsidRDefault="0019550C" w:rsidP="00D5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522" w:rsidRDefault="00D53522" w:rsidP="00D535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ШМО</w:t>
            </w:r>
          </w:p>
          <w:p w:rsidR="00D53522" w:rsidRDefault="00D53522" w:rsidP="00D53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 (протокол № ____ от _____ 2013 г.)</w:t>
            </w: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  <w:proofErr w:type="gramStart"/>
            <w:r>
              <w:rPr>
                <w:bCs/>
              </w:rPr>
              <w:t>Протокол  №</w:t>
            </w:r>
            <w:proofErr w:type="gramEnd"/>
            <w:r>
              <w:rPr>
                <w:bCs/>
              </w:rPr>
              <w:t>_____ заседания</w:t>
            </w: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 xml:space="preserve">ШМО учителей </w:t>
            </w:r>
            <w:proofErr w:type="spellStart"/>
            <w:r>
              <w:rPr>
                <w:bCs/>
              </w:rPr>
              <w:t>нач.классов</w:t>
            </w:r>
            <w:proofErr w:type="spellEnd"/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«_____»____________20______г.</w:t>
            </w: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 xml:space="preserve">Согласовано </w:t>
            </w: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ind w:left="708" w:hanging="708"/>
              <w:rPr>
                <w:bCs/>
              </w:rPr>
            </w:pPr>
            <w:proofErr w:type="spellStart"/>
            <w:r>
              <w:rPr>
                <w:bCs/>
              </w:rPr>
              <w:t>Зам.директора</w:t>
            </w:r>
            <w:proofErr w:type="spellEnd"/>
            <w:r>
              <w:rPr>
                <w:bCs/>
              </w:rPr>
              <w:t xml:space="preserve"> по УВР                    З.П. Козловской</w:t>
            </w:r>
          </w:p>
          <w:p w:rsidR="00D53522" w:rsidRDefault="00D53522" w:rsidP="00D53522">
            <w:pPr>
              <w:pStyle w:val="ac"/>
              <w:spacing w:before="0" w:beforeAutospacing="0" w:after="0" w:afterAutospacing="0" w:line="276" w:lineRule="auto"/>
              <w:ind w:left="708" w:hanging="708"/>
              <w:rPr>
                <w:bCs/>
              </w:rPr>
            </w:pP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«_____»____________20_______г.</w:t>
            </w:r>
          </w:p>
          <w:p w:rsidR="00D53522" w:rsidRDefault="00D53522" w:rsidP="00D53522">
            <w:pPr>
              <w:rPr>
                <w:b/>
              </w:rPr>
            </w:pPr>
          </w:p>
          <w:p w:rsidR="00D53522" w:rsidRDefault="00D53522" w:rsidP="00C91E4F">
            <w:pPr>
              <w:jc w:val="center"/>
              <w:rPr>
                <w:b/>
              </w:rPr>
            </w:pPr>
          </w:p>
          <w:p w:rsidR="00D53522" w:rsidRDefault="00D53522" w:rsidP="00C91E4F">
            <w:pPr>
              <w:jc w:val="center"/>
              <w:rPr>
                <w:b/>
              </w:rPr>
            </w:pPr>
          </w:p>
          <w:p w:rsidR="00D53522" w:rsidRDefault="00D53522" w:rsidP="00C91E4F">
            <w:pPr>
              <w:jc w:val="center"/>
              <w:rPr>
                <w:b/>
              </w:rPr>
            </w:pPr>
          </w:p>
          <w:p w:rsidR="00D53522" w:rsidRDefault="00D53522" w:rsidP="00C91E4F">
            <w:pPr>
              <w:jc w:val="center"/>
              <w:rPr>
                <w:b/>
              </w:rPr>
            </w:pPr>
          </w:p>
          <w:p w:rsidR="00D53522" w:rsidRPr="00F10A84" w:rsidRDefault="00D53522" w:rsidP="00F10A84">
            <w:pPr>
              <w:jc w:val="center"/>
              <w:rPr>
                <w:b/>
              </w:rPr>
            </w:pPr>
          </w:p>
        </w:tc>
      </w:tr>
    </w:tbl>
    <w:p w:rsidR="00236AE9" w:rsidRDefault="00236AE9" w:rsidP="009E7F8D">
      <w:pPr>
        <w:jc w:val="both"/>
        <w:sectPr w:rsidR="00236AE9" w:rsidSect="00236A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6AE9" w:rsidRDefault="00236AE9" w:rsidP="00236AE9"/>
    <w:p w:rsidR="00236AE9" w:rsidRPr="00C91E4F" w:rsidRDefault="00236AE9" w:rsidP="00236AE9">
      <w:pPr>
        <w:spacing w:after="0" w:line="240" w:lineRule="auto"/>
        <w:ind w:left="720"/>
        <w:jc w:val="center"/>
        <w:rPr>
          <w:rFonts w:ascii="Batang" w:eastAsia="Batang" w:hAnsi="Batang"/>
          <w:b/>
          <w:i/>
          <w:sz w:val="24"/>
          <w:szCs w:val="24"/>
        </w:rPr>
      </w:pPr>
      <w:r w:rsidRPr="00C91E4F">
        <w:rPr>
          <w:rFonts w:ascii="Batang" w:eastAsia="Batang" w:hAnsi="Batang"/>
          <w:b/>
          <w:i/>
          <w:sz w:val="24"/>
          <w:szCs w:val="24"/>
        </w:rPr>
        <w:t>8. Описание материально – технического обеспечения образовательного процесса</w:t>
      </w:r>
    </w:p>
    <w:p w:rsidR="00236AE9" w:rsidRPr="00C91E4F" w:rsidRDefault="00236AE9" w:rsidP="00236AE9">
      <w:pPr>
        <w:jc w:val="center"/>
        <w:rPr>
          <w:rFonts w:ascii="Batang" w:eastAsia="Batang" w:hAnsi="Batang"/>
          <w:b/>
          <w:bCs/>
          <w:i/>
          <w:iCs/>
          <w:sz w:val="24"/>
          <w:szCs w:val="24"/>
        </w:rPr>
      </w:pPr>
      <w:r w:rsidRPr="00C91E4F">
        <w:rPr>
          <w:rFonts w:ascii="Batang" w:eastAsia="Batang" w:hAnsi="Batang"/>
          <w:b/>
          <w:bCs/>
          <w:i/>
          <w:iCs/>
          <w:sz w:val="24"/>
          <w:szCs w:val="24"/>
        </w:rPr>
        <w:t>Основная литература</w:t>
      </w:r>
    </w:p>
    <w:p w:rsidR="00236AE9" w:rsidRDefault="00C91E4F" w:rsidP="00236AE9">
      <w:pPr>
        <w:pStyle w:val="DopImDoc"/>
        <w:spacing w:before="0" w:after="0" w:line="240" w:lineRule="auto"/>
        <w:ind w:left="-180" w:firstLine="88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Основной учебник в 3</w:t>
      </w:r>
      <w:r w:rsidR="00236AE9">
        <w:rPr>
          <w:rFonts w:ascii="Times New Roman" w:hAnsi="Times New Roman"/>
          <w:b w:val="0"/>
          <w:sz w:val="24"/>
          <w:szCs w:val="24"/>
        </w:rPr>
        <w:t xml:space="preserve"> классе </w:t>
      </w:r>
      <w:r>
        <w:rPr>
          <w:rFonts w:ascii="Times New Roman" w:hAnsi="Times New Roman"/>
          <w:b w:val="0"/>
          <w:sz w:val="24"/>
          <w:szCs w:val="24"/>
        </w:rPr>
        <w:t xml:space="preserve">-  </w:t>
      </w:r>
      <w:r w:rsidR="00236AE9">
        <w:rPr>
          <w:rFonts w:ascii="Times New Roman" w:hAnsi="Times New Roman"/>
          <w:b w:val="0"/>
          <w:sz w:val="24"/>
          <w:szCs w:val="24"/>
        </w:rPr>
        <w:t xml:space="preserve">Лях В.И. «Физическая культура 1-4 классы», издательство «Просвещение». Учебник написан по «Комплексной программе физического воспитания учащихся 1 – 11 классов» и соответствует Обязательному минимуму содержания образования по физической культуре, направленному </w:t>
      </w:r>
      <w:proofErr w:type="gramStart"/>
      <w:r w:rsidR="00236AE9">
        <w:rPr>
          <w:rFonts w:ascii="Times New Roman" w:hAnsi="Times New Roman"/>
          <w:b w:val="0"/>
          <w:sz w:val="24"/>
          <w:szCs w:val="24"/>
        </w:rPr>
        <w:t>на  изучение</w:t>
      </w:r>
      <w:proofErr w:type="gramEnd"/>
      <w:r w:rsidR="00236AE9">
        <w:rPr>
          <w:rFonts w:ascii="Times New Roman" w:hAnsi="Times New Roman"/>
          <w:b w:val="0"/>
          <w:sz w:val="24"/>
          <w:szCs w:val="24"/>
        </w:rPr>
        <w:t xml:space="preserve"> и совершенствование школьниками своего организма, укрепление здоровья. Учебник содержит знания о физической культуре, комплексы упражнений для развития физических качеств; тесты для проверки физической подготовленности. Учебник написан доступным для </w:t>
      </w:r>
      <w:proofErr w:type="gramStart"/>
      <w:r w:rsidR="00236AE9">
        <w:rPr>
          <w:rFonts w:ascii="Times New Roman" w:hAnsi="Times New Roman"/>
          <w:b w:val="0"/>
          <w:sz w:val="24"/>
          <w:szCs w:val="24"/>
        </w:rPr>
        <w:t>учащихся  младших</w:t>
      </w:r>
      <w:proofErr w:type="gramEnd"/>
      <w:r w:rsidR="00236AE9">
        <w:rPr>
          <w:rFonts w:ascii="Times New Roman" w:hAnsi="Times New Roman"/>
          <w:b w:val="0"/>
          <w:sz w:val="24"/>
          <w:szCs w:val="24"/>
        </w:rPr>
        <w:t xml:space="preserve"> классов языком, с широким применением рисунков и игровых форм подачи материала.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236AE9" w:rsidRDefault="00236AE9" w:rsidP="0023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Анализ проведения урока физкультуры /Авт.-</w:t>
      </w:r>
      <w:proofErr w:type="spellStart"/>
      <w:r>
        <w:rPr>
          <w:rFonts w:ascii="Times New Roman" w:hAnsi="Times New Roman"/>
          <w:sz w:val="24"/>
          <w:szCs w:val="24"/>
        </w:rPr>
        <w:t>сост.В.А.Муравьёв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И.П.Залетаев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СпортАкадемПрес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2002.-</w:t>
      </w:r>
      <w:proofErr w:type="gramEnd"/>
      <w:r>
        <w:rPr>
          <w:rFonts w:ascii="Times New Roman" w:hAnsi="Times New Roman"/>
          <w:sz w:val="24"/>
          <w:szCs w:val="24"/>
        </w:rPr>
        <w:t>92 с.(Физическая культура и спорт в школе).</w:t>
      </w:r>
    </w:p>
    <w:p w:rsidR="00236AE9" w:rsidRDefault="00236AE9" w:rsidP="00236AE9">
      <w:pPr>
        <w:pStyle w:val="a8"/>
        <w:spacing w:after="0"/>
        <w:jc w:val="both"/>
      </w:pPr>
      <w:r>
        <w:t xml:space="preserve"> 2. Гринченко И.С. Игра в теории, обучении, воспитании и </w:t>
      </w:r>
      <w:proofErr w:type="spellStart"/>
      <w:r>
        <w:t>коррекцонной</w:t>
      </w:r>
      <w:proofErr w:type="spellEnd"/>
      <w:r>
        <w:t xml:space="preserve"> работе. Учебно-методическое пособие. – М.: «ЦГЛ», 2002. – 80 с.</w:t>
      </w:r>
    </w:p>
    <w:p w:rsidR="00236AE9" w:rsidRDefault="00236AE9" w:rsidP="00236AE9">
      <w:pPr>
        <w:pStyle w:val="a8"/>
        <w:spacing w:after="0"/>
        <w:jc w:val="both"/>
      </w:pPr>
      <w:r>
        <w:t xml:space="preserve">3. </w:t>
      </w:r>
      <w:proofErr w:type="spellStart"/>
      <w:r>
        <w:t>Каралашвили</w:t>
      </w:r>
      <w:proofErr w:type="spellEnd"/>
      <w:r>
        <w:t xml:space="preserve"> Е.А. Физкультурная минутка. Динамические упражнения для детей 6-10 лет. – М.: ТЦ Сфера, 2002. – 64 с. (Серия «Вместе с детьми»)</w:t>
      </w:r>
    </w:p>
    <w:p w:rsidR="00236AE9" w:rsidRDefault="00236AE9" w:rsidP="00236AE9">
      <w:pPr>
        <w:pStyle w:val="a8"/>
        <w:spacing w:after="0"/>
        <w:jc w:val="both"/>
      </w:pPr>
      <w:r>
        <w:t>4. Козак О.Н. Большая книга игр для детей от 3 до 7 лет. – СПб.: Издательство «Союз», 2002. – 336 с. – (Азбука развлечений).</w:t>
      </w:r>
    </w:p>
    <w:p w:rsidR="00236AE9" w:rsidRDefault="00236AE9" w:rsidP="00236AE9">
      <w:pPr>
        <w:pStyle w:val="a8"/>
        <w:spacing w:after="0"/>
        <w:jc w:val="both"/>
      </w:pPr>
      <w:r>
        <w:t xml:space="preserve">5. Жуков М.Н. Подвижные игры: Учеб. для студ. </w:t>
      </w:r>
      <w:proofErr w:type="spellStart"/>
      <w:r>
        <w:t>Пед</w:t>
      </w:r>
      <w:proofErr w:type="spellEnd"/>
      <w:r>
        <w:t xml:space="preserve">. вузов. – М.: </w:t>
      </w:r>
      <w:proofErr w:type="spellStart"/>
      <w:r>
        <w:t>Издательсктй</w:t>
      </w:r>
      <w:proofErr w:type="spellEnd"/>
      <w:r>
        <w:t xml:space="preserve"> центр «Академия», 2002. – 160 с.</w:t>
      </w:r>
    </w:p>
    <w:p w:rsidR="00236AE9" w:rsidRDefault="00236AE9" w:rsidP="0023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Некоторые особенности организации и проведения уроков физической культуры на основе подвижных и спортивных игр: методические рекомендации для учителей физической культуры/ Сост. А.А. Никифоров; </w:t>
      </w:r>
      <w:proofErr w:type="spellStart"/>
      <w:r>
        <w:rPr>
          <w:rFonts w:ascii="Times New Roman" w:hAnsi="Times New Roman"/>
          <w:sz w:val="24"/>
          <w:szCs w:val="24"/>
        </w:rPr>
        <w:t>БелРИПКППС</w:t>
      </w:r>
      <w:proofErr w:type="spellEnd"/>
      <w:r>
        <w:rPr>
          <w:rFonts w:ascii="Times New Roman" w:hAnsi="Times New Roman"/>
          <w:sz w:val="24"/>
          <w:szCs w:val="24"/>
        </w:rPr>
        <w:t xml:space="preserve"> - Белгород: </w:t>
      </w:r>
      <w:proofErr w:type="spellStart"/>
      <w:r>
        <w:rPr>
          <w:rFonts w:ascii="Times New Roman" w:hAnsi="Times New Roman"/>
          <w:sz w:val="24"/>
          <w:szCs w:val="24"/>
        </w:rPr>
        <w:t>БелРИПКППС</w:t>
      </w:r>
      <w:proofErr w:type="spellEnd"/>
      <w:r>
        <w:rPr>
          <w:rFonts w:ascii="Times New Roman" w:hAnsi="Times New Roman"/>
          <w:sz w:val="24"/>
          <w:szCs w:val="24"/>
        </w:rPr>
        <w:t>, 2008. – 52 с.</w:t>
      </w:r>
    </w:p>
    <w:p w:rsidR="00236AE9" w:rsidRDefault="00236AE9" w:rsidP="00236AE9">
      <w:pPr>
        <w:pStyle w:val="a8"/>
        <w:spacing w:after="0"/>
        <w:jc w:val="both"/>
      </w:pPr>
      <w:r>
        <w:t xml:space="preserve">7. Подвижные игры: Учебное пособие для студентов вузов и </w:t>
      </w:r>
      <w:proofErr w:type="spellStart"/>
      <w:r>
        <w:t>ссуз</w:t>
      </w:r>
      <w:proofErr w:type="spellEnd"/>
      <w:r>
        <w:t xml:space="preserve"> физической культуры. – М.: </w:t>
      </w:r>
      <w:proofErr w:type="spellStart"/>
      <w:r>
        <w:t>СпортАкадемПресс</w:t>
      </w:r>
      <w:proofErr w:type="spellEnd"/>
      <w:r>
        <w:t>, 2002. – 229 с.</w:t>
      </w:r>
    </w:p>
    <w:p w:rsidR="00236AE9" w:rsidRDefault="00236AE9" w:rsidP="0023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Справочник работника физической культуры и спорта: нормативные правовые и программно-методические документы, практический опыт, рекомендации / Автор-составитель А.В. </w:t>
      </w:r>
      <w:proofErr w:type="spellStart"/>
      <w:r>
        <w:rPr>
          <w:rFonts w:ascii="Times New Roman" w:hAnsi="Times New Roman"/>
          <w:sz w:val="24"/>
          <w:szCs w:val="24"/>
        </w:rPr>
        <w:t>Царик</w:t>
      </w:r>
      <w:proofErr w:type="spellEnd"/>
      <w:r>
        <w:rPr>
          <w:rFonts w:ascii="Times New Roman" w:hAnsi="Times New Roman"/>
          <w:sz w:val="24"/>
          <w:szCs w:val="24"/>
        </w:rPr>
        <w:t>. – М.: Советский спорт, 2002. – 700 с.</w:t>
      </w:r>
    </w:p>
    <w:p w:rsidR="00236AE9" w:rsidRDefault="00236AE9" w:rsidP="00236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Урок физкультуры в современной школе: Методические рекомендации.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 – м.: Советский спорт, 2002. – 160 с.: ил.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Спортивный инвентарь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Мячи: малые, большие, баскетбольные, футбольные, набивные.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Обручи.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Скакалки.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скамейки.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 для кувырков и прыжков.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Стойки и перекладина для прыжков.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Канат.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Прыжковая яма (на стадионе).</w:t>
      </w: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Кегли.</w:t>
      </w:r>
    </w:p>
    <w:p w:rsidR="00236AE9" w:rsidRDefault="00236AE9" w:rsidP="00236AE9">
      <w:pPr>
        <w:spacing w:after="0" w:line="240" w:lineRule="auto"/>
      </w:pPr>
    </w:p>
    <w:p w:rsidR="00236AE9" w:rsidRDefault="00236AE9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F71">
        <w:rPr>
          <w:rFonts w:ascii="Times New Roman" w:hAnsi="Times New Roman"/>
          <w:sz w:val="24"/>
          <w:szCs w:val="24"/>
        </w:rPr>
        <w:object w:dxaOrig="9355" w:dyaOrig="14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2pt" o:ole="">
            <v:imagedata r:id="rId5" o:title=""/>
          </v:shape>
          <o:OLEObject Type="Embed" ProgID="Word.Document.12" ShapeID="_x0000_i1025" DrawAspect="Content" ObjectID="_1447632935" r:id="rId6">
            <o:FieldCodes>\s</o:FieldCodes>
          </o:OLEObject>
        </w:object>
      </w: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F71" w:rsidRDefault="00596F71" w:rsidP="00236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AE9" w:rsidRDefault="00236AE9" w:rsidP="00236AE9"/>
    <w:sectPr w:rsidR="00236AE9" w:rsidSect="00236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14B"/>
    <w:multiLevelType w:val="hybridMultilevel"/>
    <w:tmpl w:val="2F52D062"/>
    <w:lvl w:ilvl="0" w:tplc="89C6F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757C9"/>
    <w:multiLevelType w:val="hybridMultilevel"/>
    <w:tmpl w:val="46B0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F31"/>
    <w:multiLevelType w:val="hybridMultilevel"/>
    <w:tmpl w:val="3F8EB7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FE6715F"/>
    <w:multiLevelType w:val="hybridMultilevel"/>
    <w:tmpl w:val="10748B4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E2"/>
    <w:rsid w:val="00086AC0"/>
    <w:rsid w:val="000D31E2"/>
    <w:rsid w:val="0019550C"/>
    <w:rsid w:val="001B5D88"/>
    <w:rsid w:val="002120AD"/>
    <w:rsid w:val="00212CB5"/>
    <w:rsid w:val="00236AE9"/>
    <w:rsid w:val="00261144"/>
    <w:rsid w:val="00270BE6"/>
    <w:rsid w:val="002B5816"/>
    <w:rsid w:val="002D5678"/>
    <w:rsid w:val="00320C4C"/>
    <w:rsid w:val="003615A1"/>
    <w:rsid w:val="003B6F33"/>
    <w:rsid w:val="00596F71"/>
    <w:rsid w:val="005D6AA7"/>
    <w:rsid w:val="0061124C"/>
    <w:rsid w:val="00760958"/>
    <w:rsid w:val="00781B51"/>
    <w:rsid w:val="00884414"/>
    <w:rsid w:val="00896BD9"/>
    <w:rsid w:val="009E7F8D"/>
    <w:rsid w:val="00A5482B"/>
    <w:rsid w:val="00B67D35"/>
    <w:rsid w:val="00C26526"/>
    <w:rsid w:val="00C6047F"/>
    <w:rsid w:val="00C91E4F"/>
    <w:rsid w:val="00D15A61"/>
    <w:rsid w:val="00D207F6"/>
    <w:rsid w:val="00D53522"/>
    <w:rsid w:val="00E24377"/>
    <w:rsid w:val="00F10A84"/>
    <w:rsid w:val="00F8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FA07-B63D-4508-9946-BE3A78C1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E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36AE9"/>
    <w:pPr>
      <w:keepNext/>
      <w:framePr w:hSpace="180" w:wrap="auto" w:vAnchor="text" w:hAnchor="margin" w:xAlign="center" w:y="161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6AE9"/>
    <w:rPr>
      <w:rFonts w:ascii="Times New Roman" w:eastAsia="Times New Roman" w:hAnsi="Times New Roman" w:cs="Times New Roman"/>
      <w:b/>
      <w:bCs/>
      <w:sz w:val="18"/>
      <w:szCs w:val="18"/>
      <w:lang w:val="x-none" w:eastAsia="x-none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36AE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236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36AE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236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8"/>
    <w:semiHidden/>
    <w:rsid w:val="00236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7"/>
    <w:semiHidden/>
    <w:unhideWhenUsed/>
    <w:rsid w:val="00236AE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_"/>
    <w:link w:val="1"/>
    <w:locked/>
    <w:rsid w:val="00236A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236AE9"/>
    <w:pPr>
      <w:shd w:val="clear" w:color="auto" w:fill="FFFFFF"/>
      <w:spacing w:after="0" w:line="211" w:lineRule="exact"/>
      <w:ind w:hanging="4600"/>
      <w:jc w:val="both"/>
    </w:pPr>
    <w:rPr>
      <w:rFonts w:ascii="Times New Roman" w:eastAsia="Times New Roman" w:hAnsi="Times New Roman"/>
      <w:sz w:val="19"/>
      <w:szCs w:val="19"/>
    </w:rPr>
  </w:style>
  <w:style w:type="paragraph" w:styleId="aa">
    <w:name w:val="List Paragraph"/>
    <w:basedOn w:val="a"/>
    <w:uiPriority w:val="34"/>
    <w:qFormat/>
    <w:rsid w:val="003615A1"/>
    <w:pPr>
      <w:ind w:left="720"/>
      <w:contextualSpacing/>
    </w:pPr>
  </w:style>
  <w:style w:type="paragraph" w:customStyle="1" w:styleId="DopImDoc">
    <w:name w:val="Dop.Im.Doc"/>
    <w:basedOn w:val="a"/>
    <w:rsid w:val="00236AE9"/>
    <w:pPr>
      <w:autoSpaceDE w:val="0"/>
      <w:autoSpaceDN w:val="0"/>
      <w:adjustRightInd w:val="0"/>
      <w:spacing w:before="113" w:after="57" w:line="240" w:lineRule="atLeast"/>
      <w:jc w:val="center"/>
    </w:pPr>
    <w:rPr>
      <w:rFonts w:ascii="FuturisC" w:eastAsia="Times New Roman" w:hAnsi="FuturisC"/>
      <w:b/>
      <w:bCs/>
      <w:lang w:eastAsia="ru-RU"/>
    </w:rPr>
  </w:style>
  <w:style w:type="table" w:styleId="ab">
    <w:name w:val="Table Grid"/>
    <w:basedOn w:val="a1"/>
    <w:uiPriority w:val="59"/>
    <w:rsid w:val="00C9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semiHidden/>
    <w:unhideWhenUsed/>
    <w:rsid w:val="00D5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20C4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8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24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10013</Words>
  <Characters>57076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2013-09-26T19:17:00Z</cp:lastPrinted>
  <dcterms:created xsi:type="dcterms:W3CDTF">2013-08-20T07:56:00Z</dcterms:created>
  <dcterms:modified xsi:type="dcterms:W3CDTF">2013-12-03T23:29:00Z</dcterms:modified>
</cp:coreProperties>
</file>