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55" w:rsidRDefault="00562955" w:rsidP="0056295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7C95" w:rsidRPr="00944AA2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44AA2">
        <w:rPr>
          <w:rFonts w:ascii="Times New Roman" w:hAnsi="Times New Roman"/>
          <w:sz w:val="24"/>
          <w:szCs w:val="24"/>
        </w:rPr>
        <w:t>«Утверждаю»</w:t>
      </w:r>
    </w:p>
    <w:p w:rsidR="00157C95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44AA2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944AA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944AA2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AA2">
        <w:rPr>
          <w:rFonts w:ascii="Times New Roman" w:hAnsi="Times New Roman"/>
          <w:sz w:val="24"/>
          <w:szCs w:val="24"/>
        </w:rPr>
        <w:t>СОШ</w:t>
      </w:r>
      <w:proofErr w:type="gramEnd"/>
      <w:r w:rsidRPr="00944AA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AA2">
        <w:rPr>
          <w:rFonts w:ascii="Times New Roman" w:hAnsi="Times New Roman"/>
          <w:sz w:val="24"/>
          <w:szCs w:val="24"/>
        </w:rPr>
        <w:t>6</w:t>
      </w:r>
    </w:p>
    <w:p w:rsidR="00157C95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____________________И.В. </w:t>
      </w:r>
      <w:proofErr w:type="spellStart"/>
      <w:r>
        <w:rPr>
          <w:rFonts w:ascii="Times New Roman" w:hAnsi="Times New Roman"/>
          <w:sz w:val="24"/>
          <w:szCs w:val="24"/>
        </w:rPr>
        <w:t>Зазий</w:t>
      </w:r>
      <w:proofErr w:type="spellEnd"/>
    </w:p>
    <w:p w:rsidR="00157C95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«___»___________________201____ г.</w:t>
      </w:r>
    </w:p>
    <w:p w:rsidR="00157C95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558B5">
        <w:rPr>
          <w:rFonts w:ascii="Times New Roman" w:hAnsi="Times New Roman"/>
          <w:sz w:val="32"/>
          <w:szCs w:val="32"/>
        </w:rPr>
        <w:t xml:space="preserve">Муниципальное </w:t>
      </w:r>
    </w:p>
    <w:p w:rsidR="00157C95" w:rsidRPr="006558B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бюджетное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6558B5">
        <w:rPr>
          <w:rFonts w:ascii="Times New Roman" w:hAnsi="Times New Roman"/>
          <w:sz w:val="32"/>
          <w:szCs w:val="32"/>
        </w:rPr>
        <w:t>образовательное учреждение</w:t>
      </w:r>
    </w:p>
    <w:p w:rsidR="00157C95" w:rsidRPr="006558B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558B5">
        <w:rPr>
          <w:rFonts w:ascii="Times New Roman" w:hAnsi="Times New Roman"/>
          <w:sz w:val="32"/>
          <w:szCs w:val="32"/>
        </w:rPr>
        <w:t>средняя</w:t>
      </w:r>
      <w:proofErr w:type="gramEnd"/>
      <w:r w:rsidRPr="006558B5">
        <w:rPr>
          <w:rFonts w:ascii="Times New Roman" w:hAnsi="Times New Roman"/>
          <w:sz w:val="32"/>
          <w:szCs w:val="32"/>
        </w:rPr>
        <w:t xml:space="preserve"> общеобразовательная школа №6</w:t>
      </w:r>
    </w:p>
    <w:p w:rsidR="00157C95" w:rsidRPr="006558B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558B5">
        <w:rPr>
          <w:rFonts w:ascii="Times New Roman" w:hAnsi="Times New Roman"/>
          <w:sz w:val="32"/>
          <w:szCs w:val="32"/>
        </w:rPr>
        <w:t>Рабочая программа</w:t>
      </w:r>
    </w:p>
    <w:p w:rsidR="00157C95" w:rsidRPr="006558B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558B5">
        <w:rPr>
          <w:rFonts w:ascii="Times New Roman" w:hAnsi="Times New Roman"/>
          <w:sz w:val="32"/>
          <w:szCs w:val="32"/>
        </w:rPr>
        <w:t>по</w:t>
      </w:r>
      <w:proofErr w:type="gramEnd"/>
      <w:r w:rsidRPr="006558B5">
        <w:rPr>
          <w:rFonts w:ascii="Times New Roman" w:hAnsi="Times New Roman"/>
          <w:sz w:val="32"/>
          <w:szCs w:val="32"/>
        </w:rPr>
        <w:t>_____________________________________</w:t>
      </w:r>
    </w:p>
    <w:p w:rsidR="00157C95" w:rsidRPr="006558B5" w:rsidRDefault="00157C95" w:rsidP="00157C95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558B5">
        <w:rPr>
          <w:rFonts w:ascii="Times New Roman" w:hAnsi="Times New Roman"/>
          <w:sz w:val="32"/>
          <w:szCs w:val="32"/>
        </w:rPr>
        <w:t>для</w:t>
      </w:r>
      <w:proofErr w:type="gramEnd"/>
      <w:r w:rsidRPr="006558B5">
        <w:rPr>
          <w:rFonts w:ascii="Times New Roman" w:hAnsi="Times New Roman"/>
          <w:sz w:val="32"/>
          <w:szCs w:val="32"/>
        </w:rPr>
        <w:t xml:space="preserve"> ___________ класса</w:t>
      </w:r>
    </w:p>
    <w:p w:rsidR="00157C95" w:rsidRPr="006558B5" w:rsidRDefault="00157C95" w:rsidP="00157C95">
      <w:pPr>
        <w:spacing w:after="0"/>
        <w:ind w:left="2124"/>
        <w:jc w:val="center"/>
        <w:rPr>
          <w:rFonts w:ascii="Times New Roman" w:hAnsi="Times New Roman"/>
          <w:sz w:val="32"/>
          <w:szCs w:val="32"/>
        </w:rPr>
      </w:pPr>
    </w:p>
    <w:p w:rsidR="00157C95" w:rsidRDefault="00157C95" w:rsidP="00157C95">
      <w:pPr>
        <w:spacing w:after="0" w:line="240" w:lineRule="auto"/>
        <w:ind w:left="2124"/>
        <w:jc w:val="center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МБОУ  СОШ</w:t>
      </w:r>
      <w:proofErr w:type="gramEnd"/>
      <w:r>
        <w:rPr>
          <w:rFonts w:ascii="Times New Roman" w:hAnsi="Times New Roman"/>
          <w:sz w:val="24"/>
          <w:szCs w:val="24"/>
        </w:rPr>
        <w:t xml:space="preserve"> № 6</w:t>
      </w: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района</w:t>
      </w: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/>
        <w:ind w:left="6354" w:hanging="1109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C95" w:rsidRDefault="00157C95" w:rsidP="00157C9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57C95" w:rsidRPr="00022464" w:rsidRDefault="00157C95" w:rsidP="00157C9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2464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157C95" w:rsidRPr="00022464" w:rsidRDefault="00157C95" w:rsidP="00157C95">
      <w:pPr>
        <w:pStyle w:val="a6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22464">
        <w:rPr>
          <w:rFonts w:ascii="Times New Roman" w:hAnsi="Times New Roman"/>
          <w:b/>
          <w:i/>
          <w:sz w:val="24"/>
          <w:szCs w:val="24"/>
        </w:rPr>
        <w:t>К  ПРОГРАММЕ</w:t>
      </w:r>
      <w:proofErr w:type="gramEnd"/>
      <w:r w:rsidRPr="000224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color w:val="800000"/>
          <w:sz w:val="24"/>
          <w:szCs w:val="24"/>
        </w:rPr>
        <w:t>ПО ОКРУЖАЮЩЕМУ МИРУ В 3 КЛАССАХ</w:t>
      </w:r>
      <w:r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sz w:val="24"/>
          <w:szCs w:val="24"/>
        </w:rPr>
        <w:t>МОУ СОШ №6  П.ЭНЕ</w:t>
      </w:r>
      <w:r>
        <w:rPr>
          <w:rFonts w:ascii="Times New Roman" w:hAnsi="Times New Roman"/>
          <w:b/>
          <w:i/>
          <w:sz w:val="24"/>
          <w:szCs w:val="24"/>
        </w:rPr>
        <w:t>М  ТАХТАМУКАЙСКОГО  РАЙОНА (2013 – 2014</w:t>
      </w:r>
      <w:r w:rsidRPr="00022464">
        <w:rPr>
          <w:rFonts w:ascii="Times New Roman" w:hAnsi="Times New Roman"/>
          <w:b/>
          <w:i/>
          <w:sz w:val="24"/>
          <w:szCs w:val="24"/>
        </w:rPr>
        <w:t xml:space="preserve"> УЧ. ГОД)</w:t>
      </w:r>
    </w:p>
    <w:p w:rsidR="00157C95" w:rsidRPr="00022464" w:rsidRDefault="00157C95" w:rsidP="00157C95">
      <w:pPr>
        <w:pStyle w:val="a6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требований Федерального компонента государственного стандарта общего образования 2009 года и разработана по учебнику Плешакова А. А. </w:t>
      </w:r>
      <w:r w:rsidRPr="00401D9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Мир вокруг нас». Ч. 1, 2. – М.: Просвещение, 2010.</w:t>
      </w:r>
    </w:p>
    <w:p w:rsidR="00157C95" w:rsidRDefault="00157C95" w:rsidP="00157C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68 рабочих часов за учебный год, что составляет 2 часа в неделю.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задачи, решаемые при реализации тематического планирования: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освоение знаний об окружающем мире, единстве и различиях природного и социального, о человеке и его месте в природе и в обществе;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воспитание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потребности участвовать в творческой деятельности в природе и обществе, сохранять и укреплять здоровье.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Планируемый уровень подготовки учащихся начальной школы: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наблюдение объектов окружающего мира, их устное описание, соотнесение полученных результатов с целью наблюдения (опыта);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выявление с помощью сравнения отдельных признаков объектов;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проведение простейших измерений разными способами с использованием соответствующих приборов и инструментов;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работа с простейшими моделями для описания свойств и качеств изучаемых объектов;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работа с учебными и научно-популярными текстами и др.</w:t>
      </w:r>
    </w:p>
    <w:p w:rsidR="00157C95" w:rsidRPr="00E07F28" w:rsidRDefault="00157C95" w:rsidP="00157C95">
      <w:pPr>
        <w:keepNext/>
        <w:autoSpaceDE w:val="0"/>
        <w:autoSpaceDN w:val="0"/>
        <w:adjustRightInd w:val="0"/>
        <w:spacing w:before="150" w:after="120" w:line="24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F28">
        <w:rPr>
          <w:rFonts w:ascii="Times New Roman" w:hAnsi="Times New Roman"/>
          <w:b/>
          <w:bCs/>
          <w:sz w:val="28"/>
          <w:szCs w:val="28"/>
        </w:rPr>
        <w:t>Статус документа</w:t>
      </w:r>
    </w:p>
    <w:p w:rsidR="00157C95" w:rsidRDefault="00157C95" w:rsidP="00157C95">
      <w:pPr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Окружающему миру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Программа дает распределение учебных часов по крупным разделам курса, а также определяет минимальный набор экскурсий, опытов, практических работ (в соответствии со спецификой предмета). </w:t>
      </w:r>
    </w:p>
    <w:p w:rsidR="00157C95" w:rsidRDefault="00157C95" w:rsidP="00157C95">
      <w:pPr>
        <w:autoSpaceDE w:val="0"/>
        <w:autoSpaceDN w:val="0"/>
        <w:adjustRightInd w:val="0"/>
        <w:spacing w:before="120" w:after="60" w:line="24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документа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включает три раздела: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пояснительную записку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ценностные ориентиры,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 xml:space="preserve">обучения с распределением учебных часов по разделам курса, результаты изучения 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>к уровню подготовки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оканчивающих начальную школу. </w:t>
      </w:r>
    </w:p>
    <w:p w:rsidR="00157C95" w:rsidRDefault="00157C95" w:rsidP="00157C95">
      <w:pPr>
        <w:autoSpaceDE w:val="0"/>
        <w:autoSpaceDN w:val="0"/>
        <w:adjustRightInd w:val="0"/>
        <w:spacing w:before="150" w:after="120" w:line="24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Окружающий мир как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157C95" w:rsidRDefault="00157C95" w:rsidP="00157C95">
      <w:pPr>
        <w:autoSpaceDE w:val="0"/>
        <w:autoSpaceDN w:val="0"/>
        <w:adjustRightInd w:val="0"/>
        <w:spacing w:before="120" w:after="60" w:line="24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содержательные линии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содержательные линии Окружающего мира определены стандартом начального общего образования и представлены в примерной программе разделами: «Что такое окружающий мир», «Младший школьник», «Природа», «Человек и природа», «Общество», «Родной край – малая Родина», «Земля – планета жизни». </w:t>
      </w:r>
      <w:r>
        <w:rPr>
          <w:rFonts w:ascii="Times New Roman" w:hAnsi="Times New Roman"/>
          <w:sz w:val="28"/>
          <w:szCs w:val="28"/>
        </w:rPr>
        <w:t xml:space="preserve">В качестве другой содержательной линии курса выделяется знакомство с жизнью общества на примере своего города или села. Учащиеся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 При этом раскрываются важнейшие взаимосвязи между природой и хозяйством, между различными отраслями экономики, воспитывается уважение к честному, добросовестному труду в любой сфере жизни. 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содержательная линия включает вопросы, связанные со здоровьем и безопасной жизнедеятельностью ребенка, и нацелена на формирование соответствующих умений и навыков. Наряду с овладением правилами гигиены предусмотрено обучение умению ориентироваться в ситуациях, которые могут представлять опасность: на улице и дороге, на воде, в быту, при контактах с незнакомыми людьми и т. д. 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Важной содержательной линией курса является обучение умению общаться с другими людьми — детьми и взрослыми, освоение азбуки вежливости и элементарных правил поведения среди других людей — в семье, в гостях, в школе, в общественных местах. 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представлений: о родной стране, ее столице и других городах, о разных странах мира и нашей планете в целом. При этом начинается освоение элементарных приемов чтения карты, которое будет продолжено в последующих классах. Изучение этих вопросов способствует развитию пространственных представлений детей, их воображения, помогает воспитывать любовь к Родине, к Земле как общему дому всего человечества.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before="120" w:after="60" w:line="24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обучения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Изучение окружающего мира в начальной школе направлено на достижение следующих целей: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Ценностные ориентиры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как одна из важнейших основ здоровой и гармоничной жизни человека и общества.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как процесс и результат человеческой жизнедеятельности во всём многообразии её форм.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Человечество как многообразие народов, культур, религий.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Международное сотрудничество как основа мира на Земле.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и творчество как отличительные черты духовно и нравственно </w:t>
      </w:r>
      <w:r>
        <w:rPr>
          <w:rFonts w:ascii="Times New Roman" w:hAnsi="Times New Roman"/>
          <w:sz w:val="28"/>
          <w:szCs w:val="28"/>
        </w:rPr>
        <w:lastRenderedPageBreak/>
        <w:t xml:space="preserve">развитой личности.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Здоровый образ жизни в единстве составляющих: здоровье физическое, психическое, духовно- и социально-нравственное.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157C95" w:rsidRDefault="00157C95" w:rsidP="00157C95">
      <w:pPr>
        <w:autoSpaceDE w:val="0"/>
        <w:autoSpaceDN w:val="0"/>
        <w:adjustRightInd w:val="0"/>
        <w:spacing w:before="120" w:after="60" w:line="24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предмета в базисном учебном плане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базисным учебным планом курс «Окружающий мир» изуча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>ся в 3 классе по два часа в неделю.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часов за год – 68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четверть – 18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четверть – 14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четверть – 20 ч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четверть – 16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изучения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>
        <w:rPr>
          <w:rFonts w:ascii="Times New Roman" w:hAnsi="Times New Roman"/>
          <w:b/>
          <w:bCs/>
          <w:sz w:val="28"/>
          <w:szCs w:val="28"/>
        </w:rPr>
        <w:t xml:space="preserve">личностных результатов </w:t>
      </w:r>
      <w:r>
        <w:rPr>
          <w:rFonts w:ascii="Times New Roman" w:hAnsi="Times New Roman"/>
          <w:sz w:val="28"/>
          <w:szCs w:val="28"/>
        </w:rPr>
        <w:t>начального образования, а именно: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уважительного отношения к иному мнению, истории и культуре других народов;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начальными навыками адаптации в динамично изменяющемся и развивающемся мире;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принятие</w:t>
      </w:r>
      <w:proofErr w:type="gramEnd"/>
      <w:r>
        <w:rPr>
          <w:rFonts w:ascii="Times New Roman" w:hAnsi="Times New Roman"/>
          <w:sz w:val="28"/>
          <w:szCs w:val="28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потребностей, ценностей и чувств;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</w:t>
      </w:r>
      <w:r>
        <w:rPr>
          <w:rFonts w:ascii="Times New Roman" w:hAnsi="Times New Roman"/>
          <w:sz w:val="28"/>
          <w:szCs w:val="28"/>
        </w:rPr>
        <w:lastRenderedPageBreak/>
        <w:t xml:space="preserve">выходы из спорных ситуаций;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начального образования, таких как: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способов решения проблем творческого и поискового характера;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форм познавательной и личностной рефлексии;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начальными сведениями о сущности и особенностях объектов, процессов и явлений действительности (природных, социальных,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культурных, технических и др.) в соответствии с содержанием учебного предмета «Окружающий мир»;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157C95" w:rsidRDefault="00157C95" w:rsidP="00157C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курса «Окружающий мир» достигаются следующие</w:t>
      </w:r>
      <w:r>
        <w:rPr>
          <w:rFonts w:ascii="Times New Roman" w:hAnsi="Times New Roman"/>
          <w:b/>
          <w:bCs/>
          <w:sz w:val="28"/>
          <w:szCs w:val="28"/>
        </w:rPr>
        <w:t xml:space="preserve"> предметные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особой роли России в мировой истории, воспитание чувства гордости за национальные свершения, открытия, победы;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осознание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157C95" w:rsidRDefault="00157C95" w:rsidP="00157C9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навыков устанавливать и выявлять причинно-следственные связи в окружающем мире.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Основное содержание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(68 часов)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устроен мир-                     7 часов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 удивительная природа   19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и наше здоровье     –        8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безопасность  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9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Чему учит экономика            12 ч.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Путешествие по городам и странам –   13ч.</w:t>
      </w:r>
    </w:p>
    <w:p w:rsidR="00157C95" w:rsidRDefault="00157C95" w:rsidP="00157C95">
      <w:pPr>
        <w:autoSpaceDE w:val="0"/>
        <w:autoSpaceDN w:val="0"/>
        <w:adjustRightInd w:val="0"/>
        <w:spacing w:before="150"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Природа и общество как составные части окружающего мира. Человек – часть природы и член общества. Способы познания окружающего мира: наблюдения; опыты; измерения; работа с готовыми моделями, создание несложных моделей с помощью учителя и самостоятельно; источники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информации об окружающем мире: учебники, энциклопедии, справочники (в том числе на электронных носителях), телевидение и др.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ознакомления с ближайшим природным и социальным окружением.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Практические работы</w:t>
      </w:r>
      <w:r>
        <w:rPr>
          <w:rFonts w:ascii="Times New Roman" w:hAnsi="Times New Roman"/>
          <w:sz w:val="28"/>
          <w:szCs w:val="28"/>
        </w:rPr>
        <w:t>: элементарные приемы чтения плана, карты; ориентирование на местности с помощью компаса; поиск дополнительной информации в различных источниках (включая компьютер); работа со справочниками и энциклопедиями.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дня школьника, чередование труда и отдыха в режиме дня. Правила организации домашней учебной работы: подготовка рабочего места, его освещенность, проветривание и др. Дорога от дома до школы; правила безопасного поведения на дорогах, в лесу, на водоеме в разное время года.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Личная гигиена. Физическая культура, закаливание, игры на воздухе как условие сохранения и укрепления здоровья. Правила противопожарной безопасности, основные правила обращения с газом, электричеством, водой.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Первая помощь при легких травмах (ушиб, порез, ожог, обмораживание). Телефоны экстренной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Семья – первый коллектив ребенка.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Труд в семье, обязанности членов семьи, их взаимоотношения. Отдых в семье. Хозяйство семьи, доходы и расходы семьи, деньги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Сверстники, друзья, взаимоотношения между ними; ценность дружбы, согласия, взаимной помощи. Классный, школьный коллектив, совместная учеба, игры, отдых. Правила взаимодействия со взрослыми, сверстниками, культура поведения в школе и других общественных местах.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 по школе; в спортивное учреждение, места отдыха горожан (сельчан).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измерение массы своего тела, роста; </w:t>
      </w:r>
      <w:r>
        <w:rPr>
          <w:rFonts w:ascii="Times New Roman" w:hAnsi="Times New Roman"/>
          <w:color w:val="000000"/>
          <w:sz w:val="28"/>
          <w:szCs w:val="28"/>
        </w:rPr>
        <w:t>измерение времени по часам; составление режима дня; первая помощь при легких травмах.</w:t>
      </w:r>
    </w:p>
    <w:p w:rsidR="00157C95" w:rsidRDefault="00157C95" w:rsidP="00157C95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такое природа; отличие объектов природы от изделий. Неживая и живая природа; признаки различных объектов природы (цвет, форма, сравнительные размеры). Связи между неживой и живой природой (значение солнца, воздуха, воды для живой природы). Явления природы: половодье, гроза, листопад, перелеты птиц и др. Времена года, их особенности (на основе наблюдений). Погода, ее составляющие (температура воздуха, облачность, осадки, ветер).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Предсказание погоды: научные прогнозы (общее представление), народные приметы; значение предсказаний погоды для повседневной жизни и хозяйственной деятельности человека.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Разнообразие веществ в окружающем мире; твердые, жидкие,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газообразные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вещества. Соль, сахар как примеры твердых веществ. Воздух – смесь газообразных веществ; легко определяемые свойства воздуха (не виден, не имеет запаха; летуч; легко сжимается; благодаря наличию в нем кислорода является условием горения). Значение воздуха для растений, животных, человека. Вода; легко определяемые свойства воды (текуча, не имеет цвета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запаха; занимает форму любого сосуда); ее распространение в природе, значение для живых организмов. Три состояния воды. Водоемы, их разнообразие (океан, река, пруд, болото); использование человеком. Водоемы родного края (названия, краткая характеристика).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(на основе наблюдений).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Полезные ископаемые родного края (2–3 примера), их значение в хозяйстве, бережное отношение к полезным ископаемым.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Почва, ее значение для живой природы, хозяйства человека; состав; плодородие как главное свойство почвы.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Растения, их разнообразие. Части растения (корень, стебель, лист, цветок, плод, семена), их изображение на рисунке, схеме. Условия, необходимые для жизни растения (свет, тепло, воздух, вода). Деревья, кустарники, травы, их наблюдение в ближайшем окружении, нахождение отличительных признаков (с использованием сравнения). Дикорастущие и культурные растения, их различение на примере растений родного края. Роль растений в природе и жизни людей, бережное отношение человека к растениям.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Грибы. Съедобные и несъедобные грибы. Различение наиболее распространенных съедобных и несъедобных грибов своей местности. Правила сбора грибов.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звери: различение групп животных по существенным признакам, легко выделяемым во внешнем строении (например, перья у птиц, шерсть у зверей). Особенности питания разных животных (хищные, растительноядные, зерноядные, всеядные). Размножение разных животных (млекопитающих, птиц, рыб). Роль животных в жизни людей, бережное отношение человека к животным.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Природные сообщества родного края (например, лес, луг, водоем, болото). Взаимосвязи растений и животных: растения – пища и укрытие для животных; животные – распространители плодов и семян растений (на конкретных примерах). Влияние человека на природные сообщества.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Природные зоны России: общее представление, знакомство с 2–3 природными зонами (растительный и животный мир, особенности труда и быта людей, влияние человека на природу изучаемых зон, охрана природы).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>: времена года; формы земной поверхности; разнообразие растений и животных; природные сообщества родного края; в краеведческий музей с целью ознакомления с природой родного края (при наличии условий).</w:t>
      </w:r>
    </w:p>
    <w:p w:rsidR="00157C95" w:rsidRPr="00E07F28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/>
          <w:color w:val="000000"/>
          <w:sz w:val="28"/>
          <w:szCs w:val="28"/>
        </w:rPr>
        <w:t>: знакомство с термометром и измерение температуры воздуха, воды; свойства воздуха; свойства воды; моделирование форм поверхности из песка, глины или пластилина; знакомство с полезными ископаемыми своего края; состав почвы; части растения (на примере цветковых растений); условия жизни растений; моделирование связей в природе. Работа с картой (определение различных водоемов).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Общее  представление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  строении  тела  человека Гигиена систем органов. Правила измерения температуры тела человека.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Зависимость жизни человека от природы и ее состояния. Положительное и отрицательное влияние деятельности человека на природу (наблюдение в окружающей местности). Охрана природных богатств: воды, воздуха, полезных ископаемых.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Правила  поведения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  природе.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Оценка  своего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чужого поведения (на конкретных примерах). Охрана растительного и животного мира. Заповедники, национальные парки, их роль в охране природы.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Красная книга России, ее значение, отдельные представители растений и животных Красной книги.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: в ближайшее природное окружение с целью наблюдения и оценки положительного и отрицательного влияния человека на природу;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охраняемые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природные территории (при наличии условий).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: участие в доступной природоохранной деятельности (изготовление простейших кормушек, подкормка птиц, уход за растениями и животными).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связи с «Технологией (Трудом)».</w:t>
      </w:r>
    </w:p>
    <w:p w:rsidR="00157C95" w:rsidRDefault="00157C95" w:rsidP="00157C95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Человек – член общества. Россия (Российская Федерация) – наша Родина.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Конституция – Основной закон Российской Федерации. Права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Президент Российской Федерации – глава государства. Федеральное собрание. 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Важнейшие события, происходящие в стране.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Россия на карте; государственная граница России. 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Москва – столица России.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Города России. Санкт-Петербург: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достопримечательности (Зимний дворец, памятник Петру I – Медный всадник, разводные мосты через Неву и др.), города Золотого кольца России (по выбору).</w:t>
      </w:r>
    </w:p>
    <w:p w:rsidR="00157C95" w:rsidRDefault="00157C95" w:rsidP="00157C95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Народы,  населяющие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Россию. 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Названия  разных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национальностей (по выбору), их обычаи, характерные особенности быта. Уважительное отношение к своему и другим народам.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 к местам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исторических событий, памятникам истории и культуры.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Россия на карте (границы, города, места изученных сражений, исторических событий; работа с лентой времени (определение последовательности исторических событий, соотнесение года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веком;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изготовление (по возможности) наглядных пособий из бумаги, пластилина и других материалов – одежды, вооружения воинов, макетов памятников архитектуры и др.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Родной город (село), регион (область, край, республика): название, основные достопримечательности; музеи, театры, спортивные комплексы и пр.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Особенности труда людей родного края, профессии. Названия разных национальностей, проживающих в данной местности, их обычаи, характерные особенности быта. Важные сведения из истории родного края.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Экскурсии</w:t>
      </w:r>
      <w:r>
        <w:rPr>
          <w:rFonts w:ascii="Times New Roman" w:hAnsi="Times New Roman"/>
          <w:color w:val="000000"/>
          <w:sz w:val="28"/>
          <w:szCs w:val="28"/>
        </w:rPr>
        <w:t>: достопримечательности родного города (села); в краеведческий (художественный) музей с целью ознакомления с прошлым и настоящим родного края (при наличии условий).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с планом своего города (села), картой края с целью получения краеведческой информации и отработки элементарных приемов чтения плана и карты.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Солнце –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небесное тело, источник света и тепла для всего живого на Земле</w:t>
      </w:r>
      <w:r>
        <w:rPr>
          <w:rFonts w:ascii="Times New Roman" w:hAnsi="Times New Roman"/>
          <w:color w:val="000000"/>
          <w:sz w:val="28"/>
          <w:szCs w:val="28"/>
        </w:rPr>
        <w:t>. Земля – планета, общее представление о форме и размерах Земли, глобус как модель Земли. Материки и океаны, их названия, расположение на глобусе и карте. Условия жизни на Земле: свет, тепло, воздух, вода.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Страны и народы мира. Общее представление о многообразии стран, народов на Земле. Знакомство с 2–3 странами (с контрастными особенностями): название, расположение на карте, столица, главные достопримечательности.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/>
          <w:color w:val="000000"/>
          <w:sz w:val="28"/>
          <w:szCs w:val="28"/>
        </w:rPr>
        <w:t>: глобус – модель Земли; материки и океаны на глобусе и карте; изученные страны мира на карте.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Требования к уровню подготовки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оканчивающих третий класс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научится: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различать</w:t>
      </w:r>
      <w:proofErr w:type="gramEnd"/>
      <w:r>
        <w:rPr>
          <w:rFonts w:ascii="Times New Roman" w:hAnsi="Times New Roman"/>
          <w:sz w:val="28"/>
          <w:szCs w:val="28"/>
        </w:rPr>
        <w:t xml:space="preserve"> (узнавать) изученные объекты и явления живой и неживой природы;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описывать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сравнивать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естественно - 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готовые модели (глобус, карта, план) для объяснения явлений или выявления свойств объектов;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обнаруживать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57C95" w:rsidRDefault="00157C95" w:rsidP="00157C9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осознавать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пользоваться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простыми навыками самоконтроля 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157C95" w:rsidRPr="003A2E6B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выполнять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научится: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различать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различать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 времени»;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 взаимоотношений людей в различных социальных группах (семья, общество сверстников и т. д.);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 личной безопасности и безопасности окружающих, понимать необходимость здорового образа жизни.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C95" w:rsidRDefault="00157C95" w:rsidP="001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осознавать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свою неразрывную связь с разнообразными окружающими социальными группами;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ориентироваться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наблюдать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157C95" w:rsidRDefault="00157C95" w:rsidP="00157C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проявлять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</w: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b/>
          <w:bCs/>
          <w:lang w:eastAsia="ru-RU"/>
        </w:rPr>
        <w:sectPr w:rsidR="00562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955" w:rsidRPr="00813A3F" w:rsidRDefault="00562955" w:rsidP="000855F7">
      <w:pPr>
        <w:spacing w:after="0" w:line="240" w:lineRule="auto"/>
        <w:rPr>
          <w:rFonts w:ascii="Batang" w:eastAsia="Batang" w:hAnsi="Batang"/>
          <w:b/>
          <w:bCs/>
          <w:i/>
          <w:lang w:eastAsia="ru-RU"/>
        </w:rPr>
      </w:pPr>
    </w:p>
    <w:p w:rsidR="00562955" w:rsidRPr="00886019" w:rsidRDefault="00562955" w:rsidP="00562955">
      <w:pPr>
        <w:spacing w:after="0" w:line="240" w:lineRule="auto"/>
        <w:jc w:val="center"/>
        <w:rPr>
          <w:rFonts w:ascii="Batang" w:eastAsia="Batang" w:hAnsi="Batang"/>
          <w:b/>
          <w:bCs/>
          <w:i/>
          <w:color w:val="800000"/>
          <w:sz w:val="24"/>
          <w:szCs w:val="24"/>
          <w:lang w:eastAsia="ru-RU"/>
        </w:rPr>
      </w:pPr>
      <w:r w:rsidRPr="00886019">
        <w:rPr>
          <w:rFonts w:ascii="Batang" w:eastAsia="Batang" w:hAnsi="Batang"/>
          <w:b/>
          <w:bCs/>
          <w:i/>
          <w:color w:val="800000"/>
          <w:sz w:val="24"/>
          <w:szCs w:val="24"/>
          <w:lang w:eastAsia="ru-RU"/>
        </w:rPr>
        <w:t>Календарно-тематическое планирование</w:t>
      </w:r>
      <w:r w:rsidR="00886019">
        <w:rPr>
          <w:rFonts w:ascii="Batang" w:eastAsia="Batang" w:hAnsi="Batang"/>
          <w:b/>
          <w:bCs/>
          <w:i/>
          <w:color w:val="800000"/>
          <w:sz w:val="24"/>
          <w:szCs w:val="24"/>
          <w:lang w:eastAsia="ru-RU"/>
        </w:rPr>
        <w:t>, 3 класс</w:t>
      </w:r>
    </w:p>
    <w:p w:rsidR="00562955" w:rsidRPr="00886019" w:rsidRDefault="00562955" w:rsidP="00562955">
      <w:pPr>
        <w:spacing w:after="0" w:line="240" w:lineRule="auto"/>
        <w:jc w:val="center"/>
        <w:rPr>
          <w:rFonts w:ascii="Batang" w:eastAsia="Batang" w:hAnsi="Batang"/>
          <w:b/>
          <w:bCs/>
          <w:i/>
          <w:color w:val="800000"/>
          <w:sz w:val="24"/>
          <w:szCs w:val="24"/>
          <w:lang w:eastAsia="ru-RU"/>
        </w:rPr>
      </w:pPr>
      <w:r w:rsidRPr="00886019">
        <w:rPr>
          <w:rFonts w:ascii="Batang" w:eastAsia="Batang" w:hAnsi="Batang"/>
          <w:b/>
          <w:bCs/>
          <w:i/>
          <w:color w:val="800000"/>
          <w:sz w:val="24"/>
          <w:szCs w:val="24"/>
          <w:lang w:eastAsia="ru-RU"/>
        </w:rPr>
        <w:t>Окружающий мир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814"/>
        <w:gridCol w:w="567"/>
        <w:gridCol w:w="3959"/>
        <w:gridCol w:w="10"/>
        <w:gridCol w:w="709"/>
        <w:gridCol w:w="709"/>
        <w:gridCol w:w="1134"/>
        <w:gridCol w:w="1808"/>
      </w:tblGrid>
      <w:tr w:rsidR="00813A3F" w:rsidTr="00051B2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Pr="00813A3F" w:rsidRDefault="00813A3F">
            <w:pPr>
              <w:spacing w:after="0" w:line="240" w:lineRule="auto"/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</w:pPr>
            <w:r w:rsidRPr="00813A3F"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Pr="00813A3F" w:rsidRDefault="00813A3F">
            <w:pPr>
              <w:spacing w:after="0" w:line="240" w:lineRule="auto"/>
              <w:jc w:val="center"/>
              <w:rPr>
                <w:rFonts w:ascii="Batang" w:eastAsia="Batang" w:hAnsi="Batang"/>
                <w:i/>
                <w:lang w:eastAsia="ru-RU"/>
              </w:rPr>
            </w:pPr>
            <w:r w:rsidRPr="00813A3F">
              <w:rPr>
                <w:rFonts w:ascii="Batang" w:eastAsia="Batang" w:hAnsi="Batang"/>
                <w:i/>
                <w:lang w:eastAsia="ru-RU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Pr="00813A3F" w:rsidRDefault="00813A3F">
            <w:pPr>
              <w:spacing w:after="0" w:line="240" w:lineRule="auto"/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</w:pPr>
            <w:r w:rsidRPr="00813A3F"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  <w:t>Кол-во час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13A3F" w:rsidRPr="00C16C5C" w:rsidRDefault="00813A3F" w:rsidP="00813A3F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sz w:val="24"/>
                <w:szCs w:val="24"/>
                <w:lang w:eastAsia="ru-RU"/>
              </w:rPr>
            </w:pPr>
            <w:r w:rsidRPr="00C16C5C">
              <w:rPr>
                <w:rFonts w:ascii="Batang" w:eastAsia="Batang" w:hAnsi="Batang"/>
                <w:b/>
                <w:i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A3F" w:rsidRPr="00813A3F" w:rsidRDefault="00813A3F" w:rsidP="00813A3F">
            <w:pPr>
              <w:spacing w:after="0" w:line="240" w:lineRule="auto"/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</w:pPr>
            <w:r w:rsidRPr="00813A3F">
              <w:rPr>
                <w:rFonts w:ascii="Batang" w:eastAsia="Batang" w:hAnsi="Batang"/>
                <w:i/>
                <w:sz w:val="16"/>
                <w:szCs w:val="16"/>
                <w:lang w:eastAsia="ru-RU"/>
              </w:rPr>
              <w:t>Календарные сроки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Pr="00813A3F" w:rsidRDefault="00813A3F">
            <w:pPr>
              <w:spacing w:after="0" w:line="240" w:lineRule="auto"/>
              <w:rPr>
                <w:rFonts w:ascii="Batang" w:eastAsia="Batang" w:hAnsi="Batang"/>
                <w:i/>
                <w:sz w:val="20"/>
                <w:szCs w:val="20"/>
                <w:lang w:eastAsia="ru-RU"/>
              </w:rPr>
            </w:pPr>
            <w:r w:rsidRPr="00813A3F">
              <w:rPr>
                <w:rFonts w:ascii="Batang" w:eastAsia="Batang" w:hAnsi="Batang"/>
                <w:i/>
                <w:sz w:val="20"/>
                <w:szCs w:val="20"/>
                <w:lang w:eastAsia="ru-RU"/>
              </w:rPr>
              <w:t>Наглядные пособия и технические средства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Pr="00813A3F" w:rsidRDefault="00813A3F">
            <w:pPr>
              <w:spacing w:after="0" w:line="240" w:lineRule="auto"/>
              <w:rPr>
                <w:rFonts w:ascii="Batang" w:eastAsia="Batang" w:hAnsi="Batang"/>
                <w:i/>
                <w:sz w:val="20"/>
                <w:szCs w:val="20"/>
                <w:lang w:eastAsia="ru-RU"/>
              </w:rPr>
            </w:pPr>
            <w:r w:rsidRPr="00813A3F">
              <w:rPr>
                <w:rFonts w:ascii="Batang" w:eastAsia="Batang" w:hAnsi="Batang"/>
                <w:i/>
                <w:sz w:val="20"/>
                <w:szCs w:val="20"/>
                <w:lang w:eastAsia="ru-RU"/>
              </w:rPr>
              <w:t>Задания для учащихся</w:t>
            </w:r>
          </w:p>
        </w:tc>
      </w:tr>
      <w:tr w:rsidR="00813A3F" w:rsidTr="00051B2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3A3F" w:rsidRDefault="00813A3F" w:rsidP="00813A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A3F" w:rsidRDefault="00813A3F" w:rsidP="00813A3F">
            <w:pPr>
              <w:spacing w:after="0" w:line="240" w:lineRule="auto"/>
              <w:ind w:left="22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факт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65D9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ind w:left="28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 w:rsidP="006065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                                             1 </w:t>
            </w:r>
            <w:r w:rsidRPr="006065D9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четверть</w:t>
            </w:r>
            <w:r w:rsidR="00051B2C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– 17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065D9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ind w:left="28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9" w:rsidRPr="006065D9" w:rsidRDefault="006065D9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886019">
              <w:rPr>
                <w:rFonts w:ascii="Batang" w:eastAsia="Batang" w:hAnsi="Batang"/>
                <w:b/>
                <w:i/>
                <w:color w:val="800000"/>
                <w:lang w:eastAsia="ru-RU"/>
              </w:rPr>
              <w:t>Как устроен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9" w:rsidRPr="00886019" w:rsidRDefault="006065D9">
            <w:pPr>
              <w:spacing w:after="0" w:line="240" w:lineRule="auto"/>
              <w:rPr>
                <w:rFonts w:ascii="Batang" w:eastAsia="Batang" w:hAnsi="Batang"/>
                <w:b/>
                <w:i/>
                <w:color w:val="800000"/>
                <w:lang w:eastAsia="ru-RU"/>
              </w:rPr>
            </w:pPr>
            <w:r w:rsidRPr="00886019">
              <w:rPr>
                <w:rFonts w:ascii="Batang" w:eastAsia="Batang" w:hAnsi="Batang"/>
                <w:b/>
                <w:i/>
                <w:color w:val="800000"/>
                <w:lang w:eastAsia="ru-RU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5D9" w:rsidRPr="00886019" w:rsidRDefault="006065D9">
            <w:pPr>
              <w:spacing w:after="0" w:line="240" w:lineRule="auto"/>
              <w:rPr>
                <w:rFonts w:ascii="Times New Roman" w:hAnsi="Times New Roman"/>
                <w:color w:val="8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D9" w:rsidRDefault="006065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 w:rsidP="005629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Природа</w:t>
            </w:r>
            <w:proofErr w:type="gramEnd"/>
            <w:r>
              <w:rPr>
                <w:rFonts w:ascii="Times New Roman" w:hAnsi="Times New Roman"/>
                <w:lang w:eastAsia="ru-RU"/>
              </w:rPr>
              <w:t>, ее разнообразие. Связи в природе. Ценность природы для людей. Страничка для любознательных (что такое лишайники?)</w:t>
            </w:r>
          </w:p>
          <w:p w:rsidR="00886019" w:rsidRDefault="008860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49B" w:rsidRDefault="00AB6E5D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Понимание и удержание учебной задачи; классифицировать объекты природы; осознавать и раскрывать ценность природы для людей; </w:t>
            </w:r>
          </w:p>
          <w:p w:rsidR="0058149B" w:rsidRDefault="0058149B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B6E5D" w:rsidRDefault="00AB6E5D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различать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внешность человека и его внутренний мир, наблюдать и описывать проявления внутреннего мира человека; определять место человека в окружающем мире;</w:t>
            </w:r>
          </w:p>
          <w:p w:rsidR="0058149B" w:rsidRDefault="0058149B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B6E5D" w:rsidRDefault="00AB6E5D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обнаруживать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взаимосвязи в природе, между природой и человеком и изображать их с помощью моделей;</w:t>
            </w:r>
          </w:p>
          <w:p w:rsidR="0058149B" w:rsidRDefault="0058149B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B6E5D" w:rsidRDefault="00AB6E5D" w:rsidP="00AB6E5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осознавать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необходимость ответственного отношения к природе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4 – 5,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color w:val="333333"/>
              </w:rPr>
              <w:t>8 ,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зад. 2, с 9</w:t>
            </w: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 w:rsidP="005629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D83E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 – часть природы. Внутренний мир человека.</w:t>
            </w:r>
          </w:p>
          <w:p w:rsidR="00D83E40" w:rsidRDefault="00D83E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Ступеньки познания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10 -15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</w:p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15 </w:t>
            </w:r>
            <w:proofErr w:type="spellStart"/>
            <w:r>
              <w:rPr>
                <w:rFonts w:ascii="Times New Roman" w:hAnsi="Times New Roman"/>
                <w:color w:val="333333"/>
              </w:rPr>
              <w:t>отв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Pr="00D83E40" w:rsidRDefault="00AB6E5D" w:rsidP="005629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Pr="00B350DD" w:rsidRDefault="00D83E40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B350DD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Наши проекты.</w:t>
            </w:r>
          </w:p>
          <w:p w:rsidR="00D83E40" w:rsidRDefault="00D83E40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B350DD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Богатства, отданные людям</w:t>
            </w:r>
          </w:p>
          <w:p w:rsidR="00886019" w:rsidRPr="00D83E40" w:rsidRDefault="00886019">
            <w:pPr>
              <w:spacing w:after="0" w:line="240" w:lineRule="auto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D83E40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16 – 17</w:t>
            </w:r>
            <w:r w:rsidR="00AB6E5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AB6E5D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AB6E5D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 w:rsidP="005629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Общество. Семья, народ, </w:t>
            </w:r>
            <w:r w:rsidR="00D83E40">
              <w:rPr>
                <w:rFonts w:ascii="Times New Roman" w:hAnsi="Times New Roman"/>
                <w:lang w:eastAsia="ru-RU"/>
              </w:rPr>
              <w:t>страны, государства</w:t>
            </w:r>
            <w:r>
              <w:rPr>
                <w:rFonts w:ascii="Times New Roman" w:hAnsi="Times New Roman"/>
                <w:lang w:eastAsia="ru-RU"/>
              </w:rPr>
              <w:t>, человек – части общества</w:t>
            </w:r>
          </w:p>
          <w:p w:rsidR="006065D9" w:rsidRDefault="006065D9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Моя семья, моя Республика</w:t>
            </w:r>
          </w:p>
          <w:p w:rsidR="00886019" w:rsidRPr="006065D9" w:rsidRDefault="00886019">
            <w:pPr>
              <w:spacing w:after="0" w:line="240" w:lineRule="auto"/>
              <w:rPr>
                <w:rFonts w:ascii="Batang" w:eastAsia="Batang" w:hAnsi="Batang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D83E40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18-23</w:t>
            </w:r>
            <w:r w:rsidR="00AB6E5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AB6E5D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AB6E5D">
              <w:rPr>
                <w:rFonts w:ascii="Times New Roman" w:hAnsi="Times New Roman"/>
                <w:color w:val="333333"/>
              </w:rPr>
              <w:t>.</w:t>
            </w:r>
          </w:p>
          <w:p w:rsidR="00AB6E5D" w:rsidRDefault="00D83E40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23, зад 1-4</w:t>
            </w: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 w:rsidP="0056295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D83E40" w:rsidP="00D83E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такое экология. История с комарами и кошками.</w:t>
            </w:r>
          </w:p>
          <w:p w:rsidR="00D83E40" w:rsidRDefault="00D83E40" w:rsidP="00D83E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же изучает наука экология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D83E40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24 – 28</w:t>
            </w:r>
            <w:r w:rsidR="00AB6E5D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AB6E5D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AB6E5D">
              <w:rPr>
                <w:rFonts w:ascii="Times New Roman" w:hAnsi="Times New Roman"/>
                <w:color w:val="333333"/>
              </w:rPr>
              <w:t>.</w:t>
            </w:r>
          </w:p>
          <w:p w:rsidR="00D83E40" w:rsidRDefault="00D83E40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Pr="006065D9" w:rsidRDefault="00AB6E5D" w:rsidP="006065D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Экскурсия «Наблюдение изменений в природе, происходящих под влиянием человека». Инструктаж по ТБ</w:t>
            </w:r>
          </w:p>
          <w:p w:rsidR="000855F7" w:rsidRDefault="000855F7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изменения в природе родного посёлка</w:t>
            </w:r>
          </w:p>
          <w:p w:rsidR="00886019" w:rsidRDefault="008860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proofErr w:type="gramStart"/>
            <w:r>
              <w:rPr>
                <w:rFonts w:ascii="Times New Roman" w:hAnsi="Times New Roman"/>
                <w:color w:val="333333"/>
              </w:rPr>
              <w:t>найти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мат-л по данной теме</w:t>
            </w:r>
          </w:p>
        </w:tc>
      </w:tr>
      <w:tr w:rsidR="00AB6E5D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6065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Природа в опасности. О маленьких ранах… О ранах больших… Охрана природы</w:t>
            </w:r>
          </w:p>
          <w:p w:rsidR="000855F7" w:rsidRDefault="000855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lastRenderedPageBreak/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Что я делаю для охраны природы посёлка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5D" w:rsidRDefault="00AB6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D9" w:rsidRDefault="006065D9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С 29-34,  </w:t>
            </w:r>
          </w:p>
          <w:p w:rsidR="00AB6E5D" w:rsidRDefault="006065D9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з. 1-3</w:t>
            </w:r>
          </w:p>
        </w:tc>
      </w:tr>
      <w:tr w:rsidR="00813A3F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Pr="00886019" w:rsidRDefault="00813A3F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800000"/>
                <w:lang w:eastAsia="ru-RU"/>
              </w:rPr>
            </w:pPr>
            <w:r w:rsidRPr="00886019">
              <w:rPr>
                <w:rFonts w:ascii="Batang" w:eastAsia="Batang" w:hAnsi="Batang"/>
                <w:b/>
                <w:i/>
                <w:color w:val="800000"/>
                <w:lang w:eastAsia="ru-RU"/>
              </w:rPr>
              <w:t>Эта удивительная природа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Pr="00886019" w:rsidRDefault="00813A3F">
            <w:pPr>
              <w:spacing w:after="0" w:line="240" w:lineRule="auto"/>
              <w:rPr>
                <w:rFonts w:ascii="Batang" w:eastAsia="Batang" w:hAnsi="Batang"/>
                <w:b/>
                <w:i/>
                <w:color w:val="800000"/>
                <w:lang w:eastAsia="ru-RU"/>
              </w:rPr>
            </w:pPr>
            <w:r w:rsidRPr="00886019">
              <w:rPr>
                <w:rFonts w:ascii="Batang" w:eastAsia="Batang" w:hAnsi="Batang"/>
                <w:b/>
                <w:i/>
                <w:color w:val="800000"/>
                <w:lang w:eastAsia="ru-RU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Pr="00886019" w:rsidRDefault="00813A3F">
            <w:pPr>
              <w:spacing w:after="0" w:line="240" w:lineRule="auto"/>
              <w:rPr>
                <w:rFonts w:ascii="Times New Roman" w:hAnsi="Times New Roman"/>
                <w:color w:val="8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813A3F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Тела, вещества, частицы. Разнообразие веществ. Твердые вещества, жидкости и газы</w:t>
            </w:r>
          </w:p>
          <w:p w:rsidR="00C16C5C" w:rsidRDefault="00C16C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Страничка для любознательных (молекулы и атомы)</w:t>
            </w:r>
          </w:p>
          <w:p w:rsidR="00886019" w:rsidRDefault="008860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0855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Понимание и удержание учебной задачи; умение отвечать на вопросы, самому формулировать их;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C16C5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35 – 40</w:t>
            </w:r>
            <w:r w:rsidR="00813A3F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813A3F">
              <w:rPr>
                <w:rFonts w:ascii="Times New Roman" w:hAnsi="Times New Roman"/>
                <w:color w:val="333333"/>
              </w:rPr>
              <w:t>чит.отв</w:t>
            </w:r>
            <w:proofErr w:type="spellEnd"/>
            <w:r w:rsidR="00813A3F">
              <w:rPr>
                <w:rFonts w:ascii="Times New Roman" w:hAnsi="Times New Roman"/>
                <w:color w:val="333333"/>
              </w:rPr>
              <w:t xml:space="preserve">. на </w:t>
            </w:r>
            <w:proofErr w:type="spellStart"/>
            <w:r w:rsidR="00813A3F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813A3F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813A3F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DD" w:rsidRDefault="00C16C5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16C5C">
              <w:rPr>
                <w:rFonts w:ascii="Times New Roman" w:hAnsi="Times New Roman"/>
                <w:lang w:eastAsia="ru-RU"/>
              </w:rPr>
              <w:t>Разнообразие веществ.</w:t>
            </w:r>
            <w:r w:rsidRPr="00C16C5C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16C5C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«Обнаружение крахмала в продуктах питания».</w:t>
            </w:r>
            <w:r w:rsidRPr="00C16C5C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0855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Различать тела, вещества, частицы; описывать изученные вещества;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Default="00C16C5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39 – 45</w:t>
            </w:r>
            <w:r w:rsidR="00813A3F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proofErr w:type="gramStart"/>
            <w:r w:rsidR="00813A3F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813A3F">
              <w:rPr>
                <w:rFonts w:ascii="Times New Roman" w:hAnsi="Times New Roman"/>
                <w:color w:val="333333"/>
              </w:rPr>
              <w:t>.,</w:t>
            </w:r>
            <w:proofErr w:type="gramEnd"/>
            <w:r w:rsidR="00813A3F"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 w:rsidR="00813A3F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813A3F">
              <w:rPr>
                <w:rFonts w:ascii="Times New Roman" w:hAnsi="Times New Roman"/>
                <w:color w:val="333333"/>
              </w:rPr>
              <w:t>.</w:t>
            </w:r>
          </w:p>
          <w:p w:rsidR="00C16C5C" w:rsidRDefault="00C16C5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</w:tc>
      </w:tr>
      <w:tr w:rsidR="00661CE1" w:rsidTr="00A2451D">
        <w:trPr>
          <w:trHeight w:val="74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CE1" w:rsidRDefault="00661CE1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Воздух и его охрана. Состав воздуха. Свойства воздуха. Воздух должен быть чистым!</w:t>
            </w:r>
          </w:p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Источники загрязнения воздуха в п. </w:t>
            </w:r>
            <w:proofErr w:type="spellStart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Энем</w:t>
            </w:r>
            <w:proofErr w:type="spellEnd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.  </w:t>
            </w:r>
            <w:proofErr w:type="spellStart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Тахтамукайском</w:t>
            </w:r>
            <w:proofErr w:type="spellEnd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районе, Р/ Адыгея.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Проводить наблюдения и ставить опыты, используя литературное оборудование;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46 – 50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661CE1" w:rsidRDefault="00661CE1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1-3</w:t>
            </w:r>
          </w:p>
        </w:tc>
      </w:tr>
      <w:tr w:rsidR="00661CE1" w:rsidTr="00A2451D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E1" w:rsidRDefault="00661CE1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58149B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Исследовать с помощью опытов свойства воздуха, воды, состав почвы; </w:t>
            </w:r>
          </w:p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моделировать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круговорот воды в природе;</w:t>
            </w:r>
          </w:p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Классифицировать растения и животных;</w:t>
            </w:r>
          </w:p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661CE1" w:rsidRDefault="00661CE1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Обнаруживать взаимосвязи между живой и неживой природой, взаимосвязи в живой природе, моделировать их и использовать для объяснения необходимости бережного отношения к природе;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49 – 52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с. 52, зад 2</w:t>
            </w:r>
          </w:p>
        </w:tc>
      </w:tr>
      <w:tr w:rsidR="00051B2C" w:rsidTr="00661C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3E" w:rsidRDefault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Вода и жизнь.</w:t>
            </w:r>
            <w:r w:rsidR="00051B2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="00051B2C">
              <w:rPr>
                <w:rFonts w:ascii="Times New Roman" w:hAnsi="Times New Roman"/>
                <w:lang w:eastAsia="ru-RU"/>
              </w:rPr>
              <w:t>войства</w:t>
            </w:r>
            <w:r>
              <w:rPr>
                <w:rFonts w:ascii="Times New Roman" w:hAnsi="Times New Roman"/>
                <w:lang w:eastAsia="ru-RU"/>
              </w:rPr>
              <w:t xml:space="preserve"> воды</w:t>
            </w:r>
            <w:r w:rsidR="00051B2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051B2C" w:rsidRDefault="00051B2C" w:rsidP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1143E" w:rsidRPr="00A1143E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«Изучение свойств воды, очистка загрязненной воды с помощью фильтра».</w:t>
            </w:r>
            <w:r w:rsidR="00A1143E" w:rsidRPr="00A1143E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A1143E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51 – 54</w:t>
            </w:r>
            <w:r w:rsidR="00051B2C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051B2C" w:rsidTr="00661C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 w:rsidR="00A1143E">
              <w:rPr>
                <w:rFonts w:ascii="Times New Roman" w:hAnsi="Times New Roman"/>
                <w:lang w:eastAsia="ru-RU"/>
              </w:rPr>
              <w:t>. Превращения и круговорот воды. Три состояния воды. Круговорот воды в природе</w:t>
            </w:r>
          </w:p>
          <w:p w:rsidR="00886019" w:rsidRDefault="0088601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A1143E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55 – 58</w:t>
            </w:r>
            <w:r w:rsidR="00051B2C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051B2C" w:rsidTr="00661C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A1143E" w:rsidP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Берегите воду. Почему воду нужно беречь. Как охраняют воду от загрязнения. Не расходуйте воду напрасно!</w:t>
            </w:r>
          </w:p>
          <w:p w:rsidR="001A6C7F" w:rsidRDefault="001A6C7F" w:rsidP="00A1143E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Водоёмы п. </w:t>
            </w:r>
            <w:proofErr w:type="spellStart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Энем</w:t>
            </w:r>
            <w:proofErr w:type="spellEnd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, </w:t>
            </w:r>
            <w:proofErr w:type="spellStart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Тахтамукайского</w:t>
            </w:r>
            <w:proofErr w:type="spellEnd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р</w:t>
            </w:r>
            <w:r w:rsidR="00661CE1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айона, Р/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Адыгея.</w:t>
            </w:r>
          </w:p>
          <w:p w:rsidR="00886019" w:rsidRDefault="00886019" w:rsidP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B2C" w:rsidRDefault="00A1143E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59 – 63</w:t>
            </w:r>
            <w:r w:rsidR="00051B2C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proofErr w:type="gramStart"/>
            <w:r w:rsidR="00051B2C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>.,</w:t>
            </w:r>
            <w:proofErr w:type="gramEnd"/>
            <w:r w:rsidR="00051B2C"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 xml:space="preserve"> 1-2</w:t>
            </w:r>
          </w:p>
        </w:tc>
      </w:tr>
      <w:tr w:rsidR="00661CE1" w:rsidTr="00661CE1">
        <w:trPr>
          <w:trHeight w:val="8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CE1" w:rsidRDefault="00661CE1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Что такое почва. </w:t>
            </w:r>
          </w:p>
          <w:p w:rsidR="00661CE1" w:rsidRDefault="00661CE1" w:rsidP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1143E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«Почва и ее состав».</w:t>
            </w:r>
            <w:r w:rsidRPr="00A1143E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Живые существа в почве.</w:t>
            </w:r>
          </w:p>
          <w:p w:rsidR="00661CE1" w:rsidRDefault="00661CE1" w:rsidP="00A1143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любознательных  (</w:t>
            </w:r>
            <w:proofErr w:type="gramEnd"/>
            <w:r>
              <w:rPr>
                <w:rFonts w:ascii="Times New Roman" w:hAnsi="Times New Roman"/>
                <w:lang w:eastAsia="ru-RU"/>
              </w:rPr>
              <w:t>В.В. Докучаев)</w:t>
            </w:r>
          </w:p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1CE1" w:rsidRDefault="00661CE1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64 – 68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661CE1" w:rsidRDefault="00661CE1" w:rsidP="00A2451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 1-4</w:t>
            </w:r>
          </w:p>
        </w:tc>
      </w:tr>
      <w:tr w:rsidR="00661CE1" w:rsidTr="00661CE1">
        <w:trPr>
          <w:trHeight w:val="693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 w:rsidP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Значение почвы для живых организмов. Разрушение почвы человеком. Охрана почвы</w:t>
            </w:r>
            <w:r w:rsidR="0042050B">
              <w:rPr>
                <w:rFonts w:ascii="Times New Roman" w:hAnsi="Times New Roman"/>
                <w:lang w:eastAsia="ru-RU"/>
              </w:rPr>
              <w:t xml:space="preserve">. </w:t>
            </w:r>
            <w:r w:rsidR="0042050B" w:rsidRPr="0042050B">
              <w:rPr>
                <w:rFonts w:ascii="Times New Roman" w:hAnsi="Times New Roman"/>
                <w:b/>
                <w:lang w:eastAsia="ru-RU"/>
              </w:rPr>
              <w:t>Тест по теме урока.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 w:rsidP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 w:rsidP="00A2451D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68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</w:t>
            </w:r>
          </w:p>
          <w:p w:rsidR="00661CE1" w:rsidRDefault="00661CE1" w:rsidP="00A2451D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gramStart"/>
            <w:r>
              <w:rPr>
                <w:rFonts w:ascii="Times New Roman" w:hAnsi="Times New Roman"/>
                <w:color w:val="333333"/>
              </w:rPr>
              <w:t>на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051B2C" w:rsidTr="00661C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Растения, их разнообразие. Группы, виды, дыхание, питание и размножение растений. </w:t>
            </w:r>
          </w:p>
          <w:p w:rsidR="001A6C7F" w:rsidRDefault="001A6C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Разнообразие видов рас</w:t>
            </w:r>
            <w:r w:rsidR="00661CE1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тений Р/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Адыгея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051B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2C" w:rsidRDefault="001A6C7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69– 73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с. 73</w:t>
            </w:r>
            <w:r w:rsidR="00051B2C">
              <w:rPr>
                <w:rFonts w:ascii="Times New Roman" w:hAnsi="Times New Roman"/>
                <w:color w:val="333333"/>
              </w:rPr>
              <w:t xml:space="preserve">, 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сообщ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 xml:space="preserve">. о </w:t>
            </w:r>
            <w:proofErr w:type="spellStart"/>
            <w:r w:rsidR="00051B2C">
              <w:rPr>
                <w:rFonts w:ascii="Times New Roman" w:hAnsi="Times New Roman"/>
                <w:color w:val="333333"/>
              </w:rPr>
              <w:t>раст</w:t>
            </w:r>
            <w:proofErr w:type="spellEnd"/>
            <w:r w:rsidR="00051B2C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 xml:space="preserve"> З. 1-2</w:t>
            </w:r>
          </w:p>
        </w:tc>
      </w:tr>
      <w:tr w:rsidR="00051B2C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1A6C7F">
            <w:pPr>
              <w:spacing w:after="0" w:line="240" w:lineRule="auto"/>
              <w:ind w:left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 w:rsidP="00051B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                                         </w:t>
            </w:r>
            <w:proofErr w:type="gramStart"/>
            <w:r w:rsidRPr="006065D9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2</w:t>
            </w: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</w:t>
            </w:r>
            <w:r w:rsidRPr="006065D9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четверть</w:t>
            </w:r>
            <w:proofErr w:type="gramEnd"/>
            <w:r w:rsidR="00C84552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– 14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2C" w:rsidRDefault="00051B2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Солнце, растения и мы с вами. Тайна растений</w:t>
            </w:r>
            <w:r w:rsidR="00661CE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1CE1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«Рассматривание плодов и семян растений»</w:t>
            </w:r>
            <w:r w:rsidRPr="00661CE1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3CE2" w:rsidRDefault="00EE3CE2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Пользоваться атласом-определителем для распознавания природных</w:t>
            </w:r>
          </w:p>
          <w:p w:rsidR="00EE3CE2" w:rsidRDefault="00EE3CE2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объектов</w:t>
            </w:r>
            <w:proofErr w:type="gramEnd"/>
            <w:r>
              <w:rPr>
                <w:rFonts w:ascii="Times New Roman" w:hAnsi="Times New Roman"/>
                <w:lang w:eastAsia="ru-RU"/>
              </w:rPr>
              <w:t>;</w:t>
            </w:r>
          </w:p>
          <w:p w:rsidR="00EE3CE2" w:rsidRDefault="00EE3CE2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E3CE2" w:rsidRDefault="00EE3CE2" w:rsidP="00051B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</w:t>
            </w:r>
          </w:p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Оценивать свою работу, проводить пошаговый контроль </w:t>
            </w:r>
          </w:p>
          <w:p w:rsidR="00C84552" w:rsidRDefault="00C8455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84552" w:rsidRDefault="00C84552" w:rsidP="00C845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Классифицировать растения и животных;</w:t>
            </w:r>
          </w:p>
          <w:p w:rsidR="00C84552" w:rsidRDefault="00C84552" w:rsidP="00C8455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84552" w:rsidRDefault="00C84552" w:rsidP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Обнаруживать взаимосвязи между живой и неживой природой, взаимосвязи в живой природе, моделировать их и использовать для объяснения необходимости бережного отношения к природе;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D063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74 – 77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 зад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1-2</w:t>
            </w:r>
          </w:p>
        </w:tc>
      </w:tr>
      <w:tr w:rsidR="00EE3CE2" w:rsidTr="00D063E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Размножение и развитие растений. Опыление.</w:t>
            </w:r>
          </w:p>
          <w:p w:rsidR="00EE3CE2" w:rsidRDefault="00EE3CE2" w:rsidP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E3CE2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«Плоды путешествуют»</w:t>
            </w:r>
            <w:r w:rsidRPr="00EE3CE2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  <w:r w:rsidRPr="00EE3CE2">
              <w:rPr>
                <w:rFonts w:ascii="Times New Roman" w:hAnsi="Times New Roman"/>
                <w:lang w:eastAsia="ru-RU"/>
              </w:rPr>
              <w:t>Как развивается растение из семени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D063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78 – 81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 зад 1-3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растений. Правила друзей природы</w:t>
            </w:r>
            <w:r w:rsidR="00D063E7">
              <w:rPr>
                <w:rFonts w:ascii="Times New Roman" w:hAnsi="Times New Roman"/>
                <w:lang w:eastAsia="ru-RU"/>
              </w:rPr>
              <w:t>.</w:t>
            </w:r>
          </w:p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Охрана растений Р/ Адыгея (Заповедник)</w:t>
            </w:r>
          </w:p>
          <w:p w:rsidR="00D063E7" w:rsidRDefault="00D063E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Страничка для любознательных (ботанический сад)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82-86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Животные, их разнообразие. Группы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3E7" w:rsidRDefault="00D063E7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87 – 93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 </w:t>
            </w:r>
          </w:p>
          <w:p w:rsidR="00D063E7" w:rsidRPr="00D063E7" w:rsidRDefault="00D063E7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1-4</w:t>
            </w:r>
          </w:p>
        </w:tc>
      </w:tr>
      <w:tr w:rsidR="007914C3" w:rsidTr="00A2451D">
        <w:trPr>
          <w:trHeight w:val="10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4C3" w:rsidRDefault="007914C3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Кто что ест. Растительноядные, насекомоядные, хищные и всеядные животные. Цепи питания. Кто как приспособлен</w:t>
            </w:r>
          </w:p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Страничка для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любознательн</w:t>
            </w:r>
            <w:proofErr w:type="spellEnd"/>
            <w:r>
              <w:rPr>
                <w:rFonts w:ascii="Times New Roman" w:hAnsi="Times New Roman"/>
                <w:lang w:eastAsia="ru-RU"/>
              </w:rPr>
              <w:t>. (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доброе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слово о хищниках)</w:t>
            </w:r>
          </w:p>
          <w:p w:rsidR="007914C3" w:rsidRDefault="007914C3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50DD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Наши проекты «Разнообразие природы родного края</w:t>
            </w:r>
            <w:proofErr w:type="gramStart"/>
            <w:r w:rsidRPr="00B350DD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»</w:t>
            </w:r>
            <w:r w:rsidRPr="00B350DD">
              <w:rPr>
                <w:rFonts w:ascii="Times New Roman" w:hAnsi="Times New Roman"/>
                <w:color w:val="C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7914C3" w:rsidRDefault="007914C3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14C3" w:rsidRDefault="007914C3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Плакат</w:t>
            </w:r>
          </w:p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  <w:p w:rsidR="007914C3" w:rsidRDefault="007914C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Плакат</w:t>
            </w:r>
          </w:p>
          <w:p w:rsidR="007914C3" w:rsidRDefault="007914C3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4C3" w:rsidRDefault="007914C3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94 – 97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7914C3" w:rsidRDefault="007914C3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  <w:p w:rsidR="007914C3" w:rsidRDefault="007914C3" w:rsidP="00A2451D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98 – 99чит, 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 w:rsidP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84552">
              <w:rPr>
                <w:rFonts w:ascii="Times New Roman" w:hAnsi="Times New Roman"/>
                <w:lang w:eastAsia="ru-RU"/>
              </w:rPr>
              <w:t>Размножение и развитие животных: насекомых, рыб, земноводных, пресмыкающихся, птиц, зверей.</w:t>
            </w:r>
          </w:p>
          <w:p w:rsidR="00661CE1" w:rsidRDefault="00661CE1" w:rsidP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Охрана животных Р/ Адыгея (Заповедник)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Красная книга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52" w:rsidRDefault="00C84552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100– 105</w:t>
            </w:r>
            <w:r w:rsidR="00EE3CE2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EE3CE2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E3CE2">
              <w:rPr>
                <w:rFonts w:ascii="Times New Roman" w:hAnsi="Times New Roman"/>
                <w:color w:val="333333"/>
              </w:rPr>
              <w:t>,</w:t>
            </w:r>
          </w:p>
          <w:p w:rsidR="00EE3CE2" w:rsidRDefault="00C8455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1-5</w:t>
            </w:r>
            <w:r w:rsidR="00EE3CE2">
              <w:rPr>
                <w:rFonts w:ascii="Times New Roman" w:hAnsi="Times New Roman"/>
                <w:color w:val="333333"/>
              </w:rPr>
              <w:t xml:space="preserve"> 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Грибы, их разнообразие и строение.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Роль  грибов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природе и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112 – 117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</w:p>
        </w:tc>
      </w:tr>
      <w:tr w:rsidR="00C8455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2" w:rsidRDefault="00C8455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животных. Правила друзей природы.</w:t>
            </w:r>
          </w:p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Страничка для любознательных</w:t>
            </w:r>
            <w:r w:rsidR="0042050B">
              <w:rPr>
                <w:rFonts w:ascii="Times New Roman" w:hAnsi="Times New Roman"/>
                <w:lang w:eastAsia="ru-RU"/>
              </w:rPr>
              <w:t xml:space="preserve">.  </w:t>
            </w:r>
            <w:r w:rsidR="0042050B" w:rsidRPr="0042050B">
              <w:rPr>
                <w:rFonts w:ascii="Times New Roman" w:hAnsi="Times New Roman"/>
                <w:b/>
                <w:lang w:eastAsia="ru-RU"/>
              </w:rPr>
              <w:t>Тест по теме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4552" w:rsidRDefault="00C84552" w:rsidP="00A245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2" w:rsidRDefault="00C84552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 106-111</w:t>
            </w:r>
          </w:p>
          <w:p w:rsidR="00C84552" w:rsidRDefault="00C84552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1-3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царстве грибов. </w:t>
            </w:r>
            <w:r w:rsidR="00EE3CE2">
              <w:rPr>
                <w:rFonts w:ascii="Times New Roman" w:hAnsi="Times New Roman"/>
                <w:lang w:eastAsia="ru-RU"/>
              </w:rPr>
              <w:t>Съедобные и несъедобные грибы. Грибы из Красной книги России. Охрана грибов</w:t>
            </w:r>
            <w:r>
              <w:rPr>
                <w:rFonts w:ascii="Times New Roman" w:hAnsi="Times New Roman"/>
                <w:lang w:eastAsia="ru-RU"/>
              </w:rPr>
              <w:t>. Как собирать грибы. Страничка для любознательных.</w:t>
            </w:r>
          </w:p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Грибы произрастающие в Р/ Адыгея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Красная книга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C8455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112 – 117</w:t>
            </w:r>
            <w:r w:rsidR="00EE3CE2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EE3CE2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E3CE2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EE3CE2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EE3CE2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EE3CE2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C84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Великий круговорот жизни </w:t>
            </w:r>
            <w:r w:rsidR="00EE3CE2">
              <w:rPr>
                <w:rFonts w:ascii="Times New Roman" w:hAnsi="Times New Roman"/>
                <w:lang w:eastAsia="ru-RU"/>
              </w:rPr>
              <w:t>Представление о круговороте жизни и его звеньях. Роль почвы в круговороте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E2" w:rsidRDefault="00EE3C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CE2" w:rsidRDefault="00EE3CE2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</w:t>
            </w:r>
            <w:r w:rsidR="00C84552">
              <w:rPr>
                <w:rFonts w:ascii="Times New Roman" w:hAnsi="Times New Roman"/>
                <w:color w:val="333333"/>
              </w:rPr>
              <w:t>. 118 – 120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с 126, зад 1</w:t>
            </w:r>
          </w:p>
        </w:tc>
      </w:tr>
      <w:tr w:rsidR="00813A3F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Pr="00C84552" w:rsidRDefault="00813A3F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C84552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Мы и наше здоровье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3F" w:rsidRPr="00C84552" w:rsidRDefault="005B2768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Pr="00C84552" w:rsidRDefault="00813A3F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F" w:rsidRDefault="00813A3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61CE1" w:rsidTr="003705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E1" w:rsidRDefault="00661CE1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9034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».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661CE1">
              <w:rPr>
                <w:rFonts w:ascii="Times New Roman" w:hAnsi="Times New Roman"/>
                <w:lang w:eastAsia="ru-RU"/>
              </w:rPr>
              <w:t>Организм</w:t>
            </w:r>
            <w:proofErr w:type="gramEnd"/>
            <w:r w:rsidR="00661CE1">
              <w:rPr>
                <w:rFonts w:ascii="Times New Roman" w:hAnsi="Times New Roman"/>
                <w:lang w:eastAsia="ru-RU"/>
              </w:rPr>
              <w:t xml:space="preserve"> человека. Органы и системы органов. </w:t>
            </w:r>
          </w:p>
          <w:p w:rsidR="009034E3" w:rsidRDefault="009034E3">
            <w:pPr>
              <w:spacing w:after="0" w:line="240" w:lineRule="auto"/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</w:pPr>
            <w:r w:rsidRPr="009034E3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«Измерение роста и массы тела»</w:t>
            </w:r>
          </w:p>
          <w:p w:rsidR="00463730" w:rsidRPr="00463730" w:rsidRDefault="00463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63730">
              <w:rPr>
                <w:rFonts w:ascii="Times New Roman" w:hAnsi="Times New Roman"/>
                <w:lang w:eastAsia="ru-RU"/>
              </w:rPr>
              <w:t>Страничка для любознательных (И.П. Павлов)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Устанавливать связь между строением и работой различных органов и систем органов человека;</w:t>
            </w:r>
          </w:p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Использовать знания о строении и жизнедеятельности организма человека для сохранения и укрепления</w:t>
            </w:r>
            <w:r w:rsidR="009034E3">
              <w:rPr>
                <w:rFonts w:ascii="Times New Roman" w:hAnsi="Times New Roman"/>
                <w:lang w:eastAsia="ru-RU"/>
              </w:rPr>
              <w:t xml:space="preserve"> своего здоровья;</w:t>
            </w:r>
          </w:p>
          <w:p w:rsidR="009034E3" w:rsidRDefault="009034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Оказывать первую помощь при несложных несчастных случаях; </w:t>
            </w:r>
          </w:p>
          <w:p w:rsidR="009034E3" w:rsidRDefault="009034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Вырабатывать правильную осанку;</w:t>
            </w:r>
          </w:p>
          <w:p w:rsidR="009034E3" w:rsidRDefault="009034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Выполнять правила рационального питания, закаливания, предупреждения болезней;</w:t>
            </w:r>
          </w:p>
          <w:p w:rsidR="009034E3" w:rsidRDefault="009034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Понимать необходимость здорового образа жизни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соблюдатть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соответствующие правила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661C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E1" w:rsidRDefault="009034E3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С 122-</w:t>
            </w:r>
            <w:r w:rsidR="00463730">
              <w:rPr>
                <w:rFonts w:ascii="Times New Roman" w:eastAsia="Times New Roman" w:hAnsi="Times New Roman"/>
                <w:color w:val="333333"/>
              </w:rPr>
              <w:t>125</w:t>
            </w:r>
          </w:p>
          <w:p w:rsidR="00463730" w:rsidRDefault="00463730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З 1-2</w:t>
            </w:r>
          </w:p>
        </w:tc>
      </w:tr>
      <w:tr w:rsidR="003705DC" w:rsidTr="003705DC">
        <w:trPr>
          <w:trHeight w:val="10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5DC" w:rsidRDefault="003705DC" w:rsidP="006065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DC" w:rsidRDefault="003705DC" w:rsidP="00463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Органы чувств: глаза, уши, нос, язык, кожа. Их значение и гигиена.</w:t>
            </w:r>
          </w:p>
          <w:p w:rsidR="003705DC" w:rsidRDefault="003705DC" w:rsidP="00463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705DC" w:rsidRDefault="003705DC" w:rsidP="00463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705DC" w:rsidRDefault="003705DC" w:rsidP="004637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DC" w:rsidRDefault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5DC" w:rsidRDefault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5DC" w:rsidRDefault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5DC" w:rsidRDefault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DC" w:rsidRDefault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5DC" w:rsidRDefault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С.126-129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3705DC" w:rsidTr="003705DC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Органы чувств: глаза, уши, нос, язык, кожа. Их значение и гигиена.</w:t>
            </w:r>
          </w:p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0C6256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С.126-129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3705DC" w:rsidTr="003705D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Надёжная защита организма. </w:t>
            </w:r>
          </w:p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63730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«Упражнения в оказании первой помощи при небольших повреждениях кожи».</w:t>
            </w:r>
            <w:r w:rsidRPr="00463730">
              <w:rPr>
                <w:rFonts w:ascii="Times New Roman" w:hAnsi="Times New Roman"/>
                <w:color w:val="1F3864" w:themeColor="accent5" w:themeShade="8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Default="003705DC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130 – 133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з 1-3</w:t>
            </w:r>
          </w:p>
        </w:tc>
      </w:tr>
      <w:tr w:rsidR="003705DC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Pr="005B2768" w:rsidRDefault="003705DC" w:rsidP="005B2768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3 </w:t>
            </w:r>
            <w:r w:rsidRPr="006065D9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четверть</w:t>
            </w:r>
            <w:proofErr w:type="gramEnd"/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–  </w:t>
            </w:r>
            <w:r w:rsidR="00E00B84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20</w:t>
            </w: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E204D7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 Опора тела и движение. Осанка. Физический труд и физкультура.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Понимание и удержание учебной задачи; умение отвечать на вопросы, самому формулировать их;</w:t>
            </w:r>
          </w:p>
          <w:p w:rsidR="00E204D7" w:rsidRDefault="00E204D7" w:rsidP="00B350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B350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Выполнять правила рационального питания, закаливания, предупреждения болезней;</w:t>
            </w:r>
          </w:p>
          <w:p w:rsidR="00E204D7" w:rsidRDefault="00E204D7" w:rsidP="00B350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B350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Выполнять правила правильного питания</w:t>
            </w:r>
          </w:p>
          <w:p w:rsidR="00E204D7" w:rsidRDefault="00E204D7" w:rsidP="005814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58149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Оценивать свою работу, проводить пошаговый контроль 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134 – 137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. </w:t>
            </w:r>
          </w:p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</w:tc>
      </w:tr>
      <w:tr w:rsidR="00E204D7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Наше питание. Питательные вещества.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705DC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«Изучение содержания питательных веществ в различных продуктах»</w:t>
            </w:r>
            <w:r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 xml:space="preserve"> </w:t>
            </w:r>
            <w:r w:rsidRPr="003705DC">
              <w:rPr>
                <w:rFonts w:ascii="Times New Roman" w:hAnsi="Times New Roman"/>
                <w:lang w:eastAsia="ru-RU"/>
              </w:rPr>
              <w:t>Пищеварительная система.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Как правильно питаться. </w:t>
            </w:r>
            <w:r w:rsidRPr="003705D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</w:p>
          <w:p w:rsidR="00E204D7" w:rsidRDefault="00E204D7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B350DD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 xml:space="preserve">Наши проекты </w:t>
            </w:r>
            <w:r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«Школа кулинаров»</w:t>
            </w:r>
          </w:p>
          <w:p w:rsidR="00886019" w:rsidRPr="00B350DD" w:rsidRDefault="00886019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138- 141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142-143</w:t>
            </w:r>
          </w:p>
        </w:tc>
      </w:tr>
      <w:tr w:rsidR="00E204D7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Дыхание и кровообращение. О дыхании. О движении крови.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350DD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«Подсчет ударов пульса».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Плакат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144 – 146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. </w:t>
            </w:r>
          </w:p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Умей предупреждать болезни. Закаляй свой организм Инфекционные болезни и аллергия.  </w:t>
            </w:r>
          </w:p>
          <w:p w:rsidR="00B50B74" w:rsidRDefault="00B50B74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Какие болезни присущи нашему региону и как с ними бороться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147 – 149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З. 1-2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0C62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0C62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Огонь, вода и газ. Здоровый образ жизни. Правила здорового образа жизни.</w:t>
            </w:r>
          </w:p>
          <w:p w:rsidR="00E204D7" w:rsidRDefault="00E204D7" w:rsidP="000C625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заводи вредных привычек!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96282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С. 150- 153</w:t>
            </w:r>
          </w:p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З. 1-3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Pr="00373B20" w:rsidRDefault="00E204D7" w:rsidP="001F5552">
            <w:pPr>
              <w:spacing w:after="0" w:line="240" w:lineRule="auto"/>
              <w:rPr>
                <w:rFonts w:ascii="Batang" w:eastAsia="Batang" w:hAnsi="Batang"/>
                <w:b/>
                <w:i/>
                <w:color w:val="480000"/>
                <w:lang w:eastAsia="ru-RU"/>
              </w:rPr>
            </w:pPr>
            <w:r w:rsidRPr="00373B20">
              <w:rPr>
                <w:rFonts w:ascii="Batang" w:eastAsia="Batang" w:hAnsi="Batang"/>
                <w:b/>
                <w:i/>
                <w:color w:val="480000"/>
                <w:lang w:eastAsia="ru-RU"/>
              </w:rPr>
              <w:t>36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Pr="00373B20" w:rsidRDefault="00E204D7" w:rsidP="000C6256">
            <w:pPr>
              <w:spacing w:after="0" w:line="240" w:lineRule="auto"/>
              <w:rPr>
                <w:rFonts w:ascii="Batang" w:eastAsia="Batang" w:hAnsi="Batang"/>
                <w:b/>
                <w:i/>
                <w:color w:val="480000"/>
                <w:lang w:eastAsia="ru-RU"/>
              </w:rPr>
            </w:pPr>
            <w:r w:rsidRPr="00373B20">
              <w:rPr>
                <w:rFonts w:ascii="Batang" w:eastAsia="Batang" w:hAnsi="Batang"/>
                <w:b/>
                <w:i/>
                <w:color w:val="480000"/>
                <w:lang w:eastAsia="ru-RU"/>
              </w:rPr>
              <w:t>Проверим себя и оценим свои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С. 154-170</w:t>
            </w:r>
          </w:p>
        </w:tc>
      </w:tr>
      <w:tr w:rsidR="003705DC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Pr="00373B20" w:rsidRDefault="003705DC" w:rsidP="003705DC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373B20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Наша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Pr="00373B20" w:rsidRDefault="003705DC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373B20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Pr="00373B20" w:rsidRDefault="00373B20" w:rsidP="003705DC">
            <w:pPr>
              <w:tabs>
                <w:tab w:val="left" w:pos="3095"/>
              </w:tabs>
              <w:spacing w:after="0" w:line="240" w:lineRule="auto"/>
              <w:rPr>
                <w:rFonts w:ascii="Batang" w:eastAsia="Batang" w:hAnsi="Batang"/>
                <w:b/>
                <w:i/>
                <w:color w:val="C00000"/>
              </w:rPr>
            </w:pPr>
            <w:r w:rsidRPr="00373B20">
              <w:rPr>
                <w:rFonts w:ascii="Batang" w:eastAsia="Batang" w:hAnsi="Batang"/>
                <w:b/>
                <w:i/>
                <w:color w:val="C00000"/>
              </w:rPr>
              <w:t>2 часть</w:t>
            </w:r>
          </w:p>
        </w:tc>
      </w:tr>
      <w:tr w:rsidR="00B8037E" w:rsidTr="00B50B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Pr="001F5552" w:rsidRDefault="00B8037E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 w:rsidR="009054F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 Огонь, вода и газ. Как действовать при возникновении пожара в квартире, при аварии трубопровода, утечке газа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Понимание и удержание учебной задачи; умение отвечать на вопросы, самому формулировать их;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Правильно вести себя при пожаре, аварии водопровода, утечке газа;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Соблюдать правила безопасности на улицах и дорогах;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Различать дорожные знаки разных групп, следовать их указаниям;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Понимать, какие места вокруг нас могут быть особенно опасны;  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предвидеть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скрытую опасность и избегать её;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соблюдать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правила безопасного поведения в природе; </w:t>
            </w:r>
          </w:p>
          <w:p w:rsidR="00B8037E" w:rsidRDefault="00B8037E" w:rsidP="00B803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>
              <w:rPr>
                <w:rFonts w:ascii="Times New Roman" w:hAnsi="Times New Roman"/>
                <w:lang w:eastAsia="ru-RU"/>
              </w:rPr>
              <w:t>, что такое экологическая безопасность; соблюдать правила экологической безопасности в повседневной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4-7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612AD2" w:rsidTr="00612AD2">
        <w:trPr>
          <w:trHeight w:val="4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AD2" w:rsidRDefault="00612AD2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D2" w:rsidRPr="00A2451D" w:rsidRDefault="00612AD2" w:rsidP="009054F7">
            <w:pPr>
              <w:spacing w:after="0" w:line="240" w:lineRule="auto"/>
              <w:rPr>
                <w:rFonts w:ascii="Batang" w:eastAsia="Batang" w:hAnsi="Batang"/>
                <w:b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Чтобы путь был счастливым. Если ты пешеход. </w:t>
            </w:r>
            <w:r>
              <w:rPr>
                <w:rFonts w:ascii="Times New Roman" w:hAnsi="Times New Roman"/>
                <w:color w:val="333333"/>
              </w:rPr>
              <w:t>Если ты велосипедист. Если ты пассажир.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D2" w:rsidRDefault="00612AD2" w:rsidP="009054F7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8- 13 соч. сказку о ПДД</w:t>
            </w:r>
          </w:p>
          <w:p w:rsidR="00612AD2" w:rsidRDefault="00612AD2" w:rsidP="009054F7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12AD2" w:rsidTr="00612AD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Pr="00AD6463" w:rsidRDefault="00612AD2" w:rsidP="00612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6463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</w:rPr>
              <w:t>Наши проекты «Кто нас защищает»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9054F7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18-19</w:t>
            </w:r>
          </w:p>
        </w:tc>
      </w:tr>
      <w:tr w:rsidR="00B8037E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612AD2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A2451D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Опасные места.</w:t>
            </w:r>
          </w:p>
          <w:p w:rsidR="00B50B74" w:rsidRDefault="00B50B74" w:rsidP="003705DC">
            <w:pPr>
              <w:spacing w:after="0" w:line="240" w:lineRule="auto"/>
              <w:rPr>
                <w:rFonts w:ascii="Times New Roman" w:eastAsia="Batang" w:hAnsi="Times New Roman"/>
                <w:b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Опасные места посёлка, района, республики</w:t>
            </w:r>
            <w:r w:rsidR="0042050B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.  </w:t>
            </w:r>
            <w:r w:rsidR="0042050B" w:rsidRPr="0042050B">
              <w:rPr>
                <w:rFonts w:ascii="Times New Roman" w:eastAsia="Batang" w:hAnsi="Times New Roman"/>
                <w:b/>
                <w:lang w:eastAsia="ru-RU"/>
              </w:rPr>
              <w:t>Тест по теме урока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Pr="009054F7" w:rsidRDefault="009054F7" w:rsidP="009054F7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9054F7">
              <w:rPr>
                <w:rFonts w:ascii="Times New Roman" w:eastAsia="Times New Roman" w:hAnsi="Times New Roman"/>
                <w:color w:val="333333"/>
              </w:rPr>
              <w:t>С.</w:t>
            </w:r>
            <w:r w:rsidR="00A2451D">
              <w:rPr>
                <w:rFonts w:ascii="Times New Roman" w:eastAsia="Times New Roman" w:hAnsi="Times New Roman"/>
                <w:color w:val="333333"/>
              </w:rPr>
              <w:t xml:space="preserve"> 20-24 з. 1-2</w:t>
            </w:r>
          </w:p>
        </w:tc>
      </w:tr>
      <w:tr w:rsidR="00B8037E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612AD2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 w:rsidR="00A2451D">
              <w:rPr>
                <w:rFonts w:ascii="Times New Roman" w:hAnsi="Times New Roman"/>
                <w:lang w:eastAsia="ru-RU"/>
              </w:rPr>
              <w:t>. Природа и наша безопасность. Как вести себя во время грозы. Опасные растения и грибы. Животные и наша безопасность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A2451D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25-30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>. З.</w:t>
            </w:r>
            <w:r>
              <w:rPr>
                <w:rFonts w:ascii="Times New Roman" w:hAnsi="Times New Roman"/>
                <w:color w:val="333333"/>
              </w:rPr>
              <w:t xml:space="preserve"> 1-3</w:t>
            </w:r>
          </w:p>
        </w:tc>
      </w:tr>
      <w:tr w:rsidR="00B8037E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96282E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A2451D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Экологическая безопасность. Что такое экологическая безопасность</w:t>
            </w:r>
          </w:p>
          <w:p w:rsidR="00886019" w:rsidRPr="00612AD2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612AD2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31-32</w:t>
            </w:r>
            <w:r w:rsidR="00B8037E">
              <w:rPr>
                <w:rFonts w:ascii="Times New Roman" w:hAnsi="Times New Roman"/>
                <w:color w:val="333333"/>
              </w:rPr>
              <w:t>, зад 1</w:t>
            </w:r>
            <w:r>
              <w:rPr>
                <w:rFonts w:ascii="Times New Roman" w:hAnsi="Times New Roman"/>
                <w:color w:val="333333"/>
              </w:rPr>
              <w:t>-3</w:t>
            </w:r>
          </w:p>
        </w:tc>
      </w:tr>
      <w:tr w:rsidR="00B8037E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Pr="00612AD2" w:rsidRDefault="0096282E" w:rsidP="001F55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AD2">
              <w:rPr>
                <w:rFonts w:ascii="Times New Roman" w:hAnsi="Times New Roman"/>
                <w:lang w:eastAsia="ru-RU"/>
              </w:rPr>
              <w:t>Правила экологической безопасности</w:t>
            </w:r>
          </w:p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</w:pPr>
            <w:r w:rsidRPr="00612AD2">
              <w:rPr>
                <w:rFonts w:ascii="Times New Roman" w:hAnsi="Times New Roman"/>
                <w:b/>
                <w:i/>
                <w:color w:val="1F3864" w:themeColor="accent5" w:themeShade="80"/>
                <w:lang w:eastAsia="ru-RU"/>
              </w:rPr>
              <w:t>ПР «Очистка воды с помощью бытового фильтра»</w:t>
            </w:r>
          </w:p>
          <w:p w:rsidR="00886019" w:rsidRPr="00612AD2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плакат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612AD2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33-</w:t>
            </w:r>
            <w:r w:rsidR="00B8037E">
              <w:rPr>
                <w:rFonts w:ascii="Times New Roman" w:hAnsi="Times New Roman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 xml:space="preserve">35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B8037E" w:rsidTr="00A245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Pr="0096282E" w:rsidRDefault="0096282E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282E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Pr="0096282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282E">
              <w:rPr>
                <w:rFonts w:ascii="Times New Roman" w:hAnsi="Times New Roman"/>
                <w:lang w:eastAsia="ru-RU"/>
              </w:rPr>
              <w:t>Правила безопасности при обращении с кошкой и собакой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18 – 22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с. 22, зад 2,3</w:t>
            </w:r>
          </w:p>
        </w:tc>
      </w:tr>
      <w:tr w:rsidR="00B8037E" w:rsidTr="00B50B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Pr="0096282E" w:rsidRDefault="0096282E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282E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282E">
              <w:rPr>
                <w:rFonts w:ascii="Times New Roman" w:hAnsi="Times New Roman"/>
                <w:lang w:eastAsia="ru-RU"/>
              </w:rPr>
              <w:t>Экологическая безопасность. Как защититься от загрязненного воздуха и воды</w:t>
            </w:r>
          </w:p>
          <w:p w:rsidR="00B50B74" w:rsidRDefault="00B50B74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как мы защищаемся от загрязнений воздуха и воды</w:t>
            </w:r>
          </w:p>
          <w:p w:rsidR="00886019" w:rsidRPr="0096282E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7E" w:rsidRDefault="00B8037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37E" w:rsidRDefault="00B50B74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23 – 34</w:t>
            </w:r>
            <w:r w:rsidR="00B8037E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B8037E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B8037E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3705DC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Pr="00612AD2" w:rsidRDefault="003705DC" w:rsidP="003705DC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612AD2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Чему учит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Pr="00612AD2" w:rsidRDefault="00E00B84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Pr="00612AD2" w:rsidRDefault="003705DC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12AD2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Для чего нужна экономик. </w:t>
            </w:r>
            <w:r w:rsidR="00612AD2">
              <w:rPr>
                <w:rFonts w:ascii="Times New Roman" w:hAnsi="Times New Roman"/>
                <w:lang w:eastAsia="ru-RU"/>
              </w:rPr>
              <w:t>Потребности людей. Что такое товары и услуги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AD2" w:rsidRDefault="00612AD2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Понимание и удержание учебной задачи; умение отвечать на вопросы, самому формулировать их;</w:t>
            </w:r>
          </w:p>
          <w:p w:rsidR="00612AD2" w:rsidRDefault="0058149B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Раскрывать роль экономики в нашей жизни;</w:t>
            </w:r>
          </w:p>
          <w:p w:rsidR="0058149B" w:rsidRDefault="0058149B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      </w:r>
          </w:p>
          <w:p w:rsidR="0058149B" w:rsidRDefault="0058149B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Различать отрасли экономики, обнаруживать взаимосвязь между ними;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Pr="00E204D7" w:rsidRDefault="00E204D7" w:rsidP="00E204D7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 w:rsidRPr="00E204D7">
              <w:rPr>
                <w:rFonts w:ascii="Times New Roman" w:eastAsia="Times New Roman" w:hAnsi="Times New Roman"/>
                <w:color w:val="333333"/>
              </w:rPr>
              <w:t>С. 38-</w:t>
            </w:r>
            <w:r>
              <w:rPr>
                <w:rFonts w:ascii="Times New Roman" w:eastAsia="Times New Roman" w:hAnsi="Times New Roman"/>
                <w:color w:val="333333"/>
              </w:rPr>
              <w:t>41</w:t>
            </w:r>
          </w:p>
        </w:tc>
      </w:tr>
      <w:tr w:rsidR="00612AD2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Природные богатства – основа экономики. Капитал. Умственный и физический труд.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42-45</w:t>
            </w:r>
            <w:r w:rsidR="00612AD2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612AD2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612AD2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612AD2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612AD2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612AD2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Полезные ископаемые. </w:t>
            </w:r>
          </w:p>
          <w:p w:rsidR="00612AD2" w:rsidRDefault="00E204D7" w:rsidP="00AD6463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eastAsia="ru-RU"/>
              </w:rPr>
            </w:pPr>
            <w:r w:rsidRPr="00E204D7">
              <w:rPr>
                <w:rFonts w:ascii="Times New Roman" w:hAnsi="Times New Roman"/>
                <w:b/>
                <w:i/>
                <w:color w:val="002060"/>
                <w:lang w:eastAsia="ru-RU"/>
              </w:rPr>
              <w:t>ПР «Полезные ископаемые»</w:t>
            </w:r>
            <w:r>
              <w:rPr>
                <w:rFonts w:ascii="Times New Roman" w:hAnsi="Times New Roman"/>
                <w:b/>
                <w:i/>
                <w:color w:val="002060"/>
                <w:lang w:eastAsia="ru-RU"/>
              </w:rPr>
              <w:t xml:space="preserve"> </w:t>
            </w:r>
          </w:p>
          <w:p w:rsidR="00B50B74" w:rsidRDefault="00B50B74" w:rsidP="00AD6463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Полезные ископаемые нашей республики</w:t>
            </w:r>
          </w:p>
          <w:p w:rsidR="00886019" w:rsidRPr="00E204D7" w:rsidRDefault="00886019" w:rsidP="00AD6463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46 – 50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proofErr w:type="gramStart"/>
            <w:r>
              <w:rPr>
                <w:rFonts w:ascii="Times New Roman" w:hAnsi="Times New Roman"/>
                <w:color w:val="333333"/>
              </w:rPr>
              <w:t xml:space="preserve">, </w:t>
            </w:r>
            <w:r w:rsidR="00612AD2">
              <w:rPr>
                <w:rFonts w:ascii="Times New Roman" w:hAnsi="Times New Roman"/>
                <w:color w:val="333333"/>
              </w:rPr>
              <w:t>,</w:t>
            </w:r>
            <w:proofErr w:type="gramEnd"/>
            <w:r w:rsidR="00612AD2">
              <w:rPr>
                <w:rFonts w:ascii="Times New Roman" w:hAnsi="Times New Roman"/>
                <w:color w:val="333333"/>
              </w:rPr>
              <w:t xml:space="preserve"> зад </w:t>
            </w:r>
            <w:r>
              <w:rPr>
                <w:rFonts w:ascii="Times New Roman" w:hAnsi="Times New Roman"/>
                <w:color w:val="333333"/>
              </w:rPr>
              <w:t xml:space="preserve"> 1-</w:t>
            </w:r>
            <w:r w:rsidR="00612AD2">
              <w:rPr>
                <w:rFonts w:ascii="Times New Roman" w:hAnsi="Times New Roman"/>
                <w:color w:val="333333"/>
              </w:rPr>
              <w:t>3</w:t>
            </w:r>
          </w:p>
        </w:tc>
      </w:tr>
      <w:tr w:rsidR="00612AD2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E204D7" w:rsidP="00E204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04D7">
              <w:rPr>
                <w:rFonts w:ascii="Times New Roman" w:hAnsi="Times New Roman"/>
                <w:lang w:eastAsia="ru-RU"/>
              </w:rPr>
              <w:t>Для чего добывают полезные ископаемые</w:t>
            </w:r>
            <w:r>
              <w:rPr>
                <w:rFonts w:ascii="Times New Roman" w:hAnsi="Times New Roman"/>
                <w:lang w:eastAsia="ru-RU"/>
              </w:rPr>
              <w:t>. Как добывают полезные ископаемые.  О</w:t>
            </w:r>
            <w:r w:rsidR="00612AD2">
              <w:rPr>
                <w:rFonts w:ascii="Times New Roman" w:hAnsi="Times New Roman"/>
                <w:lang w:eastAsia="ru-RU"/>
              </w:rPr>
              <w:t>храна</w:t>
            </w:r>
            <w:r>
              <w:rPr>
                <w:rFonts w:ascii="Times New Roman" w:hAnsi="Times New Roman"/>
                <w:lang w:eastAsia="ru-RU"/>
              </w:rPr>
              <w:t xml:space="preserve"> п/ископаемых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AD2" w:rsidRDefault="00612AD2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Кол-</w:t>
            </w:r>
            <w:proofErr w:type="spellStart"/>
            <w:r w:rsidR="00612AD2">
              <w:rPr>
                <w:rFonts w:ascii="Times New Roman" w:hAnsi="Times New Roman"/>
                <w:lang w:eastAsia="ru-RU"/>
              </w:rPr>
              <w:t>ция</w:t>
            </w:r>
            <w:proofErr w:type="spellEnd"/>
            <w:r w:rsidR="00612AD2">
              <w:rPr>
                <w:rFonts w:ascii="Times New Roman" w:hAnsi="Times New Roman"/>
                <w:lang w:eastAsia="ru-RU"/>
              </w:rPr>
              <w:t xml:space="preserve"> полезных ископаемых</w:t>
            </w:r>
          </w:p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D2" w:rsidRDefault="00AD6463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48 – 50</w:t>
            </w:r>
            <w:r w:rsidR="00612AD2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612AD2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612AD2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612AD2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612AD2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3B20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4 </w:t>
            </w:r>
            <w:r w:rsidRPr="006065D9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четверть</w:t>
            </w:r>
            <w:proofErr w:type="gramEnd"/>
            <w:r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 xml:space="preserve"> –  19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  <w:r w:rsidR="00AD6463">
              <w:rPr>
                <w:rFonts w:ascii="Times New Roman" w:hAnsi="Times New Roman"/>
                <w:lang w:eastAsia="ru-RU"/>
              </w:rPr>
              <w:t>.  Растениеводство.</w:t>
            </w:r>
          </w:p>
          <w:p w:rsidR="00AD6463" w:rsidRP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6463">
              <w:rPr>
                <w:rFonts w:ascii="Times New Roman" w:hAnsi="Times New Roman"/>
                <w:b/>
                <w:i/>
                <w:color w:val="002060"/>
                <w:lang w:eastAsia="ru-RU"/>
              </w:rPr>
              <w:t>ПР «Сравнение растений»</w:t>
            </w:r>
            <w:r>
              <w:rPr>
                <w:rFonts w:ascii="Times New Roman" w:hAnsi="Times New Roman"/>
                <w:b/>
                <w:i/>
                <w:color w:val="002060"/>
                <w:lang w:eastAsia="ru-RU"/>
              </w:rPr>
              <w:t xml:space="preserve">. </w:t>
            </w:r>
            <w:r w:rsidRPr="00AD6463">
              <w:rPr>
                <w:rFonts w:ascii="Times New Roman" w:hAnsi="Times New Roman"/>
                <w:lang w:eastAsia="ru-RU"/>
              </w:rPr>
              <w:t>Труд растениеводов.</w:t>
            </w:r>
          </w:p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6463">
              <w:rPr>
                <w:rFonts w:ascii="Times New Roman" w:hAnsi="Times New Roman"/>
                <w:lang w:eastAsia="ru-RU"/>
              </w:rPr>
              <w:t>Страничка для любознательных</w:t>
            </w:r>
            <w:r>
              <w:rPr>
                <w:rFonts w:ascii="Times New Roman" w:hAnsi="Times New Roman"/>
                <w:lang w:eastAsia="ru-RU"/>
              </w:rPr>
              <w:t xml:space="preserve"> (Н.И. Вавилов)</w:t>
            </w:r>
          </w:p>
          <w:p w:rsidR="00002F9F" w:rsidRDefault="00002F9F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растениеводство в республике</w:t>
            </w:r>
          </w:p>
          <w:p w:rsidR="00886019" w:rsidRPr="00AD6463" w:rsidRDefault="00886019" w:rsidP="003705DC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Понимать роль денег в экономике, различать денежные единицы некоторых стран;</w:t>
            </w:r>
          </w:p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Объяснять, что такое государственный бюджет, осознавать необходимость уплаты налогов гражданами страны;</w:t>
            </w:r>
          </w:p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Понимать, как ведётся хозяйство семьи;</w:t>
            </w:r>
          </w:p>
          <w:p w:rsidR="00E204D7" w:rsidRDefault="00E204D7" w:rsidP="0058149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Обнаруживать связи между экономикой и экологией, строить простейшие экологические прогнозы</w:t>
            </w:r>
          </w:p>
          <w:p w:rsidR="00E204D7" w:rsidRDefault="00E204D7" w:rsidP="00E204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204D7" w:rsidRDefault="00E204D7" w:rsidP="00E204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Оценивать свою работу, проводить пошаговый контроль </w:t>
            </w:r>
          </w:p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51 – 55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с. 54</w:t>
            </w:r>
            <w:r w:rsidR="00E204D7">
              <w:rPr>
                <w:rFonts w:ascii="Times New Roman" w:hAnsi="Times New Roman"/>
                <w:color w:val="333333"/>
              </w:rPr>
              <w:t>, зад.</w:t>
            </w:r>
            <w:r>
              <w:rPr>
                <w:rFonts w:ascii="Times New Roman" w:hAnsi="Times New Roman"/>
                <w:color w:val="333333"/>
              </w:rPr>
              <w:t>1-</w:t>
            </w:r>
            <w:r w:rsidR="00E204D7">
              <w:rPr>
                <w:rFonts w:ascii="Times New Roman" w:hAnsi="Times New Roman"/>
                <w:color w:val="333333"/>
              </w:rPr>
              <w:t xml:space="preserve"> 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Ж</w:t>
            </w:r>
            <w:r w:rsidR="00E204D7">
              <w:rPr>
                <w:rFonts w:ascii="Times New Roman" w:hAnsi="Times New Roman"/>
                <w:lang w:eastAsia="ru-RU"/>
              </w:rPr>
              <w:t xml:space="preserve">ивотноводство. </w:t>
            </w:r>
            <w:r>
              <w:rPr>
                <w:rFonts w:ascii="Times New Roman" w:hAnsi="Times New Roman"/>
                <w:lang w:eastAsia="ru-RU"/>
              </w:rPr>
              <w:t>Как трудятся животноводы.</w:t>
            </w:r>
          </w:p>
          <w:p w:rsidR="00002F9F" w:rsidRDefault="00002F9F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животноводство в республике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56 – 59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с. 59</w:t>
            </w:r>
            <w:r w:rsidR="00E204D7">
              <w:rPr>
                <w:rFonts w:ascii="Times New Roman" w:hAnsi="Times New Roman"/>
                <w:color w:val="333333"/>
              </w:rPr>
              <w:t>, зад</w:t>
            </w:r>
            <w:r>
              <w:rPr>
                <w:rFonts w:ascii="Times New Roman" w:hAnsi="Times New Roman"/>
                <w:color w:val="333333"/>
              </w:rPr>
              <w:t>1-</w:t>
            </w:r>
            <w:r w:rsidR="00E204D7">
              <w:rPr>
                <w:rFonts w:ascii="Times New Roman" w:hAnsi="Times New Roman"/>
                <w:color w:val="333333"/>
              </w:rPr>
              <w:t>. 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AD64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Какая бывает промышленность.  </w:t>
            </w:r>
            <w:proofErr w:type="spellStart"/>
            <w:r w:rsidR="00E204D7">
              <w:rPr>
                <w:rFonts w:ascii="Times New Roman" w:hAnsi="Times New Roman"/>
                <w:lang w:eastAsia="ru-RU"/>
              </w:rPr>
              <w:t>ИпТБ</w:t>
            </w:r>
            <w:proofErr w:type="spellEnd"/>
          </w:p>
          <w:p w:rsidR="00002F9F" w:rsidRDefault="00002F9F" w:rsidP="00AD6463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</w:t>
            </w:r>
            <w:proofErr w:type="gramStart"/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промышленность  республики</w:t>
            </w:r>
            <w:proofErr w:type="gramEnd"/>
          </w:p>
          <w:p w:rsidR="00886019" w:rsidRDefault="00886019" w:rsidP="00AD64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AD6463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60 – 63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с. 63</w:t>
            </w:r>
            <w:r w:rsidR="00E204D7">
              <w:rPr>
                <w:rFonts w:ascii="Times New Roman" w:hAnsi="Times New Roman"/>
                <w:color w:val="333333"/>
              </w:rPr>
              <w:t xml:space="preserve">, зад </w:t>
            </w:r>
            <w:r>
              <w:rPr>
                <w:rFonts w:ascii="Times New Roman" w:hAnsi="Times New Roman"/>
                <w:color w:val="333333"/>
              </w:rPr>
              <w:t>1-</w:t>
            </w:r>
            <w:r w:rsidR="00E204D7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AD6463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63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AD6463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Наши проекты «Экономика родного края»</w:t>
            </w:r>
          </w:p>
          <w:p w:rsidR="0042050B" w:rsidRDefault="0042050B" w:rsidP="003705DC">
            <w:pPr>
              <w:spacing w:after="0" w:line="240" w:lineRule="auto"/>
              <w:rPr>
                <w:rFonts w:ascii="Times New Roman" w:eastAsia="Batang" w:hAnsi="Times New Roman"/>
                <w:b/>
                <w:lang w:eastAsia="ru-RU"/>
              </w:rPr>
            </w:pPr>
            <w:r w:rsidRPr="0042050B">
              <w:rPr>
                <w:rFonts w:ascii="Times New Roman" w:eastAsia="Batang" w:hAnsi="Times New Roman"/>
                <w:b/>
                <w:lang w:eastAsia="ru-RU"/>
              </w:rPr>
              <w:t>Тест по теме урока</w:t>
            </w:r>
          </w:p>
          <w:p w:rsidR="00886019" w:rsidRPr="0042050B" w:rsidRDefault="00886019" w:rsidP="003705DC">
            <w:pPr>
              <w:spacing w:after="0" w:line="240" w:lineRule="auto"/>
              <w:rPr>
                <w:rFonts w:ascii="Times New Roman" w:eastAsia="Batang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63" w:rsidRDefault="00AD6463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64-65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46E" w:rsidRPr="00B9146E" w:rsidRDefault="00002F9F" w:rsidP="00B914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такое деньги.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монеты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B9146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66 – 68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proofErr w:type="gramStart"/>
            <w:r>
              <w:rPr>
                <w:rFonts w:ascii="Times New Roman" w:hAnsi="Times New Roman"/>
                <w:color w:val="333333"/>
              </w:rPr>
              <w:t>. 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с. 7</w:t>
            </w:r>
            <w:r w:rsidR="00E204D7">
              <w:rPr>
                <w:rFonts w:ascii="Times New Roman" w:hAnsi="Times New Roman"/>
                <w:color w:val="333333"/>
              </w:rPr>
              <w:t xml:space="preserve"> зад. 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146E">
              <w:rPr>
                <w:rFonts w:ascii="Times New Roman" w:hAnsi="Times New Roman"/>
                <w:b/>
                <w:i/>
                <w:color w:val="002060"/>
                <w:lang w:eastAsia="ru-RU"/>
              </w:rPr>
              <w:t>ПР «Знакомство с современными российскими монетами».</w:t>
            </w:r>
            <w:r w:rsidRPr="00B9146E">
              <w:rPr>
                <w:rFonts w:ascii="Times New Roman" w:hAnsi="Times New Roman"/>
                <w:color w:val="002060"/>
                <w:lang w:eastAsia="ru-RU"/>
              </w:rPr>
              <w:t xml:space="preserve"> </w:t>
            </w:r>
            <w:r w:rsidR="00B9146E">
              <w:rPr>
                <w:rFonts w:ascii="Times New Roman" w:hAnsi="Times New Roman"/>
                <w:lang w:eastAsia="ru-RU"/>
              </w:rPr>
              <w:t>Кто такие нуми</w:t>
            </w:r>
            <w:r w:rsidR="00B9146E" w:rsidRPr="00B9146E">
              <w:rPr>
                <w:rFonts w:ascii="Times New Roman" w:hAnsi="Times New Roman"/>
                <w:lang w:eastAsia="ru-RU"/>
              </w:rPr>
              <w:t>зматы</w:t>
            </w:r>
            <w:r w:rsidR="00B9146E">
              <w:rPr>
                <w:rFonts w:ascii="Times New Roman" w:hAnsi="Times New Roman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ИпТБ</w:t>
            </w:r>
            <w:proofErr w:type="spellEnd"/>
          </w:p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Страничка для любознательных (из истории российских денег)</w:t>
            </w:r>
          </w:p>
          <w:p w:rsidR="00886019" w:rsidRDefault="00886019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монеты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B9146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68 – 70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, с. 70, зад 1-3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Государственный  бюджет</w:t>
            </w:r>
            <w:proofErr w:type="gramEnd"/>
            <w:r w:rsidR="00E204D7">
              <w:rPr>
                <w:rFonts w:ascii="Times New Roman" w:hAnsi="Times New Roman"/>
                <w:lang w:eastAsia="ru-RU"/>
              </w:rPr>
              <w:t>. Доходы и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B9146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71 – 74</w:t>
            </w:r>
            <w:r w:rsidR="00E204D7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E204D7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204D7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E204D7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E204D7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 xml:space="preserve"> 1-3</w:t>
            </w:r>
          </w:p>
        </w:tc>
      </w:tr>
      <w:tr w:rsidR="00B9146E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6E" w:rsidRDefault="00B50B74" w:rsidP="009628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Семейный бюджет</w:t>
            </w:r>
          </w:p>
          <w:p w:rsidR="00002F9F" w:rsidRDefault="00002F9F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бюджет нашей семьи (о своих семьях)</w:t>
            </w:r>
          </w:p>
          <w:p w:rsidR="00002F9F" w:rsidRDefault="00002F9F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6E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6E" w:rsidRDefault="00B9146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6E" w:rsidRDefault="00B9146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75-78, з 1-3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Экономика и экология. Экологическая катастрофа. </w:t>
            </w:r>
            <w:r w:rsidR="00002F9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Две стороны экономики. Что будет, если…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Просмотр фильма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00B84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79 – 84</w:t>
            </w:r>
            <w:r w:rsidR="00E204D7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E204D7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204D7">
              <w:rPr>
                <w:rFonts w:ascii="Times New Roman" w:hAnsi="Times New Roman"/>
                <w:color w:val="333333"/>
              </w:rPr>
              <w:t xml:space="preserve">, </w:t>
            </w:r>
            <w:r>
              <w:rPr>
                <w:rFonts w:ascii="Times New Roman" w:hAnsi="Times New Roman"/>
                <w:color w:val="333333"/>
              </w:rPr>
              <w:t>1-4</w:t>
            </w:r>
            <w:r w:rsidR="00E204D7">
              <w:rPr>
                <w:rFonts w:ascii="Times New Roman" w:hAnsi="Times New Roman"/>
                <w:color w:val="333333"/>
              </w:rPr>
              <w:t xml:space="preserve">отв. на </w:t>
            </w:r>
            <w:proofErr w:type="spellStart"/>
            <w:proofErr w:type="gramStart"/>
            <w:r w:rsidR="00E204D7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E204D7">
              <w:rPr>
                <w:rFonts w:ascii="Times New Roman" w:hAnsi="Times New Roman"/>
                <w:color w:val="333333"/>
              </w:rPr>
              <w:t>.,</w:t>
            </w:r>
            <w:proofErr w:type="gramEnd"/>
            <w:r w:rsidR="00E204D7">
              <w:rPr>
                <w:rFonts w:ascii="Times New Roman" w:hAnsi="Times New Roman"/>
                <w:color w:val="333333"/>
              </w:rPr>
              <w:t xml:space="preserve"> гот. к </w:t>
            </w:r>
            <w:proofErr w:type="spellStart"/>
            <w:r w:rsidR="00E204D7">
              <w:rPr>
                <w:rFonts w:ascii="Times New Roman" w:hAnsi="Times New Roman"/>
                <w:color w:val="333333"/>
              </w:rPr>
              <w:t>пров</w:t>
            </w:r>
            <w:proofErr w:type="spellEnd"/>
            <w:r w:rsidR="00E204D7">
              <w:rPr>
                <w:rFonts w:ascii="Times New Roman" w:hAnsi="Times New Roman"/>
                <w:color w:val="333333"/>
              </w:rPr>
              <w:t>. раб.</w:t>
            </w:r>
          </w:p>
        </w:tc>
      </w:tr>
      <w:tr w:rsidR="00E204D7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Экологические прогнозы, их сущность. Построение безопасной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D7" w:rsidRDefault="00E204D7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D7" w:rsidRDefault="00E00B84" w:rsidP="00E00B84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84, 1-4</w:t>
            </w:r>
          </w:p>
        </w:tc>
      </w:tr>
      <w:tr w:rsidR="003705DC" w:rsidTr="00051B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Default="003705DC" w:rsidP="003705DC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E00B84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Путешествие по городам и странам</w:t>
            </w:r>
          </w:p>
          <w:p w:rsidR="00886019" w:rsidRPr="00E00B84" w:rsidRDefault="00886019" w:rsidP="003705DC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DC" w:rsidRPr="00E00B84" w:rsidRDefault="003705DC" w:rsidP="003705DC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lang w:eastAsia="ru-RU"/>
              </w:rPr>
            </w:pPr>
            <w:r w:rsidRPr="00E00B84">
              <w:rPr>
                <w:rFonts w:ascii="Batang" w:eastAsia="Batang" w:hAnsi="Batang"/>
                <w:b/>
                <w:i/>
                <w:color w:val="C00000"/>
                <w:lang w:eastAsia="ru-RU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C" w:rsidRDefault="003705DC" w:rsidP="003705DC">
            <w:pPr>
              <w:tabs>
                <w:tab w:val="left" w:pos="30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</w:tr>
      <w:tr w:rsidR="00E00B84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84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B504F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Золотое кольцо</w:t>
            </w:r>
            <w:r w:rsidR="00E00B84">
              <w:rPr>
                <w:rFonts w:ascii="Times New Roman" w:hAnsi="Times New Roman"/>
                <w:lang w:eastAsia="ru-RU"/>
              </w:rPr>
              <w:t xml:space="preserve"> России – слава и гордость всей страны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B504FE" w:rsidRDefault="00B504F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Незабываемое путешествие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B84" w:rsidRDefault="00E00B84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Находить на карте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города  Золотого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кольца России, приводить примеры достопримечательностей этих городов;</w:t>
            </w:r>
          </w:p>
          <w:p w:rsidR="00E00B84" w:rsidRDefault="00E00B84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Осознавать необходимость бережного отношения к памятникам истории и культуры;</w:t>
            </w:r>
          </w:p>
          <w:p w:rsidR="00886019" w:rsidRDefault="00886019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00B84" w:rsidRDefault="00E00B84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Находить на карте страны – соседи России и их столицы;</w:t>
            </w:r>
          </w:p>
          <w:p w:rsidR="00886019" w:rsidRDefault="00886019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00B84" w:rsidRDefault="00E00B84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Рассказывать по карте о различных странах, дополнять эти сведения информацией из других источников (таблица, текст и иллюстрации </w:t>
            </w:r>
            <w:r w:rsidR="00B504FE">
              <w:rPr>
                <w:rFonts w:ascii="Times New Roman" w:hAnsi="Times New Roman"/>
                <w:lang w:eastAsia="ru-RU"/>
              </w:rPr>
              <w:t>учебника);</w:t>
            </w:r>
          </w:p>
          <w:p w:rsidR="00886019" w:rsidRDefault="00886019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50B74" w:rsidRDefault="00B50B74" w:rsidP="00B50B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Приводить примеры достопримечательностей разных стран; ценить уважительные, добрососедские отношения между странами и народами;</w:t>
            </w:r>
          </w:p>
          <w:p w:rsidR="00886019" w:rsidRDefault="00886019" w:rsidP="00B50B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B50B74" w:rsidRDefault="00B50B74" w:rsidP="00B50B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Использовать различные справочные издания, детскую литературу для поиска информации о человеке и обществе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карта России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B504F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86 – 88</w:t>
            </w:r>
            <w:r w:rsidR="00E00B84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E00B84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00B84">
              <w:rPr>
                <w:rFonts w:ascii="Times New Roman" w:hAnsi="Times New Roman"/>
                <w:color w:val="333333"/>
              </w:rPr>
              <w:t>, с. 99, зад. 2, 3, 4</w:t>
            </w:r>
          </w:p>
        </w:tc>
      </w:tr>
      <w:tr w:rsidR="00E00B84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84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FE" w:rsidRDefault="00B504FE" w:rsidP="00B504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Золотое кольцо России – слава и гордость всей страны.</w:t>
            </w:r>
          </w:p>
          <w:p w:rsidR="00E00B84" w:rsidRDefault="00B504FE" w:rsidP="00B504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Незабываемое путешествие (Углич, Ярославль, Кострома</w:t>
            </w:r>
            <w:r w:rsidR="002A19BF">
              <w:rPr>
                <w:rFonts w:ascii="Times New Roman" w:hAnsi="Times New Roman"/>
                <w:lang w:eastAsia="ru-RU"/>
              </w:rPr>
              <w:t>, (Плёс, Иваново, Суздаль. Владимир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  <w:p w:rsidR="002A19BF" w:rsidRDefault="002A19BF" w:rsidP="00B504FE">
            <w:pPr>
              <w:spacing w:after="0" w:line="240" w:lineRule="auto"/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B504FE">
              <w:rPr>
                <w:rFonts w:ascii="Batang" w:eastAsia="Batang" w:hAnsi="Batang"/>
                <w:b/>
                <w:i/>
                <w:color w:val="C00000"/>
                <w:sz w:val="20"/>
                <w:szCs w:val="20"/>
                <w:lang w:eastAsia="ru-RU"/>
              </w:rPr>
              <w:t>Наши проекты «Музей путешествий»</w:t>
            </w:r>
          </w:p>
          <w:p w:rsidR="00886019" w:rsidRDefault="00886019" w:rsidP="00B504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0B84" w:rsidRDefault="00E00B84" w:rsidP="00B504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4" w:rsidRDefault="00E00B84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84" w:rsidRDefault="0096282E" w:rsidP="003705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84" w:rsidRDefault="00B504FE" w:rsidP="003705DC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89-</w:t>
            </w:r>
            <w:r w:rsidR="002A19BF">
              <w:rPr>
                <w:rFonts w:ascii="Times New Roman" w:hAnsi="Times New Roman"/>
                <w:color w:val="333333"/>
              </w:rPr>
              <w:t xml:space="preserve">97 </w:t>
            </w:r>
            <w:proofErr w:type="spellStart"/>
            <w:r w:rsidR="00E00B84"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 w:rsidR="00E00B84"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 w:rsidR="00E00B84"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 w:rsidR="00E00B84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2A19BF" w:rsidTr="002A19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Наши ближайшие соседи. Вдоль границ России</w:t>
            </w:r>
          </w:p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севере Европы: Норвегия, Швеция. Финляндия, Дания, Исландия. Расположение на карте. Столицы</w:t>
            </w:r>
          </w:p>
          <w:p w:rsidR="00002F9F" w:rsidRDefault="00002F9F" w:rsidP="002A19BF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</w:t>
            </w:r>
            <w:r w:rsidRPr="00002F9F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>ближайшие соседи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Адыгеи</w:t>
            </w:r>
          </w:p>
          <w:p w:rsidR="00886019" w:rsidRDefault="00886019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карта России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92-97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108- 117 </w:t>
            </w:r>
            <w:proofErr w:type="spell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 1-2</w:t>
            </w:r>
          </w:p>
        </w:tc>
      </w:tr>
      <w:tr w:rsidR="002A19BF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Pr="00B504FE" w:rsidRDefault="002A19BF" w:rsidP="002A19BF">
            <w:pPr>
              <w:spacing w:after="0" w:line="240" w:lineRule="auto"/>
              <w:rPr>
                <w:rFonts w:ascii="Batang" w:eastAsia="Batang" w:hAnsi="Batang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Что такое Бенилюкс. Расположение на карте. Столицы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Ф/карта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118 – 124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с. 124, зад. 1</w:t>
            </w:r>
          </w:p>
        </w:tc>
      </w:tr>
      <w:tr w:rsidR="002A19BF" w:rsidTr="002A19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центре Европы6 Германия, Австрия, Швейцария.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с. 125 - 131чит, с. 131 зад 1- 3</w:t>
            </w:r>
          </w:p>
        </w:tc>
      </w:tr>
      <w:tr w:rsidR="002A19BF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</w:t>
            </w:r>
            <w:r w:rsidRPr="004A6E0C">
              <w:rPr>
                <w:rFonts w:ascii="Times New Roman" w:hAnsi="Times New Roman"/>
                <w:b/>
                <w:lang w:eastAsia="ru-RU"/>
              </w:rPr>
              <w:t>Франции</w:t>
            </w:r>
            <w:r>
              <w:rPr>
                <w:rFonts w:ascii="Times New Roman" w:hAnsi="Times New Roman"/>
                <w:lang w:eastAsia="ru-RU"/>
              </w:rPr>
              <w:t xml:space="preserve"> и Великобритании</w:t>
            </w:r>
          </w:p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юге Европы: Греция и Италия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132– 137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</w:t>
            </w:r>
          </w:p>
          <w:p w:rsidR="002A19BF" w:rsidRDefault="002A19BF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с. 142 – 148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чит</w:t>
            </w:r>
            <w:proofErr w:type="spellEnd"/>
            <w:r>
              <w:rPr>
                <w:rFonts w:ascii="Times New Roman" w:hAnsi="Times New Roman"/>
                <w:color w:val="333333"/>
              </w:rPr>
              <w:t>.,</w:t>
            </w:r>
            <w:proofErr w:type="gramEnd"/>
            <w:r>
              <w:rPr>
                <w:rFonts w:ascii="Times New Roman" w:hAnsi="Times New Roman"/>
                <w:color w:val="333333"/>
              </w:rPr>
              <w:t xml:space="preserve"> отв. на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вопр</w:t>
            </w:r>
            <w:proofErr w:type="spellEnd"/>
            <w:r>
              <w:rPr>
                <w:rFonts w:ascii="Times New Roman" w:hAnsi="Times New Roman"/>
                <w:color w:val="333333"/>
              </w:rPr>
              <w:t>. 1-4</w:t>
            </w:r>
          </w:p>
        </w:tc>
      </w:tr>
      <w:tr w:rsidR="002A19BF" w:rsidTr="00AF16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B50B74" w:rsidP="002A19BF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знаменитым местам мира (Тадж-Махал, </w:t>
            </w:r>
            <w:r>
              <w:rPr>
                <w:rFonts w:ascii="Times New Roman" w:hAnsi="Times New Roman"/>
                <w:color w:val="333333"/>
              </w:rPr>
              <w:t>Египетские пирамиды, Статуя Свободы</w:t>
            </w:r>
          </w:p>
          <w:p w:rsidR="00002F9F" w:rsidRDefault="00002F9F" w:rsidP="002A19BF">
            <w:pPr>
              <w:spacing w:after="0" w:line="240" w:lineRule="auto"/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</w:pPr>
            <w:r w:rsidRPr="006065D9"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lastRenderedPageBreak/>
              <w:t>РКСО:</w:t>
            </w:r>
            <w:r>
              <w:rPr>
                <w:rFonts w:ascii="Batang" w:eastAsia="Batang" w:hAnsi="Batang"/>
                <w:b/>
                <w:i/>
                <w:color w:val="385623" w:themeColor="accent6" w:themeShade="80"/>
                <w:lang w:eastAsia="ru-RU"/>
              </w:rPr>
              <w:t xml:space="preserve"> Знаменитые места Адыгеи</w:t>
            </w:r>
          </w:p>
          <w:p w:rsidR="00886019" w:rsidRDefault="00886019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2A19BF" w:rsidP="002A19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карта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9BF" w:rsidRDefault="00B50B74" w:rsidP="002A19BF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148-153</w:t>
            </w:r>
          </w:p>
        </w:tc>
      </w:tr>
      <w:tr w:rsidR="00B50B74" w:rsidTr="002A19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Batang" w:eastAsia="Batang" w:hAnsi="Batang"/>
                <w:b/>
                <w:i/>
                <w:color w:val="480000"/>
                <w:lang w:eastAsia="ru-RU"/>
              </w:rPr>
            </w:pPr>
            <w:r w:rsidRPr="0096282E">
              <w:rPr>
                <w:rFonts w:ascii="Batang" w:eastAsia="Batang" w:hAnsi="Batang"/>
                <w:b/>
                <w:i/>
                <w:color w:val="480000"/>
                <w:lang w:eastAsia="ru-RU"/>
              </w:rPr>
              <w:t>Проверим себя и оценим свои достижения</w:t>
            </w:r>
          </w:p>
          <w:p w:rsidR="00886019" w:rsidRDefault="00886019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154-170</w:t>
            </w:r>
          </w:p>
        </w:tc>
      </w:tr>
      <w:tr w:rsidR="00B50B74" w:rsidTr="002A19B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Анализ. Работа над ошибками. Задание на лето</w:t>
            </w:r>
          </w:p>
          <w:p w:rsidR="00886019" w:rsidRDefault="00886019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B74" w:rsidRDefault="00B50B74" w:rsidP="00B50B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ИКТ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74" w:rsidRDefault="00B50B74" w:rsidP="00B50B74">
            <w:pPr>
              <w:tabs>
                <w:tab w:val="left" w:pos="3095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</w:rPr>
            </w:pPr>
          </w:p>
        </w:tc>
      </w:tr>
    </w:tbl>
    <w:p w:rsidR="00562955" w:rsidRDefault="00562955" w:rsidP="00886019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2427"/>
        <w:gridCol w:w="2426"/>
        <w:gridCol w:w="2427"/>
        <w:gridCol w:w="2427"/>
      </w:tblGrid>
      <w:tr w:rsidR="00002F9F" w:rsidTr="00002F9F">
        <w:tc>
          <w:tcPr>
            <w:tcW w:w="2426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27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26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427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27" w:type="dxa"/>
          </w:tcPr>
          <w:p w:rsidR="00002F9F" w:rsidRPr="00886019" w:rsidRDefault="00002F9F" w:rsidP="00002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002F9F" w:rsidTr="00002F9F">
        <w:tc>
          <w:tcPr>
            <w:tcW w:w="2426" w:type="dxa"/>
          </w:tcPr>
          <w:p w:rsidR="00002F9F" w:rsidRPr="00886019" w:rsidRDefault="00002F9F" w:rsidP="00002F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6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7" w:type="dxa"/>
          </w:tcPr>
          <w:p w:rsidR="00002F9F" w:rsidRPr="00886019" w:rsidRDefault="00002F9F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02F9F" w:rsidTr="00002F9F">
        <w:tc>
          <w:tcPr>
            <w:tcW w:w="2426" w:type="dxa"/>
          </w:tcPr>
          <w:p w:rsidR="00002F9F" w:rsidRPr="00886019" w:rsidRDefault="00002F9F" w:rsidP="00002F9F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-255"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  <w:lang w:eastAsia="ru-RU"/>
              </w:rPr>
              <w:t>РКСО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002F9F" w:rsidTr="00002F9F">
        <w:tc>
          <w:tcPr>
            <w:tcW w:w="2426" w:type="dxa"/>
          </w:tcPr>
          <w:p w:rsidR="00002F9F" w:rsidRPr="00886019" w:rsidRDefault="00002F9F" w:rsidP="00002F9F">
            <w:pPr>
              <w:spacing w:after="0" w:line="240" w:lineRule="auto"/>
              <w:ind w:hanging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/работ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002F9F" w:rsidTr="006077EA">
        <w:trPr>
          <w:trHeight w:val="321"/>
        </w:trPr>
        <w:tc>
          <w:tcPr>
            <w:tcW w:w="2426" w:type="dxa"/>
          </w:tcPr>
          <w:p w:rsidR="006077EA" w:rsidRPr="00886019" w:rsidRDefault="006077EA" w:rsidP="006077EA">
            <w:pPr>
              <w:spacing w:after="0" w:line="240" w:lineRule="auto"/>
              <w:ind w:hanging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Пректы</w:t>
            </w:r>
            <w:proofErr w:type="spellEnd"/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002F9F" w:rsidRPr="00886019" w:rsidRDefault="006077EA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6077EA" w:rsidRPr="00886019" w:rsidRDefault="006077EA" w:rsidP="0060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077EA" w:rsidTr="006077EA">
        <w:trPr>
          <w:trHeight w:val="321"/>
        </w:trPr>
        <w:tc>
          <w:tcPr>
            <w:tcW w:w="2426" w:type="dxa"/>
          </w:tcPr>
          <w:p w:rsidR="006077EA" w:rsidRPr="00886019" w:rsidRDefault="006077EA" w:rsidP="006077EA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Проверим себя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6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077EA" w:rsidRPr="00886019" w:rsidRDefault="0042050B" w:rsidP="0060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77EA" w:rsidTr="006077EA">
        <w:trPr>
          <w:trHeight w:val="321"/>
        </w:trPr>
        <w:tc>
          <w:tcPr>
            <w:tcW w:w="2426" w:type="dxa"/>
          </w:tcPr>
          <w:p w:rsidR="006077EA" w:rsidRPr="00886019" w:rsidRDefault="0042050B" w:rsidP="0042050B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Тесты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077EA" w:rsidRPr="00886019" w:rsidRDefault="0042050B" w:rsidP="00562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077EA" w:rsidRPr="00886019" w:rsidRDefault="0042050B" w:rsidP="00607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60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86019" w:rsidRDefault="00886019" w:rsidP="00886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на заседании ШМО </w:t>
      </w:r>
    </w:p>
    <w:p w:rsidR="00886019" w:rsidRDefault="00886019" w:rsidP="008860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начальных классов (протокол № ____ от _____ 2013 г.)</w:t>
      </w: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r>
        <w:rPr>
          <w:bCs/>
        </w:rPr>
        <w:t>Согласовано</w:t>
      </w: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proofErr w:type="gramStart"/>
      <w:r>
        <w:rPr>
          <w:bCs/>
        </w:rPr>
        <w:t>Протокол  №</w:t>
      </w:r>
      <w:proofErr w:type="gramEnd"/>
      <w:r>
        <w:rPr>
          <w:bCs/>
        </w:rPr>
        <w:t>_____ заседания</w:t>
      </w: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ШМО учителей </w:t>
      </w:r>
      <w:proofErr w:type="spellStart"/>
      <w:r>
        <w:rPr>
          <w:bCs/>
        </w:rPr>
        <w:t>нач.классов</w:t>
      </w:r>
      <w:proofErr w:type="spellEnd"/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«_____»____________20______г.</w:t>
      </w:r>
    </w:p>
    <w:p w:rsidR="00886019" w:rsidRDefault="00886019" w:rsidP="00886019">
      <w:pPr>
        <w:pStyle w:val="a5"/>
        <w:spacing w:before="0" w:beforeAutospacing="0" w:after="0" w:afterAutospacing="0"/>
        <w:rPr>
          <w:bCs/>
        </w:rPr>
      </w:pP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Согласовано </w:t>
      </w: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proofErr w:type="spellStart"/>
      <w:r>
        <w:rPr>
          <w:bCs/>
        </w:rPr>
        <w:t>Зам.директора</w:t>
      </w:r>
      <w:proofErr w:type="spellEnd"/>
      <w:r>
        <w:rPr>
          <w:bCs/>
        </w:rPr>
        <w:t xml:space="preserve"> по УВР               З.П. Козловской</w:t>
      </w:r>
    </w:p>
    <w:p w:rsidR="00886019" w:rsidRDefault="00886019" w:rsidP="00886019">
      <w:pPr>
        <w:pStyle w:val="a5"/>
        <w:spacing w:before="0" w:beforeAutospacing="0" w:after="0" w:afterAutospacing="0" w:line="276" w:lineRule="auto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«_____»____________20_______г.</w:t>
      </w:r>
    </w:p>
    <w:p w:rsidR="00886019" w:rsidRDefault="00886019" w:rsidP="00886019">
      <w:pPr>
        <w:pStyle w:val="a6"/>
      </w:pPr>
    </w:p>
    <w:p w:rsidR="00886019" w:rsidRDefault="00886019" w:rsidP="00886019"/>
    <w:p w:rsidR="00AF16F4" w:rsidRDefault="00AF16F4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  <w:sectPr w:rsidR="00AF16F4" w:rsidSect="005629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86019" w:rsidRDefault="00886019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86019" w:rsidRDefault="00886019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СПИСОК ЛИТЕРАТУРЫ</w:t>
      </w:r>
    </w:p>
    <w:p w:rsidR="00562955" w:rsidRDefault="00562955" w:rsidP="005629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Сборник нормативных документов. Начальная школа, сост. Э.Д. Днепров, А.Г. Аркадьев, Москва, «Дрофа», 2009 г.</w:t>
      </w: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Плешаков  А.А</w:t>
      </w:r>
      <w:proofErr w:type="gramEnd"/>
      <w:r>
        <w:rPr>
          <w:rFonts w:ascii="Times New Roman" w:hAnsi="Times New Roman"/>
          <w:lang w:eastAsia="ru-RU"/>
        </w:rPr>
        <w:t xml:space="preserve"> «Окружающий мир: Мир вокруг нас» Учебник для  3 класса начальной школы в 2 ч. /</w:t>
      </w:r>
      <w:proofErr w:type="spellStart"/>
      <w:r>
        <w:rPr>
          <w:rFonts w:ascii="Times New Roman" w:hAnsi="Times New Roman"/>
          <w:lang w:eastAsia="ru-RU"/>
        </w:rPr>
        <w:t>А.А.Плешаков</w:t>
      </w:r>
      <w:proofErr w:type="spellEnd"/>
      <w:r>
        <w:rPr>
          <w:rFonts w:ascii="Times New Roman" w:hAnsi="Times New Roman"/>
          <w:lang w:eastAsia="ru-RU"/>
        </w:rPr>
        <w:t xml:space="preserve"> – М.: Просвещение, 2008.</w:t>
      </w: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iCs/>
          <w:lang w:eastAsia="ru-RU"/>
        </w:rPr>
        <w:t>Плешаков  А.</w:t>
      </w:r>
      <w:proofErr w:type="gramEnd"/>
      <w:r>
        <w:rPr>
          <w:rFonts w:ascii="Times New Roman" w:hAnsi="Times New Roman"/>
          <w:iCs/>
          <w:lang w:eastAsia="ru-RU"/>
        </w:rPr>
        <w:t xml:space="preserve"> А. </w:t>
      </w:r>
      <w:r>
        <w:rPr>
          <w:rFonts w:ascii="Times New Roman" w:hAnsi="Times New Roman"/>
          <w:lang w:eastAsia="ru-RU"/>
        </w:rPr>
        <w:t>Рабочие тетради № 1, № 2 к учебнику для 3 класса «Окружающий мир: Мир вокруг нас» / А. А. Плешаков. — М.: Просвещение, 2009.</w:t>
      </w: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</w:p>
    <w:p w:rsidR="00562955" w:rsidRDefault="00562955" w:rsidP="00562955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Дмитриева </w:t>
      </w:r>
      <w:proofErr w:type="gramStart"/>
      <w:r>
        <w:rPr>
          <w:rFonts w:ascii="Times New Roman" w:hAnsi="Times New Roman"/>
          <w:lang w:eastAsia="ru-RU"/>
        </w:rPr>
        <w:t>О.И..</w:t>
      </w:r>
      <w:proofErr w:type="gramEnd"/>
      <w:r>
        <w:rPr>
          <w:rFonts w:ascii="Times New Roman" w:hAnsi="Times New Roman"/>
          <w:lang w:eastAsia="ru-RU"/>
        </w:rPr>
        <w:t>, Максимова Т.В.  «Поурочные разработки по курсу Окружающий мир. 3 класс» – М.: «</w:t>
      </w:r>
      <w:proofErr w:type="spellStart"/>
      <w:r>
        <w:rPr>
          <w:rFonts w:ascii="Times New Roman" w:hAnsi="Times New Roman"/>
          <w:lang w:eastAsia="ru-RU"/>
        </w:rPr>
        <w:t>Вако</w:t>
      </w:r>
      <w:proofErr w:type="spellEnd"/>
      <w:r>
        <w:rPr>
          <w:rFonts w:ascii="Times New Roman" w:hAnsi="Times New Roman"/>
          <w:lang w:eastAsia="ru-RU"/>
        </w:rPr>
        <w:t>», 2010.</w:t>
      </w:r>
    </w:p>
    <w:p w:rsidR="00562955" w:rsidRDefault="00562955" w:rsidP="00562955"/>
    <w:sectPr w:rsidR="00562955" w:rsidSect="00AF16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5273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24340"/>
    <w:multiLevelType w:val="hybridMultilevel"/>
    <w:tmpl w:val="FD740084"/>
    <w:lvl w:ilvl="0" w:tplc="5486085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A71"/>
    <w:multiLevelType w:val="hybridMultilevel"/>
    <w:tmpl w:val="A336DFF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2B33B1F"/>
    <w:multiLevelType w:val="hybridMultilevel"/>
    <w:tmpl w:val="AE8CCBF4"/>
    <w:lvl w:ilvl="0" w:tplc="0FD24C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E2BB0"/>
    <w:multiLevelType w:val="hybridMultilevel"/>
    <w:tmpl w:val="7B42FFE0"/>
    <w:lvl w:ilvl="0" w:tplc="E9A88476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A18D0"/>
    <w:multiLevelType w:val="hybridMultilevel"/>
    <w:tmpl w:val="A19E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C0748"/>
    <w:multiLevelType w:val="hybridMultilevel"/>
    <w:tmpl w:val="FD740084"/>
    <w:lvl w:ilvl="0" w:tplc="5486085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55"/>
    <w:rsid w:val="00002F9F"/>
    <w:rsid w:val="00051B2C"/>
    <w:rsid w:val="000855F7"/>
    <w:rsid w:val="000C6256"/>
    <w:rsid w:val="00157C95"/>
    <w:rsid w:val="001A6C7F"/>
    <w:rsid w:val="001F5552"/>
    <w:rsid w:val="002A19BF"/>
    <w:rsid w:val="003705DC"/>
    <w:rsid w:val="00373B20"/>
    <w:rsid w:val="0042050B"/>
    <w:rsid w:val="00463730"/>
    <w:rsid w:val="004A6E0C"/>
    <w:rsid w:val="00562955"/>
    <w:rsid w:val="0058149B"/>
    <w:rsid w:val="005B2768"/>
    <w:rsid w:val="006065D9"/>
    <w:rsid w:val="006077EA"/>
    <w:rsid w:val="00612AD2"/>
    <w:rsid w:val="00661CE1"/>
    <w:rsid w:val="007914C3"/>
    <w:rsid w:val="00813A3F"/>
    <w:rsid w:val="00886019"/>
    <w:rsid w:val="009034E3"/>
    <w:rsid w:val="009054F7"/>
    <w:rsid w:val="0096282E"/>
    <w:rsid w:val="00A07912"/>
    <w:rsid w:val="00A1143E"/>
    <w:rsid w:val="00A2451D"/>
    <w:rsid w:val="00AB6E5D"/>
    <w:rsid w:val="00AD6463"/>
    <w:rsid w:val="00AF16F4"/>
    <w:rsid w:val="00B350DD"/>
    <w:rsid w:val="00B504FE"/>
    <w:rsid w:val="00B50B74"/>
    <w:rsid w:val="00B8037E"/>
    <w:rsid w:val="00B9146E"/>
    <w:rsid w:val="00C16C5C"/>
    <w:rsid w:val="00C84552"/>
    <w:rsid w:val="00D063E7"/>
    <w:rsid w:val="00D83E40"/>
    <w:rsid w:val="00E00B84"/>
    <w:rsid w:val="00E204D7"/>
    <w:rsid w:val="00E263A8"/>
    <w:rsid w:val="00E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51B3-2F57-4A52-9B97-8C7CCC3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D9"/>
    <w:pPr>
      <w:ind w:left="720"/>
      <w:contextualSpacing/>
    </w:pPr>
  </w:style>
  <w:style w:type="table" w:styleId="a4">
    <w:name w:val="Table Grid"/>
    <w:basedOn w:val="a1"/>
    <w:uiPriority w:val="39"/>
    <w:rsid w:val="0000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886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601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6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6DEB-5173-4650-B36F-FFE943A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22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2013-08-24T05:44:00Z</cp:lastPrinted>
  <dcterms:created xsi:type="dcterms:W3CDTF">2013-08-19T13:34:00Z</dcterms:created>
  <dcterms:modified xsi:type="dcterms:W3CDTF">2013-08-24T13:02:00Z</dcterms:modified>
</cp:coreProperties>
</file>