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D" w:rsidRDefault="00773E9D" w:rsidP="006A01EA">
      <w:pPr>
        <w:pStyle w:val="a3"/>
        <w:rPr>
          <w:b/>
          <w:bCs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специальное (коррекционное) </w:t>
      </w: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для обучающихся воспитанников </w:t>
      </w: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школа-интернат 1 вида №1»</w:t>
      </w: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A76">
        <w:rPr>
          <w:rFonts w:ascii="Times New Roman" w:hAnsi="Times New Roman" w:cs="Times New Roman"/>
          <w:sz w:val="32"/>
          <w:szCs w:val="32"/>
        </w:rPr>
        <w:t>Доклад по теме:</w:t>
      </w:r>
    </w:p>
    <w:p w:rsidR="00EF4A76" w:rsidRP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4A76" w:rsidRPr="00EF4A76" w:rsidRDefault="00EF4A76" w:rsidP="00EF4A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F4A76">
        <w:rPr>
          <w:rFonts w:ascii="Times New Roman" w:hAnsi="Times New Roman" w:cs="Times New Roman"/>
          <w:sz w:val="40"/>
          <w:szCs w:val="40"/>
        </w:rPr>
        <w:t xml:space="preserve"> " Особенности развития слухового восприятия и обучения речи детей с глухотой"</w:t>
      </w:r>
    </w:p>
    <w:p w:rsidR="00EF4A76" w:rsidRDefault="00EF4A76" w:rsidP="00E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76" w:rsidRDefault="00EF4A76" w:rsidP="00E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E9D" w:rsidRDefault="00773E9D" w:rsidP="006A01EA">
      <w:pPr>
        <w:pStyle w:val="a3"/>
        <w:rPr>
          <w:b/>
          <w:bCs/>
        </w:rPr>
      </w:pPr>
    </w:p>
    <w:p w:rsidR="00773E9D" w:rsidRDefault="00EF4A76" w:rsidP="00EF4A76">
      <w:pPr>
        <w:pStyle w:val="a3"/>
        <w:jc w:val="right"/>
        <w:rPr>
          <w:bCs/>
        </w:rPr>
      </w:pPr>
      <w:r w:rsidRPr="00EF4A76">
        <w:rPr>
          <w:bCs/>
        </w:rPr>
        <w:t xml:space="preserve">                                                           Выполнила</w:t>
      </w:r>
      <w:r>
        <w:rPr>
          <w:bCs/>
        </w:rPr>
        <w:t xml:space="preserve">: </w:t>
      </w:r>
      <w:proofErr w:type="spellStart"/>
      <w:r>
        <w:rPr>
          <w:bCs/>
        </w:rPr>
        <w:t>Разумова</w:t>
      </w:r>
      <w:proofErr w:type="spellEnd"/>
      <w:r>
        <w:rPr>
          <w:bCs/>
        </w:rPr>
        <w:t xml:space="preserve"> С.В.</w:t>
      </w:r>
    </w:p>
    <w:p w:rsidR="00EF4A76" w:rsidRPr="00EF4A76" w:rsidRDefault="00EF4A76" w:rsidP="00EF4A76">
      <w:pPr>
        <w:pStyle w:val="a3"/>
        <w:jc w:val="right"/>
        <w:rPr>
          <w:bCs/>
        </w:rPr>
      </w:pPr>
      <w:r>
        <w:rPr>
          <w:bCs/>
        </w:rPr>
        <w:t xml:space="preserve">                                                           учитель начальных классов</w:t>
      </w:r>
    </w:p>
    <w:p w:rsidR="00773E9D" w:rsidRDefault="00773E9D" w:rsidP="006A01EA">
      <w:pPr>
        <w:pStyle w:val="a3"/>
        <w:rPr>
          <w:b/>
          <w:bCs/>
        </w:rPr>
      </w:pPr>
    </w:p>
    <w:p w:rsidR="00773E9D" w:rsidRDefault="00773E9D" w:rsidP="006A01EA">
      <w:pPr>
        <w:pStyle w:val="a3"/>
        <w:rPr>
          <w:b/>
          <w:bCs/>
        </w:rPr>
      </w:pPr>
    </w:p>
    <w:p w:rsidR="00773E9D" w:rsidRDefault="00EF4A76" w:rsidP="006A01EA">
      <w:pPr>
        <w:pStyle w:val="a3"/>
        <w:rPr>
          <w:b/>
          <w:bCs/>
        </w:rPr>
      </w:pPr>
      <w:r>
        <w:rPr>
          <w:b/>
          <w:bCs/>
        </w:rPr>
        <w:t xml:space="preserve">                    </w:t>
      </w: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Pr="00EF4A76" w:rsidRDefault="00EF4A76" w:rsidP="00EF4A76">
      <w:pPr>
        <w:pStyle w:val="a3"/>
        <w:jc w:val="center"/>
        <w:rPr>
          <w:bCs/>
        </w:rPr>
      </w:pPr>
      <w:r w:rsidRPr="00EF4A76">
        <w:rPr>
          <w:bCs/>
        </w:rPr>
        <w:t>Хабаровск,2014г.</w:t>
      </w:r>
    </w:p>
    <w:p w:rsidR="00773E9D" w:rsidRDefault="00773E9D" w:rsidP="006A01EA">
      <w:pPr>
        <w:pStyle w:val="a3"/>
        <w:rPr>
          <w:b/>
          <w:bCs/>
        </w:rPr>
      </w:pPr>
    </w:p>
    <w:p w:rsidR="00773E9D" w:rsidRDefault="00773E9D" w:rsidP="006A01EA">
      <w:pPr>
        <w:pStyle w:val="a3"/>
        <w:rPr>
          <w:b/>
          <w:bCs/>
        </w:rPr>
      </w:pPr>
    </w:p>
    <w:p w:rsidR="00773E9D" w:rsidRDefault="006A01EA" w:rsidP="006A01EA">
      <w:pPr>
        <w:pStyle w:val="a3"/>
      </w:pPr>
      <w:r>
        <w:t>Существующая в настоящее время система работы по развитию слухового восприятия глухих детей была разработана в 70-е г.г. XX в. (Т.А. Власова, Е.П. Кузьмичёва, Э.И. </w:t>
      </w:r>
      <w:proofErr w:type="spellStart"/>
      <w:r>
        <w:t>Леонгард</w:t>
      </w:r>
      <w:proofErr w:type="spellEnd"/>
      <w:r>
        <w:t xml:space="preserve"> и др.) [9; 15]. Экспериментальные исследования выявили значительные потенциальные возможности глухих детей в восприятии устной речи, которые могут быть развиты в результате длительной целенаправленной тренировки при условии постоянного использования качественной звукоусиливающей аппаратуры. Речевой слух, который развивается в процессе всей коррекционно-воспитательной работы, является основой для формирования </w:t>
      </w:r>
      <w:proofErr w:type="spellStart"/>
      <w:r>
        <w:t>слухозрительного</w:t>
      </w:r>
      <w:proofErr w:type="spellEnd"/>
      <w:r>
        <w:t xml:space="preserve"> восприятия устной речи и обуславливает возможности формирования произносительной стороны речи.</w:t>
      </w:r>
    </w:p>
    <w:p w:rsidR="006A01EA" w:rsidRDefault="006A01EA" w:rsidP="006A01EA">
      <w:pPr>
        <w:pStyle w:val="a3"/>
      </w:pPr>
      <w:r>
        <w:t>Организация специальных упражнений по развитию слухового восприятия, а также мероприятия по использованию слуховой функции составляют предмет так называемой слуховой работы в школах І – ІІ вида [28]. Современная система интенсивного развития слухового восприятия учащихся специальных (коррекционных) образовательных учреждений І вида базируется на следующих положениях: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нарушенная слуховая функция, как и любая другая функция, развивается при постоянном целенаправленном воздействии в определённых условиях; знание общих закономерностей развития глухого ребёнка, использование в процессе обучения пластичности его центральной нервной системы, – служат важной предпосылкой для развития нарушенной слуховой функции в условиях специального обучения;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учитывая системность развития всех психических функций, их теснейшую взаимосвязь, развитие речевого слуха у глухих школьников осуществляется в условиях общего процесса их обучения и воспитания; при этом происходит развитие всех форм словесной речи, прежде всего устной, способности её восприятия и воспроизведения;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у большинства глухих имеется неиспользованный слуховой резерв, который активизируется при систематической слуховой тренировке (с использованием электроакустической аппаратуры) и является основой для развития речевого слуха;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речевой слух у глухих развивается в неразрывной связи с усвоением словаря, грамматического строя языка, формированием и коррекцией произносительной стороны устной речи, совершенствованием всей познавательной деятельности;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 xml:space="preserve">развитие речевого слуха у детей носит поэтапный характер, уровень развития речевого слуха у глухого ребёнка не всегда согласуется с состоянием его тонального слуха, который является определяющим только на первом этапе слуховой тренировки; основными факторами, обуславливающими развитие речевого слуха, являются степень </w:t>
      </w:r>
      <w:proofErr w:type="spellStart"/>
      <w:r>
        <w:t>сформированности</w:t>
      </w:r>
      <w:proofErr w:type="spellEnd"/>
      <w:r>
        <w:t xml:space="preserve"> слуховой функции, уровень общего и речевого развития, способность ученика к семантической интерпретации поступающей речевой информации, способность к моделированию высказывания по отдельным опознанным признакам;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 xml:space="preserve">развивающаяся в процессе специального обучения возможность восприятия глухими детьми речи на слух создаёт </w:t>
      </w:r>
      <w:proofErr w:type="spellStart"/>
      <w:r>
        <w:t>полисенсорную</w:t>
      </w:r>
      <w:proofErr w:type="spellEnd"/>
      <w:r>
        <w:t xml:space="preserve"> основу для формирования, развития и коррекции устной речи [11].</w:t>
      </w:r>
    </w:p>
    <w:p w:rsidR="004446E7" w:rsidRDefault="004446E7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EF4A76" w:rsidRDefault="00EF4A76" w:rsidP="006A01EA">
      <w:pPr>
        <w:pStyle w:val="a3"/>
        <w:rPr>
          <w:b/>
          <w:bCs/>
        </w:rPr>
      </w:pPr>
    </w:p>
    <w:p w:rsidR="006A01EA" w:rsidRDefault="006A01EA" w:rsidP="006A01EA">
      <w:pPr>
        <w:pStyle w:val="a3"/>
      </w:pPr>
      <w:r>
        <w:rPr>
          <w:b/>
          <w:bCs/>
        </w:rPr>
        <w:t>Задачи развития слухового восприятия</w:t>
      </w:r>
      <w:r>
        <w:t xml:space="preserve"> у глухих школьников:</w:t>
      </w:r>
    </w:p>
    <w:p w:rsidR="006A01EA" w:rsidRDefault="006A01EA" w:rsidP="006A01EA">
      <w:pPr>
        <w:pStyle w:val="a3"/>
      </w:pPr>
      <w:r>
        <w:t>1. Развитие способности воспринимать речевой материал только на слух, исключая зрение.</w:t>
      </w:r>
    </w:p>
    <w:p w:rsidR="006A01EA" w:rsidRDefault="006A01EA" w:rsidP="006A01EA">
      <w:pPr>
        <w:pStyle w:val="a3"/>
      </w:pPr>
      <w:r>
        <w:t xml:space="preserve">2. Создание </w:t>
      </w:r>
      <w:proofErr w:type="spellStart"/>
      <w:r>
        <w:t>слухозрительной</w:t>
      </w:r>
      <w:proofErr w:type="spellEnd"/>
      <w:r>
        <w:t xml:space="preserve"> основы для восприятия устной речи.</w:t>
      </w:r>
    </w:p>
    <w:p w:rsidR="006A01EA" w:rsidRDefault="006A01EA" w:rsidP="006A01EA">
      <w:pPr>
        <w:pStyle w:val="a3"/>
      </w:pPr>
      <w:r>
        <w:t>3. Совершенствование навыка активной речевой деятельности.</w:t>
      </w:r>
    </w:p>
    <w:p w:rsidR="006A01EA" w:rsidRDefault="006A01EA" w:rsidP="006A01EA">
      <w:pPr>
        <w:pStyle w:val="a3"/>
      </w:pPr>
      <w:r>
        <w:t>4. Обогащение представлений глухих о неречевых звуках окружающего мира, включая музыку.</w:t>
      </w:r>
    </w:p>
    <w:p w:rsidR="006A01EA" w:rsidRDefault="006A01EA" w:rsidP="006A01EA">
      <w:pPr>
        <w:pStyle w:val="a3"/>
      </w:pPr>
      <w:r>
        <w:t>Развитие речевого слуха, восприятия неречевых звучаний осуществляется на протяжении всех лет обучения в школе [12]. Специальные упражнения по развитию слухового восприятия проводятся в ходе всего образовательно-коррекционного процесса: на общеобразовательных уроках, индивидуальных занятиях по развитию слухового восприятия и обучению произношения, музыкально-ритмических занятиях и занятиях в слуховом кабинете, а также во внеурочное время. При этом используются разные типы электроакустической аппаратуры: стационарная коллективного и индивидуального пользования, индивидуальные слуховые аппараты.</w:t>
      </w:r>
    </w:p>
    <w:p w:rsidR="006A01EA" w:rsidRDefault="006A01EA" w:rsidP="006A01EA">
      <w:pPr>
        <w:pStyle w:val="a3"/>
      </w:pPr>
      <w:r>
        <w:t>Развитие речевого слуха происходит в условиях длительной слуховой тренировки, включающей три периода: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первоначальный период (подготовительный – первый классы);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основной период развития слухового восприятия (ІІ – V классы);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период активного использования индивидуальных слуховых аппаратов (VІ – XІІ классы) [13].</w:t>
      </w:r>
    </w:p>
    <w:p w:rsidR="006A01EA" w:rsidRDefault="006A01EA" w:rsidP="006A01EA">
      <w:pPr>
        <w:pStyle w:val="a3"/>
      </w:pPr>
      <w:r>
        <w:t xml:space="preserve">В </w:t>
      </w:r>
      <w:r>
        <w:rPr>
          <w:b/>
          <w:bCs/>
        </w:rPr>
        <w:t>первоначальном</w:t>
      </w:r>
      <w:r>
        <w:t xml:space="preserve"> периоде создаётся база для развития речевого слуха у глухих учащихся, определяется слуховой резерв, на основе которого строится вся работа по развитию слухового восприятия.</w:t>
      </w:r>
    </w:p>
    <w:p w:rsidR="006A01EA" w:rsidRDefault="006A01EA" w:rsidP="006A01EA">
      <w:pPr>
        <w:pStyle w:val="a3"/>
      </w:pPr>
      <w:r>
        <w:rPr>
          <w:b/>
          <w:bCs/>
        </w:rPr>
        <w:t xml:space="preserve">Основной </w:t>
      </w:r>
      <w:r>
        <w:t xml:space="preserve">период характеризуется интенсивным развитием слухового восприятия, формированием навыка восприятия глухими школьниками речи на слух, активного использования развивающегося слухового восприятия при формировании их устной речи. В этот период оказывается возможным благодаря длительной слуховой тренировке с использованием звукоусиливающей аппаратуры в определённой степени компенсировать нарушенное слуховое восприятие. В результате у глухого школьника накапливается определённый слуховой словарь, которым он активно пользуется в речевой практике. При этом важным является формирование чётких дифференцированных образов слов при активной опоре на развивающееся слуховое восприятие, которые способствуют формированию у глухих </w:t>
      </w:r>
      <w:proofErr w:type="spellStart"/>
      <w:r>
        <w:t>слухо-речевой</w:t>
      </w:r>
      <w:proofErr w:type="spellEnd"/>
      <w:r>
        <w:t xml:space="preserve"> системы, основанной на неразрывной связи слухового восприятия и </w:t>
      </w:r>
      <w:proofErr w:type="spellStart"/>
      <w:r>
        <w:t>речедвигательных</w:t>
      </w:r>
      <w:proofErr w:type="spellEnd"/>
      <w:r>
        <w:t xml:space="preserve"> механизмов [2].</w:t>
      </w:r>
    </w:p>
    <w:p w:rsidR="006A01EA" w:rsidRDefault="006A01EA" w:rsidP="006A01EA">
      <w:pPr>
        <w:pStyle w:val="a3"/>
      </w:pPr>
      <w:r>
        <w:t xml:space="preserve">Успех в развитии речевого слуха глухих на данном этапе зависит от организации всей работы в школе по формированию устной речи, уровня речевого и умственного развития детей, от обеспечения неразрывной связи работы по развитию слухового восприятия с </w:t>
      </w:r>
      <w:r>
        <w:lastRenderedPageBreak/>
        <w:t>коррекцией произносительных навыков, с усвоением словаря, грамматического строя языка, с развитием познавательной деятельности детей.</w:t>
      </w:r>
    </w:p>
    <w:p w:rsidR="006A01EA" w:rsidRDefault="006A01EA" w:rsidP="006A01EA">
      <w:pPr>
        <w:pStyle w:val="a3"/>
      </w:pPr>
      <w:r>
        <w:t xml:space="preserve">В период </w:t>
      </w:r>
      <w:r>
        <w:rPr>
          <w:b/>
          <w:bCs/>
        </w:rPr>
        <w:t>активного использования индивидуальных слуховых аппаратов</w:t>
      </w:r>
      <w:r>
        <w:t xml:space="preserve"> продолжается работа по развитию слухового восприятия. </w:t>
      </w:r>
      <w:proofErr w:type="spellStart"/>
      <w:r>
        <w:t>Слухозрительное</w:t>
      </w:r>
      <w:proofErr w:type="spellEnd"/>
      <w:r>
        <w:t xml:space="preserve"> восприятие устной речи с помощью индивидуальных слуховых аппаратов позволяет глухим школьникам более активно включаться в речевое общение, что способствует более полной общественной реабилитации глухих [13].</w:t>
      </w:r>
    </w:p>
    <w:p w:rsidR="006A01EA" w:rsidRDefault="006A01EA" w:rsidP="006A01EA">
      <w:pPr>
        <w:pStyle w:val="a3"/>
      </w:pPr>
      <w:r>
        <w:t>Центром работы по проведению педагогической диагностики нарушенной слуховой функции, оценке её состояния и возможностей развития, изучения динамики развития у учащихся слухоречевой системы на всех этапах обучения в коррекционной школе I -II вида является слуховой кабинет. Задачи работы в слуховом кабинете таковы: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педагогическое изучение состояния и динамики развития нарушенной слуховой функции, соотношения тонального (по данным субъективной пороговой аудиометрии) и речевого слуха на разных этапах слуховой тренировки;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 xml:space="preserve">выбор </w:t>
      </w:r>
      <w:proofErr w:type="spellStart"/>
      <w:r>
        <w:t>сурдотехнических</w:t>
      </w:r>
      <w:proofErr w:type="spellEnd"/>
      <w:r>
        <w:t xml:space="preserve"> средств и определение для каждого ученика режима работы с индивидуальными слуховыми аппаратами, стационарной электроакустической аппаратурой (коллективного и индивидуального пользования) – на основе рекомендаций </w:t>
      </w:r>
      <w:proofErr w:type="spellStart"/>
      <w:r>
        <w:t>сурдолога</w:t>
      </w:r>
      <w:proofErr w:type="spellEnd"/>
      <w:r>
        <w:t>, с учётом уровня слухоречевого развития, психофизических особенностей воспитанников;</w:t>
      </w:r>
    </w:p>
    <w:p w:rsidR="006A01EA" w:rsidRDefault="006A01EA" w:rsidP="006A01EA">
      <w:pPr>
        <w:pStyle w:val="a3"/>
      </w:pPr>
      <w:r>
        <w:t>•</w:t>
      </w:r>
      <w:r>
        <w:rPr>
          <w:b/>
          <w:bCs/>
        </w:rPr>
        <w:t xml:space="preserve"> </w:t>
      </w:r>
      <w:r>
        <w:t>проведение специальной работы по расширению восприятия частотного и динамического диапазона чистых тонов аудиометра (с учётом индивидуальных возможностей учащихся) [28].</w:t>
      </w:r>
    </w:p>
    <w:p w:rsidR="006A01EA" w:rsidRDefault="006A01EA" w:rsidP="006A01EA">
      <w:pPr>
        <w:pStyle w:val="a3"/>
      </w:pPr>
      <w:r>
        <w:t>На фронтальных занятиях в слуховом кабинете дети учатся воспринимать неречевые и музыкальные звуки (бытовые шумы, голоса птиц и животных, уличные шумы, звуки природы, звуки музыкальных инструментов и игрушек и т.п.), различать речь и пение и т.д. Учитель-дефектолог слухового кабинета проводит фронтальные (на первом и втором годах обучения) и индивидуальные занятия с учащимися, а также методическую работу с учителями по вопросам развития нарушенной слуховой функции, формирования устной речи у учеников [13].</w:t>
      </w:r>
    </w:p>
    <w:p w:rsidR="006A01EA" w:rsidRDefault="006A01EA" w:rsidP="006A01EA">
      <w:pPr>
        <w:pStyle w:val="a3"/>
      </w:pPr>
      <w:r w:rsidRPr="00773E9D">
        <w:rPr>
          <w:b/>
        </w:rPr>
        <w:t>Таким образом</w:t>
      </w:r>
      <w:r>
        <w:t xml:space="preserve">, при обучении в коррекционной школе I - II вида устная речь школьников формируется в совместной деятельности развивающегося слухового анализатора и речевых кинестезий и обусловливается не только произношением речевых единиц, но и их </w:t>
      </w:r>
      <w:proofErr w:type="spellStart"/>
      <w:r>
        <w:t>слухозрительным</w:t>
      </w:r>
      <w:proofErr w:type="spellEnd"/>
      <w:r>
        <w:t xml:space="preserve"> и слуховым восприятием. Созданные условия позволяют в определённой мере приблизить формирование устной речи глухих и слабослышащих к процессу овладения речью детьми с нормальным слухом.</w:t>
      </w:r>
    </w:p>
    <w:p w:rsidR="00915811" w:rsidRDefault="00915811"/>
    <w:sectPr w:rsidR="00915811" w:rsidSect="0091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A01EA"/>
    <w:rsid w:val="001A5929"/>
    <w:rsid w:val="00213D91"/>
    <w:rsid w:val="004446E7"/>
    <w:rsid w:val="006A01EA"/>
    <w:rsid w:val="00773E9D"/>
    <w:rsid w:val="007F3539"/>
    <w:rsid w:val="00915811"/>
    <w:rsid w:val="00C77D1F"/>
    <w:rsid w:val="00E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2014-11-29T13:08:00Z</dcterms:created>
  <dcterms:modified xsi:type="dcterms:W3CDTF">2014-11-30T10:43:00Z</dcterms:modified>
</cp:coreProperties>
</file>