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Программа «Умелые руки» разработана для занятий с учащимися 1-4 в соответствии с новыми требованиями ФГОС начального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</w:t>
      </w: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</w:p>
    <w:p w:rsidR="006137D4" w:rsidRDefault="006137D4" w:rsidP="006137D4">
      <w:pPr>
        <w:pStyle w:val="Default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Актуальность изучаемой деятельности:</w:t>
      </w: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Данная программа позволяет создать условия для самореализации 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6137D4" w:rsidRDefault="006137D4" w:rsidP="006137D4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Цель программ</w:t>
      </w:r>
      <w:proofErr w:type="gramStart"/>
      <w:r>
        <w:rPr>
          <w:rFonts w:ascii="Times New Roman" w:hAnsi="Times New Roman" w:cs="Times New Roman"/>
          <w:b/>
          <w:sz w:val="28"/>
          <w:szCs w:val="22"/>
        </w:rPr>
        <w:t>ы</w:t>
      </w:r>
      <w:r>
        <w:rPr>
          <w:rFonts w:ascii="Times New Roman" w:hAnsi="Times New Roman" w:cs="Times New Roman"/>
          <w:sz w:val="28"/>
          <w:szCs w:val="22"/>
        </w:rPr>
        <w:t>-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 воспитание интереса и любви к ручному творчеству,  вовлечение детей  в активную творческую деятельность, формирование навыков и умений работы с материалами различного происхождения; обучение  изготовления поделок из различных материалов.</w:t>
      </w:r>
    </w:p>
    <w:p w:rsidR="006137D4" w:rsidRDefault="006137D4" w:rsidP="006137D4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Задачи:</w:t>
      </w:r>
    </w:p>
    <w:p w:rsidR="006137D4" w:rsidRDefault="006137D4" w:rsidP="006137D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-научить детей основным техникам изготовления поделок;</w:t>
      </w:r>
    </w:p>
    <w:p w:rsidR="006137D4" w:rsidRDefault="006137D4" w:rsidP="006137D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6137D4" w:rsidRDefault="006137D4" w:rsidP="006137D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-воспитывать трудолюбие, бережное отношение к окружающим, самостоятельность и аккуратность;</w:t>
      </w:r>
    </w:p>
    <w:p w:rsidR="006137D4" w:rsidRDefault="006137D4" w:rsidP="006137D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-привить интерес к народному искусству;</w:t>
      </w:r>
    </w:p>
    <w:p w:rsidR="006137D4" w:rsidRDefault="006137D4" w:rsidP="006137D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-обучить детей специфике технологии изготовления поделок с учетом возможностей материалов;</w:t>
      </w:r>
    </w:p>
    <w:p w:rsidR="006137D4" w:rsidRDefault="006137D4" w:rsidP="006137D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-организовать участие детей в выставках, конкурсах, фестивалях детского творчества.</w:t>
      </w:r>
    </w:p>
    <w:p w:rsidR="006137D4" w:rsidRDefault="006137D4" w:rsidP="006137D4">
      <w:pPr>
        <w:pStyle w:val="Default"/>
        <w:rPr>
          <w:rFonts w:ascii="Times New Roman" w:hAnsi="Times New Roman" w:cs="Times New Roman"/>
          <w:sz w:val="28"/>
          <w:szCs w:val="22"/>
        </w:rPr>
      </w:pPr>
    </w:p>
    <w:p w:rsidR="006137D4" w:rsidRDefault="006137D4" w:rsidP="006137D4">
      <w:pPr>
        <w:pStyle w:val="Default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Важное направление в содержании программы «Умелые руки» уделяется духовно-нравственному воспитанию младшего школьника и формировании социальных компетенций.  На уровне предметного содержания создаются условия для воспитания: </w:t>
      </w:r>
    </w:p>
    <w:p w:rsidR="006137D4" w:rsidRDefault="006137D4" w:rsidP="006137D4">
      <w:pPr>
        <w:pStyle w:val="Default"/>
        <w:ind w:left="774"/>
        <w:jc w:val="both"/>
        <w:rPr>
          <w:rFonts w:ascii="Times New Roman" w:hAnsi="Times New Roman" w:cs="Times New Roman"/>
          <w:sz w:val="28"/>
          <w:szCs w:val="22"/>
        </w:rPr>
      </w:pPr>
    </w:p>
    <w:p w:rsidR="006137D4" w:rsidRDefault="006137D4" w:rsidP="006137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</w:p>
    <w:p w:rsidR="006137D4" w:rsidRDefault="006137D4" w:rsidP="006137D4">
      <w:pPr>
        <w:pStyle w:val="Default"/>
        <w:numPr>
          <w:ilvl w:val="0"/>
          <w:numId w:val="1"/>
        </w:numPr>
        <w:spacing w:after="7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</w:t>
      </w:r>
    </w:p>
    <w:p w:rsidR="006137D4" w:rsidRDefault="006137D4" w:rsidP="006137D4">
      <w:pPr>
        <w:pStyle w:val="Default"/>
        <w:numPr>
          <w:ilvl w:val="0"/>
          <w:numId w:val="1"/>
        </w:numPr>
        <w:spacing w:after="7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 xml:space="preserve">ценностного отношения к </w:t>
      </w:r>
      <w:proofErr w:type="gramStart"/>
      <w:r>
        <w:rPr>
          <w:rFonts w:ascii="Times New Roman" w:hAnsi="Times New Roman" w:cs="Times New Roman"/>
          <w:sz w:val="28"/>
          <w:szCs w:val="22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6137D4" w:rsidRDefault="006137D4" w:rsidP="006137D4">
      <w:pPr>
        <w:pStyle w:val="Default"/>
        <w:numPr>
          <w:ilvl w:val="0"/>
          <w:numId w:val="2"/>
        </w:numPr>
        <w:spacing w:after="7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6137D4" w:rsidRDefault="006137D4" w:rsidP="006137D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Системно - </w:t>
      </w:r>
      <w:proofErr w:type="spellStart"/>
      <w:r>
        <w:rPr>
          <w:rFonts w:ascii="Times New Roman" w:hAnsi="Times New Roman" w:cs="Times New Roman"/>
          <w:sz w:val="28"/>
          <w:szCs w:val="22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2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</w:t>
      </w:r>
      <w:proofErr w:type="gramStart"/>
      <w:r>
        <w:rPr>
          <w:rFonts w:ascii="Times New Roman" w:hAnsi="Times New Roman" w:cs="Times New Roman"/>
          <w:sz w:val="28"/>
          <w:szCs w:val="22"/>
        </w:rPr>
        <w:t>.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2"/>
        </w:rPr>
        <w:t>и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сходя из этого, программа «Умелые руки»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 о выборе задания, исходя из степени его сложности. Он может </w:t>
      </w:r>
      <w:proofErr w:type="gramStart"/>
      <w:r>
        <w:rPr>
          <w:rFonts w:ascii="Times New Roman" w:hAnsi="Times New Roman" w:cs="Times New Roman"/>
          <w:sz w:val="28"/>
          <w:szCs w:val="22"/>
        </w:rPr>
        <w:t>заменить предлагаемые материалы на другие</w:t>
      </w:r>
      <w:proofErr w:type="gramEnd"/>
      <w:r>
        <w:rPr>
          <w:rFonts w:ascii="Times New Roman" w:hAnsi="Times New Roman" w:cs="Times New Roman"/>
          <w:sz w:val="28"/>
          <w:szCs w:val="22"/>
        </w:rPr>
        <w:t>, с аналогичными свойствами и качествами. Содержание программы  нацелено на активизацию художественно-эстетической, познавательной деятельности каждого учащегося с учётом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труду.</w:t>
      </w: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</w:p>
    <w:p w:rsidR="006137D4" w:rsidRDefault="006137D4" w:rsidP="006137D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</w:t>
      </w:r>
    </w:p>
    <w:p w:rsidR="006137D4" w:rsidRDefault="006137D4" w:rsidP="006137D4">
      <w:pPr>
        <w:pStyle w:val="Default"/>
        <w:rPr>
          <w:rFonts w:ascii="Times New Roman" w:hAnsi="Times New Roman" w:cs="Times New Roman"/>
          <w:sz w:val="28"/>
          <w:szCs w:val="22"/>
        </w:rPr>
      </w:pPr>
    </w:p>
    <w:p w:rsidR="006137D4" w:rsidRDefault="006137D4" w:rsidP="006137D4">
      <w:pPr>
        <w:jc w:val="both"/>
        <w:rPr>
          <w:rFonts w:ascii="Times New Roman" w:hAnsi="Times New Roman"/>
          <w:b/>
          <w:sz w:val="28"/>
          <w:szCs w:val="28"/>
        </w:rPr>
      </w:pPr>
    </w:p>
    <w:p w:rsidR="006137D4" w:rsidRDefault="006137D4" w:rsidP="006137D4">
      <w:pPr>
        <w:jc w:val="both"/>
        <w:rPr>
          <w:rFonts w:ascii="Times New Roman" w:hAnsi="Times New Roman"/>
          <w:b/>
          <w:sz w:val="24"/>
          <w:szCs w:val="28"/>
        </w:rPr>
      </w:pPr>
    </w:p>
    <w:p w:rsidR="006137D4" w:rsidRDefault="006137D4" w:rsidP="006137D4">
      <w:pPr>
        <w:jc w:val="both"/>
        <w:rPr>
          <w:rFonts w:ascii="Times New Roman" w:hAnsi="Times New Roman"/>
          <w:b/>
          <w:sz w:val="24"/>
          <w:szCs w:val="28"/>
        </w:rPr>
      </w:pPr>
    </w:p>
    <w:p w:rsidR="006137D4" w:rsidRDefault="006137D4" w:rsidP="006137D4">
      <w:pPr>
        <w:jc w:val="both"/>
        <w:rPr>
          <w:rFonts w:ascii="Times New Roman" w:hAnsi="Times New Roman"/>
          <w:b/>
          <w:sz w:val="24"/>
          <w:szCs w:val="28"/>
        </w:rPr>
      </w:pPr>
    </w:p>
    <w:p w:rsidR="006137D4" w:rsidRDefault="006137D4" w:rsidP="006137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РЕЗУЛЬТАТЫ РЕАЛИЗАЦИИ ПРОГРАММЫ.  </w:t>
      </w: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Личностные универсальные учебные действия </w:t>
      </w: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i/>
          <w:color w:val="000000"/>
          <w:sz w:val="28"/>
        </w:rPr>
        <w:t>ДЕТИ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</w:rPr>
        <w:t xml:space="preserve"> :</w:t>
      </w:r>
      <w:proofErr w:type="gramEnd"/>
    </w:p>
    <w:p w:rsidR="006137D4" w:rsidRDefault="006137D4" w:rsidP="006137D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проявляют активный интерес к новым видам прикладного творчества, к новым способам самовыражения;</w:t>
      </w:r>
    </w:p>
    <w:p w:rsidR="006137D4" w:rsidRDefault="006137D4" w:rsidP="006137D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 интересом относятся к новым способам исследования технологий и материалов;</w:t>
      </w:r>
    </w:p>
    <w:p w:rsidR="006137D4" w:rsidRDefault="006137D4" w:rsidP="006137D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учатся адекватное понимание причины успешности/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творческой деятельности.</w:t>
      </w:r>
    </w:p>
    <w:p w:rsidR="006137D4" w:rsidRDefault="006137D4" w:rsidP="006137D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ind w:hanging="77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формируют свою внутреннюю позицию на уровне понимания необходимости творческой деятельности, как одного из средств самовыражения в социальной жизни; </w:t>
      </w:r>
    </w:p>
    <w:p w:rsidR="006137D4" w:rsidRDefault="006137D4" w:rsidP="00613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ind w:hanging="77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учатся выражать познавательную мотивацию; </w:t>
      </w: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Регулятивные универсальные учебные действия </w:t>
      </w:r>
    </w:p>
    <w:p w:rsidR="006137D4" w:rsidRDefault="006137D4" w:rsidP="006137D4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37D4" w:rsidRDefault="006137D4" w:rsidP="006137D4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УЧАТСЯ</w:t>
      </w:r>
    </w:p>
    <w:p w:rsidR="006137D4" w:rsidRDefault="006137D4" w:rsidP="006137D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учебно-творческую задачу;</w:t>
      </w:r>
    </w:p>
    <w:p w:rsidR="006137D4" w:rsidRDefault="006137D4" w:rsidP="006137D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6137D4" w:rsidRDefault="006137D4" w:rsidP="006137D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итоговый и пошаговый контроль;</w:t>
      </w:r>
    </w:p>
    <w:p w:rsidR="006137D4" w:rsidRDefault="006137D4" w:rsidP="006137D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воспринимать оценку учителя;</w:t>
      </w:r>
    </w:p>
    <w:p w:rsidR="006137D4" w:rsidRDefault="006137D4" w:rsidP="006137D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6137D4" w:rsidRDefault="006137D4" w:rsidP="006137D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коррективы в действия на основе их оценки и учёта сделанных ошибок.</w:t>
      </w:r>
    </w:p>
    <w:p w:rsidR="006137D4" w:rsidRDefault="006137D4" w:rsidP="006137D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Коммуникативные универсальные учебные действия </w:t>
      </w: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ДЕТИ УЧАТСЯ: </w:t>
      </w:r>
    </w:p>
    <w:p w:rsidR="006137D4" w:rsidRDefault="006137D4" w:rsidP="006137D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ind w:left="709" w:hanging="709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6137D4" w:rsidRDefault="006137D4" w:rsidP="006137D4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o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          учитывать разные мнения, стремиться к координации при выполнении коллективных работ; </w:t>
      </w:r>
    </w:p>
    <w:p w:rsidR="006137D4" w:rsidRDefault="006137D4" w:rsidP="006137D4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o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         формулировать собственное мнение и позицию; </w:t>
      </w:r>
    </w:p>
    <w:p w:rsidR="006137D4" w:rsidRDefault="006137D4" w:rsidP="006137D4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o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         договариваться, приходить к общему решению; </w:t>
      </w:r>
    </w:p>
    <w:p w:rsidR="006137D4" w:rsidRDefault="006137D4" w:rsidP="006137D4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o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         соблюдать корректность в высказываниях; </w:t>
      </w:r>
    </w:p>
    <w:p w:rsidR="006137D4" w:rsidRDefault="006137D4" w:rsidP="006137D4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o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         задавать вопросы по существу; </w:t>
      </w:r>
    </w:p>
    <w:p w:rsidR="006137D4" w:rsidRDefault="006137D4" w:rsidP="006137D4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o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         использовать речь для регуляции своего действия; </w:t>
      </w:r>
    </w:p>
    <w:p w:rsidR="006137D4" w:rsidRDefault="006137D4" w:rsidP="006137D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контролировать действия партнера; </w:t>
      </w: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Познавательные универсальные учебные действия </w:t>
      </w: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ДЕТИ УЧАТСЯ: </w:t>
      </w:r>
    </w:p>
    <w:p w:rsidR="006137D4" w:rsidRDefault="006137D4" w:rsidP="006137D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hanging="77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высказываться в устной и письменной форме; </w:t>
      </w:r>
    </w:p>
    <w:p w:rsidR="006137D4" w:rsidRDefault="006137D4" w:rsidP="006137D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hanging="77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анализировать объекты, выделять главное; </w:t>
      </w:r>
    </w:p>
    <w:p w:rsidR="006137D4" w:rsidRDefault="006137D4" w:rsidP="006137D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hanging="77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проводить сравнение,  классификацию по разным критериям; </w:t>
      </w:r>
    </w:p>
    <w:p w:rsidR="006137D4" w:rsidRDefault="006137D4" w:rsidP="006137D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hanging="77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устанавливать причинно-следственные связи; </w:t>
      </w:r>
    </w:p>
    <w:p w:rsidR="006137D4" w:rsidRDefault="006137D4" w:rsidP="006137D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7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строить рассуждения об объекте; </w:t>
      </w:r>
    </w:p>
    <w:p w:rsidR="006137D4" w:rsidRDefault="006137D4" w:rsidP="006137D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hanging="77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обобщать (выделять класс объектов по к/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признаку); </w:t>
      </w:r>
    </w:p>
    <w:p w:rsidR="006137D4" w:rsidRDefault="006137D4" w:rsidP="006137D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7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проводить наблюдения и эксперименты, высказывать суждения, делать умозаключения и выводы. </w:t>
      </w: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В результате занятий по предложенной программе учащиеся получают возможность: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формирования социальных компетенций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Познакомиться с новыми технологическими приемами обработки различных материалов;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Использовать ранее изученные приемы в новых комбинациях и сочетаниях;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Создавать полезные и практичные изделия, осуществляя помощь своей семье;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Оказывать посильную помощь в дизайне и оформлении класса, школы, своего дома;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Достичь оптимального для каждого уровня развития;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Сформировать систему универсальных учебных действий; </w:t>
      </w:r>
    </w:p>
    <w:p w:rsidR="006137D4" w:rsidRDefault="006137D4" w:rsidP="006137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Сформировать навыки работы с информацией. </w:t>
      </w:r>
    </w:p>
    <w:p w:rsidR="006137D4" w:rsidRDefault="006137D4" w:rsidP="0061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137D4" w:rsidRDefault="006137D4" w:rsidP="006137D4">
      <w:pPr>
        <w:pStyle w:val="a3"/>
        <w:spacing w:after="0"/>
        <w:rPr>
          <w:rFonts w:eastAsia="Times New Roman"/>
          <w:b/>
          <w:i/>
          <w:sz w:val="32"/>
          <w:lang w:eastAsia="ru-RU"/>
        </w:rPr>
      </w:pPr>
      <w:r>
        <w:rPr>
          <w:rFonts w:eastAsia="Times New Roman"/>
          <w:sz w:val="32"/>
          <w:lang w:eastAsia="ru-RU"/>
        </w:rPr>
        <w:t xml:space="preserve">Подготовила: </w:t>
      </w:r>
      <w:proofErr w:type="spellStart"/>
      <w:r>
        <w:rPr>
          <w:rFonts w:eastAsia="Times New Roman"/>
          <w:b/>
          <w:i/>
          <w:sz w:val="32"/>
          <w:lang w:eastAsia="ru-RU"/>
        </w:rPr>
        <w:t>Зубрилина</w:t>
      </w:r>
      <w:proofErr w:type="spellEnd"/>
      <w:r>
        <w:rPr>
          <w:rFonts w:eastAsia="Times New Roman"/>
          <w:b/>
          <w:i/>
          <w:sz w:val="32"/>
          <w:lang w:eastAsia="ru-RU"/>
        </w:rPr>
        <w:t xml:space="preserve"> Евгения Валерьевна, </w:t>
      </w:r>
    </w:p>
    <w:p w:rsidR="006137D4" w:rsidRDefault="006137D4" w:rsidP="006137D4">
      <w:pPr>
        <w:pStyle w:val="a3"/>
        <w:spacing w:after="0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 xml:space="preserve">                          учитель начальных классов</w:t>
      </w:r>
    </w:p>
    <w:p w:rsidR="006137D4" w:rsidRDefault="006137D4" w:rsidP="006137D4">
      <w:pPr>
        <w:pStyle w:val="a3"/>
        <w:spacing w:after="0"/>
        <w:rPr>
          <w:rFonts w:eastAsia="Times New Roman"/>
          <w:sz w:val="32"/>
          <w:lang w:eastAsia="ru-RU"/>
        </w:rPr>
      </w:pPr>
    </w:p>
    <w:p w:rsidR="00835BE4" w:rsidRPr="006137D4" w:rsidRDefault="006137D4" w:rsidP="006137D4">
      <w:pPr>
        <w:jc w:val="right"/>
        <w:rPr>
          <w:rFonts w:ascii="Times New Roman" w:hAnsi="Times New Roman" w:cs="Times New Roman"/>
        </w:rPr>
      </w:pPr>
      <w:r w:rsidRPr="006137D4">
        <w:rPr>
          <w:rFonts w:ascii="Times New Roman" w:eastAsia="Times New Roman" w:hAnsi="Times New Roman" w:cs="Times New Roman"/>
          <w:sz w:val="28"/>
          <w:lang w:eastAsia="ru-RU"/>
        </w:rPr>
        <w:t>12 апреля 2014 года</w:t>
      </w:r>
    </w:p>
    <w:sectPr w:rsidR="00835BE4" w:rsidRPr="006137D4" w:rsidSect="0083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B6"/>
    <w:multiLevelType w:val="hybridMultilevel"/>
    <w:tmpl w:val="017C4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47A5"/>
    <w:multiLevelType w:val="hybridMultilevel"/>
    <w:tmpl w:val="4BB6D44E"/>
    <w:lvl w:ilvl="0" w:tplc="04190003">
      <w:start w:val="1"/>
      <w:numFmt w:val="bullet"/>
      <w:lvlText w:val="o"/>
      <w:lvlJc w:val="left"/>
      <w:pPr>
        <w:ind w:left="1230" w:hanging="87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40" w:hanging="6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460" w:hanging="660"/>
      </w:pPr>
      <w:rPr>
        <w:rFonts w:ascii="Courier New" w:hAnsi="Courier New" w:cs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F5FD0"/>
    <w:multiLevelType w:val="hybridMultilevel"/>
    <w:tmpl w:val="B52AB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E41DB"/>
    <w:multiLevelType w:val="hybridMultilevel"/>
    <w:tmpl w:val="8CE232D2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B4181"/>
    <w:multiLevelType w:val="hybridMultilevel"/>
    <w:tmpl w:val="697E82A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228CF"/>
    <w:multiLevelType w:val="hybridMultilevel"/>
    <w:tmpl w:val="6D8E7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4FED"/>
    <w:multiLevelType w:val="hybridMultilevel"/>
    <w:tmpl w:val="3168CC5A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920D9"/>
    <w:multiLevelType w:val="hybridMultilevel"/>
    <w:tmpl w:val="74DEE6C6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37D4"/>
    <w:rsid w:val="006137D4"/>
    <w:rsid w:val="0083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7D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37D4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6137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6468</Characters>
  <Application>Microsoft Office Word</Application>
  <DocSecurity>0</DocSecurity>
  <Lines>53</Lines>
  <Paragraphs>15</Paragraphs>
  <ScaleCrop>false</ScaleCrop>
  <Company>DG Win&amp;Soft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dcterms:created xsi:type="dcterms:W3CDTF">2014-11-07T17:09:00Z</dcterms:created>
  <dcterms:modified xsi:type="dcterms:W3CDTF">2014-11-07T17:10:00Z</dcterms:modified>
</cp:coreProperties>
</file>