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ГКСОУ ВО «</w:t>
      </w:r>
      <w:proofErr w:type="spellStart"/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Ратисловская</w:t>
      </w:r>
      <w:proofErr w:type="spellEnd"/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специальная (коррекционная)</w:t>
      </w: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школа-интернат 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вида».   </w:t>
      </w: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eastAsia="ru-RU"/>
        </w:rPr>
        <w:t>Инновационные</w:t>
      </w:r>
    </w:p>
    <w:p w:rsidR="00E80E10" w:rsidRPr="006B7101" w:rsidRDefault="00E80E10" w:rsidP="00E80E1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eastAsia="ru-RU"/>
        </w:rPr>
      </w:pPr>
      <w:r w:rsidRPr="00285990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eastAsia="ru-RU"/>
        </w:rPr>
        <w:t>технологии в условиях</w:t>
      </w:r>
      <w:r w:rsidRPr="006B7101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eastAsia="ru-RU"/>
        </w:rPr>
        <w:t xml:space="preserve"> коррекционной школы.</w:t>
      </w:r>
    </w:p>
    <w:p w:rsidR="00285990" w:rsidRDefault="00285990" w:rsidP="00285990">
      <w:pPr>
        <w:spacing w:after="0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  <w:t xml:space="preserve">                     </w:t>
      </w:r>
    </w:p>
    <w:p w:rsidR="00E80E10" w:rsidRPr="00285990" w:rsidRDefault="00285990" w:rsidP="00285990">
      <w:pPr>
        <w:spacing w:after="0"/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  <w:t xml:space="preserve">                    </w:t>
      </w:r>
      <w:r w:rsidRPr="00285990"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eastAsia="ru-RU"/>
        </w:rPr>
        <w:t>Из опыта работы.</w:t>
      </w: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Автор: Архипова М. А.,</w:t>
      </w: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учитель начальных классов,</w:t>
      </w: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с. </w:t>
      </w:r>
      <w:proofErr w:type="spellStart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Ратислово</w:t>
      </w:r>
      <w:proofErr w:type="spellEnd"/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</w:p>
    <w:p w:rsidR="00E80E10" w:rsidRPr="006B7101" w:rsidRDefault="00E80E10" w:rsidP="00E80E1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E10" w:rsidRPr="006B7101" w:rsidRDefault="00E80E10" w:rsidP="00E80E1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2012 г.</w:t>
      </w:r>
    </w:p>
    <w:p w:rsidR="001A64C3" w:rsidRPr="006B7101" w:rsidRDefault="00714526" w:rsidP="003032B8">
      <w:pPr>
        <w:pStyle w:val="c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B7101">
        <w:rPr>
          <w:sz w:val="28"/>
          <w:szCs w:val="28"/>
        </w:rPr>
        <w:lastRenderedPageBreak/>
        <w:t>Учитель всегда был центральной фигурой в образовании.</w:t>
      </w:r>
      <w:r w:rsidR="00EE160D" w:rsidRPr="006B7101">
        <w:rPr>
          <w:rStyle w:val="apple-style-span"/>
          <w:sz w:val="28"/>
          <w:szCs w:val="28"/>
          <w:shd w:val="clear" w:color="auto" w:fill="FFFFFF"/>
        </w:rPr>
        <w:t xml:space="preserve"> В настоящее время, когда перед начальной школой стоит задача воспитания творческой личности, необходим поиск наиболее оптимальных путей обучения в развитии и творческих способностей.</w:t>
      </w:r>
      <w:r w:rsidR="00EE160D" w:rsidRPr="006B7101">
        <w:rPr>
          <w:rStyle w:val="c1"/>
          <w:sz w:val="28"/>
          <w:szCs w:val="28"/>
          <w:shd w:val="clear" w:color="auto" w:fill="FFFFFF"/>
        </w:rPr>
        <w:t> </w:t>
      </w:r>
      <w:r w:rsidRPr="006B7101">
        <w:rPr>
          <w:sz w:val="28"/>
          <w:szCs w:val="28"/>
        </w:rPr>
        <w:t xml:space="preserve"> Необходимые изменения в образовании не могут происходить, если педагог не будет стремиться совершенствовать свою профессиональную деятельность. Время и усилия, которые требуются, чтобы новые идеи и новые способы образования вошли в практику, в большой степени зависят от готовности и способности учителя изменять свою деятельность, осваивая новшества и становясь проводником новой практики. </w:t>
      </w:r>
    </w:p>
    <w:p w:rsidR="001A64C3" w:rsidRPr="006B7101" w:rsidRDefault="001A64C3" w:rsidP="003032B8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</w:pPr>
      <w:r w:rsidRPr="006B7101"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  <w:t xml:space="preserve">       Считаю, что  использование современных образовательных технологий  обеспечивает гибкость образовательного процесса, повышает познавательный интерес учащихся, способствует коррекции их недостатков развития, творческой активности. Благодаря внедрению в образовательный процесс современных технологий обучения  дети с ограниченными возможностями здоровья  имеют больший шанс приобрести  необходимые умения и навыки для дальнейшей жизни и успешной адаптации в обществе, повысить уровень  мотивации к обучению.</w:t>
      </w:r>
    </w:p>
    <w:p w:rsidR="001A64C3" w:rsidRPr="006B7101" w:rsidRDefault="001A64C3" w:rsidP="003032B8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</w:pPr>
      <w:r w:rsidRPr="006B7101"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  <w:t xml:space="preserve">      В свое</w:t>
      </w:r>
      <w:r w:rsidR="00285990"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  <w:t>й</w:t>
      </w:r>
      <w:r w:rsidRPr="006B7101">
        <w:rPr>
          <w:rStyle w:val="apple-style-span"/>
          <w:rFonts w:ascii="Times New Roman" w:hAnsi="Times New Roman" w:cs="Times New Roman"/>
          <w:sz w:val="28"/>
          <w:szCs w:val="28"/>
          <w:shd w:val="clear" w:color="auto" w:fill="F2F2F2"/>
        </w:rPr>
        <w:t xml:space="preserve"> педагогической практике применяю следующие инновационные образовательные технологии: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Игровая технология.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технологии.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дифференцированного обучения.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Технология </w:t>
      </w:r>
      <w:proofErr w:type="spellStart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обучения.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 проектов.</w:t>
      </w:r>
    </w:p>
    <w:p w:rsidR="001A64C3" w:rsidRPr="006B7101" w:rsidRDefault="001A64C3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интегрированного обучения.</w:t>
      </w:r>
    </w:p>
    <w:p w:rsidR="0052750A" w:rsidRPr="006B7101" w:rsidRDefault="0052750A" w:rsidP="00303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Ведение ученического «</w:t>
      </w:r>
      <w:proofErr w:type="spellStart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6B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3032B8" w:rsidRPr="006B7101" w:rsidRDefault="00BA4395" w:rsidP="00EF039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    </w:t>
      </w:r>
      <w:r w:rsidR="00EF0394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Игровые, </w:t>
      </w:r>
      <w:proofErr w:type="spellStart"/>
      <w:r w:rsidR="00EF0394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="00EF0394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технологии и технологии дифференцированного обучения используются практически всеми педагогами</w:t>
      </w:r>
      <w:r w:rsidR="0052750A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Специфика  нашей школы такова, что без использования данных технологий невозможно построить образовательный процесс.</w:t>
      </w:r>
      <w:r w:rsidR="00EF0394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Поэтому </w:t>
      </w:r>
      <w:r w:rsidR="003032B8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F0394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</w:t>
      </w:r>
      <w:r w:rsidR="003032B8"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олее подробно хочу рассказать об использовании в своей работе с детьми </w:t>
      </w:r>
      <w:r w:rsidR="0052750A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метода проектов и технологии </w:t>
      </w:r>
      <w:proofErr w:type="spellStart"/>
      <w:r w:rsidR="0052750A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="0052750A" w:rsidRPr="006B710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метода обучения.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bCs w:val="0"/>
          <w:sz w:val="28"/>
          <w:szCs w:val="28"/>
          <w:shd w:val="clear" w:color="auto" w:fill="FFFFFF"/>
        </w:rPr>
        <w:t xml:space="preserve">По определению </w:t>
      </w:r>
      <w:r w:rsidRPr="006B7101">
        <w:rPr>
          <w:bCs w:val="0"/>
          <w:sz w:val="28"/>
          <w:szCs w:val="28"/>
          <w:shd w:val="clear" w:color="auto" w:fill="FFFFFF"/>
        </w:rPr>
        <w:t xml:space="preserve">проект </w:t>
      </w:r>
      <w:r w:rsidRPr="006B7101">
        <w:rPr>
          <w:b w:val="0"/>
          <w:bCs w:val="0"/>
          <w:sz w:val="28"/>
          <w:szCs w:val="28"/>
          <w:shd w:val="clear" w:color="auto" w:fill="FFFFFF"/>
        </w:rPr>
        <w:t xml:space="preserve">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 Тематика и содержание проектов для детей младшего школьного возраста могут быть очень </w:t>
      </w:r>
      <w:proofErr w:type="gramStart"/>
      <w:r w:rsidRPr="006B7101">
        <w:rPr>
          <w:b w:val="0"/>
          <w:bCs w:val="0"/>
          <w:sz w:val="28"/>
          <w:szCs w:val="28"/>
          <w:shd w:val="clear" w:color="auto" w:fill="FFFFFF"/>
        </w:rPr>
        <w:t>разнообразны</w:t>
      </w:r>
      <w:proofErr w:type="gramEnd"/>
      <w:r w:rsidRPr="006B7101">
        <w:rPr>
          <w:b w:val="0"/>
          <w:bCs w:val="0"/>
          <w:sz w:val="28"/>
          <w:szCs w:val="28"/>
          <w:shd w:val="clear" w:color="auto" w:fill="FFFFFF"/>
        </w:rPr>
        <w:t>.</w:t>
      </w:r>
      <w:r w:rsidRPr="006B7101">
        <w:rPr>
          <w:b w:val="0"/>
          <w:sz w:val="28"/>
          <w:szCs w:val="28"/>
          <w:shd w:val="clear" w:color="auto" w:fill="FFFFFF"/>
        </w:rPr>
        <w:t xml:space="preserve"> По </w:t>
      </w:r>
      <w:r w:rsidRPr="006B7101">
        <w:rPr>
          <w:b w:val="0"/>
          <w:sz w:val="28"/>
          <w:szCs w:val="28"/>
          <w:shd w:val="clear" w:color="auto" w:fill="FFFFFF"/>
        </w:rPr>
        <w:lastRenderedPageBreak/>
        <w:t xml:space="preserve">продолжительности проекты могут быть краткосрочными (от 1 занятия до 1 дня) и длительными (от 1 недели до 3 месяцев). 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 xml:space="preserve">Используя метод проектов в работе с младшими школьниками с ОВЗ, необходимо помнить, что проект - продукт сотрудничества и сотворчества учителей, воспитателей, детей, родителей. Но в условиях нашей школы сотрудничество с родителями затруднено, поэтому большая часть ложится на плечи педагога. Он направляет учащихся, готовит дополнительный материал, с которым работают дети. </w:t>
      </w:r>
      <w:r w:rsidR="003A6563" w:rsidRPr="006B7101">
        <w:rPr>
          <w:b w:val="0"/>
          <w:sz w:val="28"/>
          <w:szCs w:val="28"/>
          <w:shd w:val="clear" w:color="auto" w:fill="FFFFFF"/>
        </w:rPr>
        <w:t>Приходится направлять ребят, раздавать</w:t>
      </w:r>
      <w:r w:rsidRPr="006B7101">
        <w:rPr>
          <w:b w:val="0"/>
          <w:sz w:val="28"/>
          <w:szCs w:val="28"/>
          <w:shd w:val="clear" w:color="auto" w:fill="FFFFFF"/>
        </w:rPr>
        <w:t xml:space="preserve"> з</w:t>
      </w:r>
      <w:r w:rsidR="003A6563" w:rsidRPr="006B7101">
        <w:rPr>
          <w:b w:val="0"/>
          <w:sz w:val="28"/>
          <w:szCs w:val="28"/>
          <w:shd w:val="clear" w:color="auto" w:fill="FFFFFF"/>
        </w:rPr>
        <w:t>адания, тщательно их продумывать</w:t>
      </w:r>
      <w:r w:rsidRPr="006B7101">
        <w:rPr>
          <w:b w:val="0"/>
          <w:sz w:val="28"/>
          <w:szCs w:val="28"/>
          <w:shd w:val="clear" w:color="auto" w:fill="FFFFFF"/>
        </w:rPr>
        <w:t>. Важно, чтобы они были не слишком трудоемкими и выполнялись с «желанием и радостью», а в случае необходимости учитель мог предоставить справочный, практический материал или порекомендовать, где его можно найти. Последний этап проекта - защита - всегда самый зрелищный. На защиту можно пригласить гостей, родителей, учащихся другого класса</w:t>
      </w:r>
      <w:proofErr w:type="gramStart"/>
      <w:r w:rsidRPr="006B7101">
        <w:rPr>
          <w:b w:val="0"/>
          <w:sz w:val="28"/>
          <w:szCs w:val="28"/>
          <w:shd w:val="clear" w:color="auto" w:fill="FFFFFF"/>
        </w:rPr>
        <w:t xml:space="preserve">.. </w:t>
      </w:r>
      <w:proofErr w:type="gramEnd"/>
      <w:r w:rsidRPr="006B7101">
        <w:rPr>
          <w:b w:val="0"/>
          <w:sz w:val="28"/>
          <w:szCs w:val="28"/>
          <w:shd w:val="clear" w:color="auto" w:fill="FFFFFF"/>
        </w:rPr>
        <w:t>Форма защиты проекта должна быть яркой, интересной и продумана так, чтобы высветить и продемонстрировать вклад каждого ребенка. Работа над проектом имеет большое значение для развития познавательных интересов ребенка. 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 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в дальнейшем успешному обучению детей.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>Роль взрослого на этом этапе -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>Значимость проектной деятельности заключается в том, что: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 xml:space="preserve">педагог предоставляет детям возможность проявлять познавательную активность. </w:t>
      </w:r>
      <w:r w:rsidRPr="006B7101">
        <w:rPr>
          <w:sz w:val="28"/>
          <w:szCs w:val="28"/>
          <w:shd w:val="clear" w:color="auto" w:fill="FFFFFF"/>
        </w:rPr>
        <w:t>Выполненные проекты: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>1. Снежинки. Белое кружево.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>2. Познавательный проект «Весёлая грамматика».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>3. Познавательный проект «Занимательная математика».</w:t>
      </w:r>
    </w:p>
    <w:p w:rsidR="003032B8" w:rsidRPr="006B7101" w:rsidRDefault="003032B8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t xml:space="preserve">  В настоящее время работаем над созданием среднесрочного проекта «Наша Красная книга». Планируем выполнить проекты «Тайна твоего имени» и «Весенняя капель».</w:t>
      </w:r>
    </w:p>
    <w:p w:rsidR="0052750A" w:rsidRPr="006B7101" w:rsidRDefault="0052750A" w:rsidP="003032B8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6B7101">
        <w:rPr>
          <w:b w:val="0"/>
          <w:sz w:val="28"/>
          <w:szCs w:val="28"/>
          <w:shd w:val="clear" w:color="auto" w:fill="FFFFFF"/>
        </w:rPr>
        <w:lastRenderedPageBreak/>
        <w:t xml:space="preserve">       </w:t>
      </w:r>
      <w:r w:rsidR="003265DE" w:rsidRPr="006B7101">
        <w:rPr>
          <w:rStyle w:val="apple-style-span"/>
          <w:b w:val="0"/>
          <w:sz w:val="28"/>
          <w:szCs w:val="28"/>
        </w:rPr>
        <w:t>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</w:t>
      </w:r>
      <w:r w:rsidR="003265DE" w:rsidRPr="006B7101">
        <w:rPr>
          <w:rStyle w:val="apple-converted-space"/>
          <w:b w:val="0"/>
          <w:sz w:val="28"/>
          <w:szCs w:val="28"/>
        </w:rPr>
        <w:t> </w:t>
      </w:r>
      <w:proofErr w:type="spellStart"/>
      <w:r w:rsidR="003265DE" w:rsidRPr="006B7101">
        <w:rPr>
          <w:rStyle w:val="a4"/>
          <w:b/>
          <w:sz w:val="28"/>
          <w:szCs w:val="28"/>
        </w:rPr>
        <w:t>деятельностным</w:t>
      </w:r>
      <w:proofErr w:type="spellEnd"/>
      <w:r w:rsidR="003265DE" w:rsidRPr="006B7101">
        <w:rPr>
          <w:rStyle w:val="a4"/>
          <w:b/>
          <w:sz w:val="28"/>
          <w:szCs w:val="28"/>
        </w:rPr>
        <w:t xml:space="preserve"> методом</w:t>
      </w:r>
      <w:r w:rsidR="003265DE" w:rsidRPr="006B7101">
        <w:rPr>
          <w:rStyle w:val="a4"/>
          <w:sz w:val="28"/>
          <w:szCs w:val="28"/>
        </w:rPr>
        <w:t>.</w:t>
      </w:r>
    </w:p>
    <w:p w:rsidR="0052750A" w:rsidRPr="006B7101" w:rsidRDefault="0052750A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целями введения этого метода в начальную школу являются:    развитие интереса к предмету;</w:t>
      </w:r>
    </w:p>
    <w:p w:rsidR="0052750A" w:rsidRPr="006B7101" w:rsidRDefault="0052750A" w:rsidP="003265D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исследовательского опыта;</w:t>
      </w:r>
      <w:r w:rsidR="003265DE"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50A" w:rsidRPr="006B7101" w:rsidRDefault="0052750A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творчески оформлять и доносить до заинтересованной аудитории необходимую информацию;</w:t>
      </w:r>
    </w:p>
    <w:p w:rsidR="0052750A" w:rsidRPr="006B7101" w:rsidRDefault="0052750A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самостоятельно, в парах, в группах и т.д.;</w:t>
      </w:r>
    </w:p>
    <w:p w:rsidR="0052750A" w:rsidRPr="006B7101" w:rsidRDefault="0052750A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знаний по теме;</w:t>
      </w:r>
    </w:p>
    <w:p w:rsidR="0052750A" w:rsidRPr="006B7101" w:rsidRDefault="0052750A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монологической речи (по заданным образцам)</w:t>
      </w:r>
      <w:r w:rsidR="003265DE"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563" w:rsidRPr="006B7101" w:rsidRDefault="003A6563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B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подразумевает под собой создание на уроке проблемной ситуации учителем и поиск выхода из неё учащимися. Например:</w:t>
      </w:r>
    </w:p>
    <w:p w:rsidR="00750223" w:rsidRPr="006B7101" w:rsidRDefault="00750223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Урок обучения грамоте.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6563" w:rsidRPr="006B7101" w:rsidTr="003A6563">
        <w:tc>
          <w:tcPr>
            <w:tcW w:w="4785" w:type="dxa"/>
          </w:tcPr>
          <w:p w:rsidR="003A6563" w:rsidRPr="006B7101" w:rsidRDefault="003A656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Учитель </w:t>
            </w:r>
          </w:p>
        </w:tc>
        <w:tc>
          <w:tcPr>
            <w:tcW w:w="4786" w:type="dxa"/>
          </w:tcPr>
          <w:p w:rsidR="003A6563" w:rsidRPr="006B7101" w:rsidRDefault="003A656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Ученики </w:t>
            </w:r>
          </w:p>
        </w:tc>
      </w:tr>
      <w:tr w:rsidR="003A6563" w:rsidRPr="006B7101" w:rsidTr="003A6563">
        <w:tc>
          <w:tcPr>
            <w:tcW w:w="4785" w:type="dxa"/>
          </w:tcPr>
          <w:p w:rsidR="003A656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Прочитайте предложение </w:t>
            </w:r>
            <w:proofErr w:type="spellStart"/>
            <w:proofErr w:type="gramStart"/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предложение</w:t>
            </w:r>
            <w:proofErr w:type="spellEnd"/>
            <w:proofErr w:type="gramEnd"/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доске.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6B710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На холме стоит храм.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Запишите его в тетрадь.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Можете его записать?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Почему?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- Какие у вас возникают вопросы?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A6563" w:rsidRPr="006B7101" w:rsidRDefault="003A656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Нет.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Незнакомая буква.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Как эта буква пишется? Какие звуки обозначает?</w:t>
            </w:r>
          </w:p>
          <w:p w:rsidR="00750223" w:rsidRPr="006B7101" w:rsidRDefault="00750223" w:rsidP="0052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                    </w:t>
            </w:r>
          </w:p>
        </w:tc>
      </w:tr>
    </w:tbl>
    <w:p w:rsidR="003A6563" w:rsidRPr="006B7101" w:rsidRDefault="003A6563" w:rsidP="0052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32B8" w:rsidRPr="006B7101" w:rsidRDefault="00750223" w:rsidP="003032B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="00995357"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Урок русского языка.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50223" w:rsidRPr="006B7101" w:rsidTr="00750223">
        <w:tc>
          <w:tcPr>
            <w:tcW w:w="4785" w:type="dxa"/>
          </w:tcPr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                     Учитель </w:t>
            </w:r>
          </w:p>
        </w:tc>
        <w:tc>
          <w:tcPr>
            <w:tcW w:w="4786" w:type="dxa"/>
          </w:tcPr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             Ученик </w:t>
            </w:r>
          </w:p>
        </w:tc>
      </w:tr>
      <w:tr w:rsidR="00750223" w:rsidRPr="006B7101" w:rsidTr="00750223">
        <w:tc>
          <w:tcPr>
            <w:tcW w:w="4785" w:type="dxa"/>
          </w:tcPr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Спишите текст, вместо точек вставьте слова.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…  опушке или … чаще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Нагибайся … земли,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Лесу кланяйся </w:t>
            </w:r>
            <w:proofErr w:type="gramStart"/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почаще</w:t>
            </w:r>
            <w:proofErr w:type="gramEnd"/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Чтоб грибы … тебе пришли.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Вы смогли выполнить задание?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Какие слова вы записали?</w:t>
            </w:r>
          </w:p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995357"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Как называются эти слова?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На доске открывается этот же текст, но с ошибкой.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Посмотрите, как выполнил это задание мальчик Коля.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Кто же прав: вы или он?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На какой вопрос нам предстоит ответить сегодня?</w:t>
            </w:r>
          </w:p>
        </w:tc>
        <w:tc>
          <w:tcPr>
            <w:tcW w:w="4786" w:type="dxa"/>
          </w:tcPr>
          <w:p w:rsidR="00750223" w:rsidRPr="006B7101" w:rsidRDefault="00750223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Нет (да).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357" w:rsidRPr="006B7101" w:rsidRDefault="00995357" w:rsidP="003032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B71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 Как писать предлоги: слитно или раздельно? </w:t>
            </w:r>
          </w:p>
        </w:tc>
      </w:tr>
    </w:tbl>
    <w:p w:rsidR="00995357" w:rsidRPr="006B7101" w:rsidRDefault="00995357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На уроке всегда должен присутствовать </w:t>
      </w: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подводящий к теме диалог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система посильных ученику вопросов и заданий, которые шаг за шагом приводят ученика к осознанию темы урока, а так же </w:t>
      </w: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мотивирующие приёмы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сказки, легенды, случаи из жизни, шутки, фрагменты из художественной литературы. Напр</w:t>
      </w:r>
      <w:r w:rsidR="002859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мер:</w:t>
      </w:r>
    </w:p>
    <w:p w:rsidR="00995357" w:rsidRPr="006B7101" w:rsidRDefault="00995357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Урок математики по теме «</w:t>
      </w:r>
      <w:r w:rsidR="006C29C9"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Числовой о</w:t>
      </w:r>
      <w:r w:rsidRPr="006B7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трезок».</w:t>
      </w:r>
    </w:p>
    <w:p w:rsidR="00995357" w:rsidRPr="006B7101" w:rsidRDefault="00995357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В одном большом-пребольшом городе жил-был маленький паровозик. Дома его все любили, и Паровозику жилось хорошо. Только одна была у него беда – он не умел считать, не умел складывать и вычитать числа. И вот тогда старый Умный Паровоз посоветовал</w:t>
      </w:r>
      <w:r w:rsidR="006C29C9"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ему отправиться в путешествие и перенумеровать все станции, которые Паровозик будет проезжать. Ты построишь, - сказал Умный Паровоз, - волшебный отрезок, который называется «числовым отрезком» (тема урока). Он станет твоим верным другом и помощником и научит решать даже самые трудные примеры.</w:t>
      </w:r>
    </w:p>
    <w:p w:rsidR="006C29C9" w:rsidRPr="006B7101" w:rsidRDefault="006C29C9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Pr="009E16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Вывод.</w:t>
      </w:r>
      <w:r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Уходит в прошлое практика, когда учитель работает фронтально с целым классом. В своей работе чаще стараюсь организовывать индивидуальные и групповые формы работы с детьми</w:t>
      </w:r>
      <w:r w:rsidR="00A90B2A"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осуществлять дифференцированный подход, учитывать возрастные  особенности ребёнка и особенности его психического и физического здоровья. Стараюсь развивать познавательную и творческую активность через введение в свою деятельность инновационных педагогических технологий.</w:t>
      </w:r>
      <w:r w:rsidR="002859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</w:t>
      </w:r>
      <w:r w:rsidR="00A90B2A" w:rsidRPr="006B71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тараюсь оценивать достижения учащихся с учётом их способностей и возможностей.</w:t>
      </w: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shd w:val="clear" w:color="auto" w:fill="FFFFFF"/>
          <w:lang w:eastAsia="ru-RU"/>
        </w:rPr>
      </w:pP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shd w:val="clear" w:color="auto" w:fill="FFFFFF"/>
          <w:lang w:eastAsia="ru-RU"/>
        </w:rPr>
      </w:pPr>
    </w:p>
    <w:p w:rsidR="00A90B2A" w:rsidRPr="006B7101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90B2A" w:rsidRDefault="00A90B2A" w:rsidP="0099535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sectPr w:rsidR="00A90B2A" w:rsidSect="0018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1D7"/>
    <w:multiLevelType w:val="hybridMultilevel"/>
    <w:tmpl w:val="E60271E4"/>
    <w:lvl w:ilvl="0" w:tplc="52BED4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5E9F"/>
    <w:multiLevelType w:val="multilevel"/>
    <w:tmpl w:val="078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A2"/>
    <w:rsid w:val="001822DF"/>
    <w:rsid w:val="001A64C3"/>
    <w:rsid w:val="001E721B"/>
    <w:rsid w:val="00285990"/>
    <w:rsid w:val="003032B8"/>
    <w:rsid w:val="003265DE"/>
    <w:rsid w:val="003A6563"/>
    <w:rsid w:val="00451CF3"/>
    <w:rsid w:val="004A3F08"/>
    <w:rsid w:val="0052750A"/>
    <w:rsid w:val="006B4110"/>
    <w:rsid w:val="006B7101"/>
    <w:rsid w:val="006C29C9"/>
    <w:rsid w:val="00714526"/>
    <w:rsid w:val="00750223"/>
    <w:rsid w:val="00995357"/>
    <w:rsid w:val="009E1676"/>
    <w:rsid w:val="00A90B2A"/>
    <w:rsid w:val="00AA7EA2"/>
    <w:rsid w:val="00BA4395"/>
    <w:rsid w:val="00E80E10"/>
    <w:rsid w:val="00EE160D"/>
    <w:rsid w:val="00E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DF"/>
  </w:style>
  <w:style w:type="paragraph" w:styleId="2">
    <w:name w:val="heading 2"/>
    <w:basedOn w:val="a"/>
    <w:link w:val="20"/>
    <w:uiPriority w:val="9"/>
    <w:qFormat/>
    <w:rsid w:val="00303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A7EA2"/>
  </w:style>
  <w:style w:type="character" w:customStyle="1" w:styleId="apple-converted-space">
    <w:name w:val="apple-converted-space"/>
    <w:basedOn w:val="a0"/>
    <w:rsid w:val="00AA7EA2"/>
  </w:style>
  <w:style w:type="paragraph" w:customStyle="1" w:styleId="c3">
    <w:name w:val="c3"/>
    <w:basedOn w:val="a"/>
    <w:rsid w:val="0071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526"/>
  </w:style>
  <w:style w:type="paragraph" w:styleId="a3">
    <w:name w:val="List Paragraph"/>
    <w:basedOn w:val="a"/>
    <w:uiPriority w:val="34"/>
    <w:qFormat/>
    <w:rsid w:val="001A64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3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52750A"/>
  </w:style>
  <w:style w:type="character" w:styleId="a4">
    <w:name w:val="Strong"/>
    <w:basedOn w:val="a0"/>
    <w:uiPriority w:val="22"/>
    <w:qFormat/>
    <w:rsid w:val="003265DE"/>
    <w:rPr>
      <w:b/>
      <w:bCs/>
    </w:rPr>
  </w:style>
  <w:style w:type="table" w:styleId="a5">
    <w:name w:val="Table Grid"/>
    <w:basedOn w:val="a1"/>
    <w:uiPriority w:val="59"/>
    <w:rsid w:val="003A6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2012-01-26T16:53:00Z</cp:lastPrinted>
  <dcterms:created xsi:type="dcterms:W3CDTF">2012-01-26T13:07:00Z</dcterms:created>
  <dcterms:modified xsi:type="dcterms:W3CDTF">2012-01-31T16:17:00Z</dcterms:modified>
</cp:coreProperties>
</file>