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  <w:jc w:val="center"/>
        <w:rPr>
          <w:sz w:val="44"/>
          <w:szCs w:val="44"/>
        </w:rPr>
      </w:pPr>
      <w:r w:rsidRPr="008535AE">
        <w:rPr>
          <w:sz w:val="44"/>
          <w:szCs w:val="44"/>
        </w:rPr>
        <w:t xml:space="preserve">ПРОГРАММА РАБОТЫ </w:t>
      </w:r>
    </w:p>
    <w:p w:rsidR="00AA25DF" w:rsidRDefault="00AA25DF" w:rsidP="00AA25DF">
      <w:pPr>
        <w:numPr>
          <w:ilvl w:val="0"/>
          <w:numId w:val="0"/>
        </w:numPr>
        <w:jc w:val="center"/>
        <w:rPr>
          <w:sz w:val="44"/>
          <w:szCs w:val="44"/>
        </w:rPr>
      </w:pPr>
      <w:r w:rsidRPr="008535AE">
        <w:rPr>
          <w:sz w:val="44"/>
          <w:szCs w:val="44"/>
        </w:rPr>
        <w:t>С МОЛОДЫМИ СПЕЦИАЛИСТАМИ</w:t>
      </w:r>
    </w:p>
    <w:p w:rsidR="00AA25DF" w:rsidRPr="008535AE" w:rsidRDefault="00AA25DF" w:rsidP="00AA25DF">
      <w:pPr>
        <w:numPr>
          <w:ilvl w:val="0"/>
          <w:numId w:val="0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2012-2015 </w:t>
      </w:r>
    </w:p>
    <w:p w:rsidR="00AA25DF" w:rsidRPr="008535AE" w:rsidRDefault="00AA25DF" w:rsidP="00AA25DF">
      <w:pPr>
        <w:numPr>
          <w:ilvl w:val="0"/>
          <w:numId w:val="0"/>
        </w:numPr>
        <w:rPr>
          <w:sz w:val="44"/>
          <w:szCs w:val="44"/>
        </w:r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19685</wp:posOffset>
                </wp:positionV>
                <wp:extent cx="3079115" cy="1826895"/>
                <wp:effectExtent l="0" t="317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115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5DF" w:rsidRDefault="00AA25DF" w:rsidP="00AA25DF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.65pt;margin-top:1.55pt;width:242.45pt;height:1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" o:allowincell="f" filled="f" stroked="f" strokecolor="gray" strokeweight=".25pt">
                <v:textbox inset="0,0,0,0">
                  <w:txbxContent>
                    <w:p w:rsidR="00AA25DF" w:rsidRDefault="00AA25DF" w:rsidP="00AA25DF">
                      <w:pPr>
                        <w:numPr>
                          <w:ilvl w:val="0"/>
                          <w:numId w:val="0"/>
                        </w:num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  <w:jc w:val="right"/>
        <w:rPr>
          <w:sz w:val="32"/>
          <w:szCs w:val="32"/>
        </w:rPr>
      </w:pPr>
      <w:r w:rsidRPr="008535AE">
        <w:rPr>
          <w:sz w:val="32"/>
          <w:szCs w:val="32"/>
        </w:rPr>
        <w:t>Разработчик:</w:t>
      </w:r>
      <w:r>
        <w:rPr>
          <w:sz w:val="32"/>
          <w:szCs w:val="32"/>
        </w:rPr>
        <w:t xml:space="preserve"> учитель начальных классов </w:t>
      </w:r>
    </w:p>
    <w:p w:rsidR="00AA25DF" w:rsidRDefault="00AA25DF" w:rsidP="00AA25DF">
      <w:pPr>
        <w:numPr>
          <w:ilvl w:val="0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ГБОУ СОШ № 910</w:t>
      </w:r>
    </w:p>
    <w:p w:rsidR="00AA25DF" w:rsidRPr="008535AE" w:rsidRDefault="00AA25DF" w:rsidP="00AA25DF">
      <w:pPr>
        <w:numPr>
          <w:ilvl w:val="0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Гаврилова Т.В.</w:t>
      </w: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40640" cy="44450"/>
                <wp:effectExtent l="190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5DF" w:rsidRDefault="00AA25DF" w:rsidP="00AA25DF">
                            <w:pPr>
                              <w:numPr>
                                <w:ilvl w:val="8"/>
                                <w:numId w:val="4"/>
                              </w:num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59.95pt;margin-top:-.05pt;width:3.2pt;height: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" o:allowincell="f" filled="f" stroked="f" strokeweight="2pt">
                <v:textbox inset="1pt,1pt,1pt,1pt">
                  <w:txbxContent>
                    <w:p w:rsidR="00AA25DF" w:rsidRDefault="00AA25DF" w:rsidP="00AA25DF">
                      <w:pPr>
                        <w:numPr>
                          <w:ilvl w:val="8"/>
                          <w:numId w:val="4"/>
                        </w:num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40640" cy="44450"/>
                <wp:effectExtent l="190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5DF" w:rsidRDefault="00AA25DF" w:rsidP="00AA25DF">
                            <w:pPr>
                              <w:numPr>
                                <w:ilvl w:val="8"/>
                                <w:numId w:val="4"/>
                              </w:num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259.95pt;margin-top:-.05pt;width:3.2pt;height: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" o:allowincell="f" filled="f" stroked="f" strokeweight="2pt">
                <v:textbox inset="1pt,1pt,1pt,1pt">
                  <w:txbxContent>
                    <w:p w:rsidR="00AA25DF" w:rsidRDefault="00AA25DF" w:rsidP="00AA25DF">
                      <w:pPr>
                        <w:numPr>
                          <w:ilvl w:val="8"/>
                          <w:numId w:val="4"/>
                        </w:num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Default="00AA25DF" w:rsidP="00AA25DF">
      <w:pPr>
        <w:numPr>
          <w:ilvl w:val="0"/>
          <w:numId w:val="0"/>
        </w:numPr>
      </w:pPr>
    </w:p>
    <w:p w:rsidR="00AA25DF" w:rsidRPr="00E562B5" w:rsidRDefault="00AA25DF" w:rsidP="00AA25DF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E562B5">
        <w:rPr>
          <w:b/>
          <w:sz w:val="32"/>
          <w:szCs w:val="32"/>
        </w:rPr>
        <w:lastRenderedPageBreak/>
        <w:t>Содержание</w:t>
      </w:r>
    </w:p>
    <w:p w:rsidR="00AA25DF" w:rsidRDefault="00AA25DF" w:rsidP="00AA25DF">
      <w:pPr>
        <w:numPr>
          <w:ilvl w:val="0"/>
          <w:numId w:val="0"/>
        </w:numPr>
        <w:rPr>
          <w:sz w:val="36"/>
        </w:rPr>
      </w:pPr>
      <w:r>
        <w:rPr>
          <w:sz w:val="36"/>
        </w:rPr>
        <w:t xml:space="preserve"> </w:t>
      </w:r>
    </w:p>
    <w:p w:rsidR="00AA25DF" w:rsidRPr="00E562B5" w:rsidRDefault="00AA25DF" w:rsidP="00AA25DF">
      <w:pPr>
        <w:pStyle w:val="11"/>
        <w:tabs>
          <w:tab w:val="clear" w:pos="9062"/>
          <w:tab w:val="right" w:leader="dot" w:pos="10065"/>
        </w:tabs>
        <w:rPr>
          <w:sz w:val="24"/>
          <w:szCs w:val="24"/>
        </w:rPr>
      </w:pPr>
      <w:r w:rsidRPr="00E562B5">
        <w:rPr>
          <w:noProof w:val="0"/>
          <w:sz w:val="24"/>
          <w:szCs w:val="24"/>
          <w:lang w:val="en-US"/>
        </w:rPr>
        <w:fldChar w:fldCharType="begin"/>
      </w:r>
      <w:r w:rsidRPr="00E562B5">
        <w:rPr>
          <w:noProof w:val="0"/>
          <w:sz w:val="24"/>
          <w:szCs w:val="24"/>
        </w:rPr>
        <w:instrText xml:space="preserve"> </w:instrText>
      </w:r>
      <w:r w:rsidRPr="00E562B5">
        <w:rPr>
          <w:noProof w:val="0"/>
          <w:sz w:val="24"/>
          <w:szCs w:val="24"/>
          <w:lang w:val="en-US"/>
        </w:rPr>
        <w:instrText>TOC</w:instrText>
      </w:r>
      <w:r w:rsidRPr="00E562B5">
        <w:rPr>
          <w:noProof w:val="0"/>
          <w:sz w:val="24"/>
          <w:szCs w:val="24"/>
        </w:rPr>
        <w:instrText xml:space="preserve"> \</w:instrText>
      </w:r>
      <w:r w:rsidRPr="00E562B5">
        <w:rPr>
          <w:noProof w:val="0"/>
          <w:sz w:val="24"/>
          <w:szCs w:val="24"/>
          <w:lang w:val="en-US"/>
        </w:rPr>
        <w:instrText>t</w:instrText>
      </w:r>
      <w:r w:rsidRPr="00E562B5">
        <w:rPr>
          <w:noProof w:val="0"/>
          <w:sz w:val="24"/>
          <w:szCs w:val="24"/>
        </w:rPr>
        <w:instrText xml:space="preserve"> "Заголовок 2;1;заголовок 2.1.;2" </w:instrText>
      </w:r>
      <w:r w:rsidRPr="00E562B5">
        <w:rPr>
          <w:noProof w:val="0"/>
          <w:sz w:val="24"/>
          <w:szCs w:val="24"/>
          <w:lang w:val="en-US"/>
        </w:rPr>
        <w:fldChar w:fldCharType="separate"/>
      </w:r>
      <w:r w:rsidRPr="00E562B5">
        <w:rPr>
          <w:sz w:val="24"/>
          <w:szCs w:val="24"/>
        </w:rPr>
        <w:t>1.Общие положения</w:t>
      </w:r>
      <w:r w:rsidRPr="00E562B5">
        <w:rPr>
          <w:sz w:val="24"/>
          <w:szCs w:val="24"/>
        </w:rPr>
        <w:tab/>
      </w:r>
      <w:r w:rsidRPr="00E562B5">
        <w:rPr>
          <w:sz w:val="24"/>
          <w:szCs w:val="24"/>
        </w:rPr>
        <w:fldChar w:fldCharType="begin"/>
      </w:r>
      <w:r w:rsidRPr="00E562B5">
        <w:rPr>
          <w:sz w:val="24"/>
          <w:szCs w:val="24"/>
        </w:rPr>
        <w:instrText xml:space="preserve"> PAGEREF _Toc11224605 \h </w:instrText>
      </w:r>
      <w:r w:rsidRPr="00E562B5">
        <w:rPr>
          <w:sz w:val="24"/>
          <w:szCs w:val="24"/>
        </w:rPr>
      </w:r>
      <w:r w:rsidRPr="00E562B5">
        <w:rPr>
          <w:sz w:val="24"/>
          <w:szCs w:val="24"/>
        </w:rPr>
        <w:fldChar w:fldCharType="separate"/>
      </w:r>
      <w:r>
        <w:rPr>
          <w:sz w:val="24"/>
          <w:szCs w:val="24"/>
        </w:rPr>
        <w:t>3</w:t>
      </w:r>
      <w:r w:rsidRPr="00E562B5">
        <w:rPr>
          <w:sz w:val="24"/>
          <w:szCs w:val="24"/>
        </w:rPr>
        <w:fldChar w:fldCharType="end"/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noProof/>
          <w:sz w:val="24"/>
          <w:szCs w:val="24"/>
        </w:rPr>
        <w:t>1.1.Цели и задачи работы с молодыми специалистами</w:t>
      </w:r>
      <w:r w:rsidRPr="00E562B5">
        <w:rPr>
          <w:noProof/>
          <w:sz w:val="24"/>
          <w:szCs w:val="24"/>
        </w:rPr>
        <w:tab/>
      </w:r>
      <w:r w:rsidRPr="00E562B5">
        <w:rPr>
          <w:noProof/>
          <w:sz w:val="24"/>
          <w:szCs w:val="24"/>
        </w:rPr>
        <w:fldChar w:fldCharType="begin"/>
      </w:r>
      <w:r w:rsidRPr="00E562B5">
        <w:rPr>
          <w:noProof/>
          <w:sz w:val="24"/>
          <w:szCs w:val="24"/>
        </w:rPr>
        <w:instrText xml:space="preserve"> PAGEREF _Toc11224606 \h </w:instrText>
      </w:r>
      <w:r w:rsidRPr="00E562B5">
        <w:rPr>
          <w:noProof/>
          <w:sz w:val="24"/>
          <w:szCs w:val="24"/>
        </w:rPr>
      </w:r>
      <w:r w:rsidRPr="00E562B5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E562B5">
        <w:rPr>
          <w:noProof/>
          <w:sz w:val="24"/>
          <w:szCs w:val="24"/>
        </w:rPr>
        <w:fldChar w:fldCharType="end"/>
      </w:r>
    </w:p>
    <w:p w:rsidR="00AA25DF" w:rsidRPr="00E562B5" w:rsidRDefault="00AA25DF" w:rsidP="00AA25DF">
      <w:pPr>
        <w:pStyle w:val="11"/>
        <w:tabs>
          <w:tab w:val="clear" w:pos="9062"/>
          <w:tab w:val="right" w:leader="dot" w:pos="10065"/>
        </w:tabs>
        <w:rPr>
          <w:sz w:val="24"/>
          <w:szCs w:val="24"/>
        </w:rPr>
      </w:pPr>
      <w:r w:rsidRPr="00E562B5">
        <w:rPr>
          <w:sz w:val="24"/>
          <w:szCs w:val="24"/>
        </w:rPr>
        <w:t>2.</w:t>
      </w:r>
      <w:r w:rsidRPr="00E562B5">
        <w:rPr>
          <w:sz w:val="24"/>
          <w:szCs w:val="24"/>
        </w:rPr>
        <w:tab/>
        <w:t>Работа с молодыми специалистами</w:t>
      </w:r>
      <w:r w:rsidRPr="00E562B5">
        <w:rPr>
          <w:sz w:val="24"/>
          <w:szCs w:val="24"/>
        </w:rPr>
        <w:tab/>
      </w:r>
      <w:r w:rsidRPr="00E562B5">
        <w:rPr>
          <w:sz w:val="24"/>
          <w:szCs w:val="24"/>
        </w:rPr>
        <w:fldChar w:fldCharType="begin"/>
      </w:r>
      <w:r w:rsidRPr="00E562B5">
        <w:rPr>
          <w:sz w:val="24"/>
          <w:szCs w:val="24"/>
        </w:rPr>
        <w:instrText xml:space="preserve"> PAGEREF _Toc11224609 \h </w:instrText>
      </w:r>
      <w:r w:rsidRPr="00E562B5">
        <w:rPr>
          <w:sz w:val="24"/>
          <w:szCs w:val="24"/>
        </w:rPr>
      </w:r>
      <w:r w:rsidRPr="00E562B5">
        <w:rPr>
          <w:sz w:val="24"/>
          <w:szCs w:val="24"/>
        </w:rPr>
        <w:fldChar w:fldCharType="separate"/>
      </w:r>
      <w:r>
        <w:rPr>
          <w:sz w:val="24"/>
          <w:szCs w:val="24"/>
        </w:rPr>
        <w:t>3</w:t>
      </w:r>
      <w:r w:rsidRPr="00E562B5">
        <w:rPr>
          <w:sz w:val="24"/>
          <w:szCs w:val="24"/>
        </w:rPr>
        <w:fldChar w:fldCharType="end"/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noProof/>
          <w:sz w:val="24"/>
          <w:szCs w:val="24"/>
        </w:rPr>
        <w:t>Этап 1. Адаптация молодого специалиста</w:t>
      </w:r>
      <w:r w:rsidRPr="00E562B5">
        <w:rPr>
          <w:noProof/>
          <w:sz w:val="24"/>
          <w:szCs w:val="24"/>
        </w:rPr>
        <w:tab/>
      </w:r>
      <w:r w:rsidRPr="00E562B5">
        <w:rPr>
          <w:noProof/>
          <w:sz w:val="24"/>
          <w:szCs w:val="24"/>
        </w:rPr>
        <w:fldChar w:fldCharType="begin"/>
      </w:r>
      <w:r w:rsidRPr="00E562B5">
        <w:rPr>
          <w:noProof/>
          <w:sz w:val="24"/>
          <w:szCs w:val="24"/>
        </w:rPr>
        <w:instrText xml:space="preserve"> PAGEREF _Toc11224610 \h </w:instrText>
      </w:r>
      <w:r w:rsidRPr="00E562B5">
        <w:rPr>
          <w:noProof/>
          <w:sz w:val="24"/>
          <w:szCs w:val="24"/>
        </w:rPr>
      </w:r>
      <w:r w:rsidRPr="00E562B5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E562B5">
        <w:rPr>
          <w:noProof/>
          <w:sz w:val="24"/>
          <w:szCs w:val="24"/>
        </w:rPr>
        <w:fldChar w:fldCharType="end"/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noProof/>
          <w:sz w:val="24"/>
          <w:szCs w:val="24"/>
        </w:rPr>
        <w:t>Этап 2. Профессиональное развитие молодого специалиста</w:t>
      </w:r>
      <w:r w:rsidRPr="00E562B5">
        <w:rPr>
          <w:noProof/>
          <w:sz w:val="24"/>
          <w:szCs w:val="24"/>
        </w:rPr>
        <w:tab/>
      </w:r>
      <w:r w:rsidRPr="00E562B5">
        <w:rPr>
          <w:noProof/>
          <w:sz w:val="24"/>
          <w:szCs w:val="24"/>
        </w:rPr>
        <w:fldChar w:fldCharType="begin"/>
      </w:r>
      <w:r w:rsidRPr="00E562B5">
        <w:rPr>
          <w:noProof/>
          <w:sz w:val="24"/>
          <w:szCs w:val="24"/>
        </w:rPr>
        <w:instrText xml:space="preserve"> PAGEREF _Toc11224654 \h </w:instrText>
      </w:r>
      <w:r w:rsidRPr="00E562B5">
        <w:rPr>
          <w:noProof/>
          <w:sz w:val="24"/>
          <w:szCs w:val="24"/>
        </w:rPr>
      </w:r>
      <w:r w:rsidRPr="00E562B5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E562B5">
        <w:rPr>
          <w:noProof/>
          <w:sz w:val="24"/>
          <w:szCs w:val="24"/>
        </w:rPr>
        <w:fldChar w:fldCharType="end"/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noProof/>
          <w:sz w:val="24"/>
          <w:szCs w:val="24"/>
        </w:rPr>
        <w:t>Этап 3. Развитие потенциала молодого специалиста</w:t>
      </w:r>
      <w:r w:rsidRPr="00E562B5">
        <w:rPr>
          <w:noProof/>
          <w:sz w:val="24"/>
          <w:szCs w:val="24"/>
        </w:rPr>
        <w:tab/>
      </w:r>
      <w:r w:rsidRPr="00E562B5">
        <w:rPr>
          <w:noProof/>
          <w:sz w:val="24"/>
          <w:szCs w:val="24"/>
        </w:rPr>
        <w:fldChar w:fldCharType="begin"/>
      </w:r>
      <w:r w:rsidRPr="00E562B5">
        <w:rPr>
          <w:noProof/>
          <w:sz w:val="24"/>
          <w:szCs w:val="24"/>
        </w:rPr>
        <w:instrText xml:space="preserve"> PAGEREF _Toc11224670 \h </w:instrText>
      </w:r>
      <w:r w:rsidRPr="00E562B5">
        <w:rPr>
          <w:noProof/>
          <w:sz w:val="24"/>
          <w:szCs w:val="24"/>
        </w:rPr>
      </w:r>
      <w:r w:rsidRPr="00E562B5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E562B5">
        <w:rPr>
          <w:noProof/>
          <w:sz w:val="24"/>
          <w:szCs w:val="24"/>
        </w:rPr>
        <w:fldChar w:fldCharType="end"/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b/>
          <w:noProof/>
          <w:sz w:val="24"/>
          <w:szCs w:val="24"/>
        </w:rPr>
      </w:pP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b/>
          <w:noProof/>
          <w:sz w:val="24"/>
          <w:szCs w:val="24"/>
        </w:rPr>
        <w:t>Приложение 1</w:t>
      </w:r>
      <w:r w:rsidRPr="00E562B5">
        <w:rPr>
          <w:noProof/>
          <w:sz w:val="24"/>
          <w:szCs w:val="24"/>
        </w:rPr>
        <w:t xml:space="preserve">        Индивидуальный план адаптации молодого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noProof/>
          <w:sz w:val="24"/>
          <w:szCs w:val="24"/>
        </w:rPr>
        <w:t xml:space="preserve">                                           специалиста</w:t>
      </w:r>
      <w:r w:rsidRPr="00E562B5">
        <w:rPr>
          <w:noProof/>
          <w:sz w:val="24"/>
          <w:szCs w:val="24"/>
        </w:rPr>
        <w:tab/>
        <w:t>10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b/>
          <w:noProof/>
          <w:sz w:val="24"/>
          <w:szCs w:val="24"/>
        </w:rPr>
        <w:t>Приложение 2</w:t>
      </w:r>
      <w:r w:rsidRPr="00E562B5">
        <w:rPr>
          <w:noProof/>
          <w:sz w:val="24"/>
          <w:szCs w:val="24"/>
        </w:rPr>
        <w:tab/>
        <w:t xml:space="preserve">Индивидуальный план профессионального развития 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noProof/>
          <w:sz w:val="24"/>
          <w:szCs w:val="24"/>
        </w:rPr>
        <w:t xml:space="preserve">                                           молодого специалиста</w:t>
      </w:r>
      <w:r w:rsidRPr="00E562B5">
        <w:rPr>
          <w:noProof/>
          <w:sz w:val="24"/>
          <w:szCs w:val="24"/>
        </w:rPr>
        <w:tab/>
        <w:t>11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b/>
          <w:noProof/>
          <w:sz w:val="24"/>
          <w:szCs w:val="24"/>
        </w:rPr>
        <w:t>Приложение 3</w:t>
      </w:r>
      <w:r w:rsidRPr="00E562B5">
        <w:rPr>
          <w:noProof/>
          <w:sz w:val="24"/>
          <w:szCs w:val="24"/>
        </w:rPr>
        <w:t xml:space="preserve">        Анкета</w:t>
      </w:r>
      <w:r w:rsidRPr="00E562B5">
        <w:rPr>
          <w:noProof/>
          <w:sz w:val="24"/>
          <w:szCs w:val="24"/>
        </w:rPr>
        <w:tab/>
        <w:t>12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b/>
          <w:noProof/>
          <w:sz w:val="24"/>
          <w:szCs w:val="24"/>
        </w:rPr>
        <w:t>Приложение 4</w:t>
      </w:r>
      <w:r w:rsidRPr="00E562B5">
        <w:rPr>
          <w:noProof/>
          <w:sz w:val="24"/>
          <w:szCs w:val="24"/>
        </w:rPr>
        <w:tab/>
        <w:t xml:space="preserve">Отзыв о результатах адаптации молодого    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noProof/>
          <w:sz w:val="24"/>
          <w:szCs w:val="24"/>
        </w:rPr>
        <w:t xml:space="preserve">                                          специалиста</w:t>
      </w:r>
      <w:r w:rsidRPr="00E562B5">
        <w:rPr>
          <w:noProof/>
          <w:sz w:val="24"/>
          <w:szCs w:val="24"/>
        </w:rPr>
        <w:tab/>
        <w:t>14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b/>
          <w:noProof/>
          <w:sz w:val="24"/>
          <w:szCs w:val="24"/>
        </w:rPr>
        <w:t>Приложение 5</w:t>
      </w:r>
      <w:r w:rsidRPr="00E562B5">
        <w:rPr>
          <w:noProof/>
          <w:sz w:val="24"/>
          <w:szCs w:val="24"/>
        </w:rPr>
        <w:tab/>
        <w:t>Заключение об адаптации молодого специалиста</w:t>
      </w:r>
      <w:r w:rsidRPr="00E562B5">
        <w:rPr>
          <w:noProof/>
          <w:sz w:val="24"/>
          <w:szCs w:val="24"/>
        </w:rPr>
        <w:tab/>
        <w:t>15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b/>
          <w:noProof/>
          <w:sz w:val="24"/>
          <w:szCs w:val="24"/>
        </w:rPr>
        <w:t>Приложение 6</w:t>
      </w:r>
      <w:r w:rsidRPr="00E562B5">
        <w:rPr>
          <w:noProof/>
          <w:sz w:val="24"/>
          <w:szCs w:val="24"/>
        </w:rPr>
        <w:tab/>
      </w:r>
      <w:bookmarkStart w:id="0" w:name="_Hlt11225509"/>
      <w:r w:rsidRPr="00E562B5">
        <w:rPr>
          <w:noProof/>
          <w:sz w:val="24"/>
          <w:szCs w:val="24"/>
        </w:rPr>
        <w:t xml:space="preserve">Отзыв о результатах профессионального развития 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noProof/>
          <w:sz w:val="24"/>
          <w:szCs w:val="24"/>
        </w:rPr>
        <w:t xml:space="preserve">                                          молодого специалиста</w:t>
      </w:r>
      <w:r w:rsidRPr="00E562B5">
        <w:rPr>
          <w:noProof/>
          <w:sz w:val="24"/>
          <w:szCs w:val="24"/>
        </w:rPr>
        <w:tab/>
      </w:r>
      <w:bookmarkEnd w:id="0"/>
      <w:r w:rsidRPr="00E562B5">
        <w:rPr>
          <w:noProof/>
          <w:sz w:val="24"/>
          <w:szCs w:val="24"/>
        </w:rPr>
        <w:t>16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b/>
          <w:noProof/>
          <w:sz w:val="24"/>
          <w:szCs w:val="24"/>
        </w:rPr>
        <w:t>Приложение 7</w:t>
      </w:r>
      <w:r w:rsidRPr="00E562B5">
        <w:rPr>
          <w:noProof/>
          <w:sz w:val="24"/>
          <w:szCs w:val="24"/>
        </w:rPr>
        <w:tab/>
        <w:t>Заключение о профессиональном развитии молодого специалиста</w:t>
      </w:r>
      <w:r w:rsidRPr="00E562B5">
        <w:rPr>
          <w:noProof/>
          <w:sz w:val="24"/>
          <w:szCs w:val="24"/>
        </w:rPr>
        <w:tab/>
        <w:t>17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b/>
          <w:noProof/>
          <w:sz w:val="24"/>
          <w:szCs w:val="24"/>
        </w:rPr>
        <w:t>Приложение 8</w:t>
      </w:r>
      <w:r w:rsidRPr="00E562B5">
        <w:rPr>
          <w:noProof/>
          <w:sz w:val="24"/>
          <w:szCs w:val="24"/>
        </w:rPr>
        <w:tab/>
        <w:t>Индивидуальный план развития потенциала молодого спциалиста</w:t>
      </w:r>
      <w:r w:rsidRPr="00E562B5">
        <w:rPr>
          <w:noProof/>
          <w:sz w:val="24"/>
          <w:szCs w:val="24"/>
        </w:rPr>
        <w:tab/>
        <w:t>18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b/>
          <w:noProof/>
          <w:sz w:val="24"/>
          <w:szCs w:val="24"/>
        </w:rPr>
        <w:t>Приложение 9</w:t>
      </w:r>
      <w:r w:rsidRPr="00E562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З</w:t>
      </w:r>
      <w:r w:rsidRPr="00E562B5">
        <w:rPr>
          <w:noProof/>
          <w:sz w:val="24"/>
          <w:szCs w:val="24"/>
        </w:rPr>
        <w:t xml:space="preserve">аключение о развитии потенциала молодого </w:t>
      </w:r>
    </w:p>
    <w:p w:rsidR="00AA25DF" w:rsidRPr="00E562B5" w:rsidRDefault="00AA25DF" w:rsidP="00AA25DF">
      <w:pPr>
        <w:pStyle w:val="22"/>
        <w:tabs>
          <w:tab w:val="clear" w:pos="9062"/>
          <w:tab w:val="right" w:leader="dot" w:pos="10065"/>
        </w:tabs>
        <w:rPr>
          <w:noProof/>
          <w:sz w:val="24"/>
          <w:szCs w:val="24"/>
        </w:rPr>
      </w:pPr>
      <w:r w:rsidRPr="00E562B5">
        <w:rPr>
          <w:noProof/>
          <w:sz w:val="24"/>
          <w:szCs w:val="24"/>
        </w:rPr>
        <w:t xml:space="preserve">                                          специалиста</w:t>
      </w:r>
      <w:r w:rsidRPr="00E562B5">
        <w:rPr>
          <w:noProof/>
          <w:sz w:val="24"/>
          <w:szCs w:val="24"/>
        </w:rPr>
        <w:tab/>
        <w:t>20</w:t>
      </w:r>
    </w:p>
    <w:p w:rsidR="00AA25DF" w:rsidRDefault="00AA25DF" w:rsidP="00AA25DF">
      <w:pPr>
        <w:numPr>
          <w:ilvl w:val="0"/>
          <w:numId w:val="0"/>
        </w:numPr>
        <w:tabs>
          <w:tab w:val="right" w:leader="dot" w:pos="10065"/>
        </w:tabs>
        <w:spacing w:before="120" w:after="120"/>
        <w:rPr>
          <w:sz w:val="36"/>
        </w:rPr>
      </w:pPr>
      <w:r w:rsidRPr="00E562B5">
        <w:rPr>
          <w:sz w:val="24"/>
          <w:szCs w:val="24"/>
          <w:lang w:val="en-US"/>
        </w:rPr>
        <w:fldChar w:fldCharType="end"/>
      </w:r>
    </w:p>
    <w:p w:rsidR="00AA25DF" w:rsidRPr="00F44547" w:rsidRDefault="00AA25DF" w:rsidP="00AA25DF">
      <w:pPr>
        <w:pStyle w:val="2"/>
        <w:pageBreakBefore/>
        <w:tabs>
          <w:tab w:val="clear" w:pos="510"/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  <w:bookmarkStart w:id="1" w:name="_Toc10518993"/>
      <w:bookmarkStart w:id="2" w:name="_Toc10626525"/>
      <w:bookmarkStart w:id="3" w:name="_Toc10973915"/>
      <w:bookmarkStart w:id="4" w:name="_Toc11224605"/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</w:t>
      </w:r>
      <w:r w:rsidRPr="00F44547">
        <w:rPr>
          <w:rFonts w:ascii="Times New Roman" w:hAnsi="Times New Roman"/>
          <w:sz w:val="28"/>
          <w:szCs w:val="28"/>
        </w:rPr>
        <w:t>Общие положения</w:t>
      </w:r>
      <w:bookmarkEnd w:id="1"/>
      <w:bookmarkEnd w:id="2"/>
      <w:bookmarkEnd w:id="3"/>
      <w:bookmarkEnd w:id="4"/>
    </w:p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clear" w:pos="510"/>
          <w:tab w:val="left" w:pos="0"/>
        </w:tabs>
        <w:spacing w:before="120"/>
        <w:rPr>
          <w:sz w:val="28"/>
          <w:szCs w:val="28"/>
        </w:rPr>
      </w:pPr>
      <w:bookmarkStart w:id="5" w:name="_Toc10626526"/>
      <w:bookmarkStart w:id="6" w:name="_Toc10973916"/>
      <w:bookmarkStart w:id="7" w:name="_Toc11224606"/>
      <w:r w:rsidRPr="00F44547">
        <w:rPr>
          <w:sz w:val="28"/>
          <w:szCs w:val="28"/>
        </w:rPr>
        <w:t>Цели и задачи работы с молодыми специалистами</w:t>
      </w:r>
      <w:bookmarkEnd w:id="5"/>
      <w:bookmarkEnd w:id="6"/>
      <w:bookmarkEnd w:id="7"/>
    </w:p>
    <w:p w:rsidR="00AA25DF" w:rsidRPr="00F44547" w:rsidRDefault="00AA25DF" w:rsidP="00AA25DF">
      <w:pPr>
        <w:pStyle w:val="a"/>
        <w:numPr>
          <w:ilvl w:val="0"/>
          <w:numId w:val="0"/>
        </w:numPr>
        <w:spacing w:before="60" w:after="60"/>
        <w:jc w:val="both"/>
        <w:rPr>
          <w:sz w:val="28"/>
          <w:szCs w:val="28"/>
        </w:rPr>
      </w:pPr>
      <w:r w:rsidRPr="00F44547">
        <w:rPr>
          <w:sz w:val="28"/>
          <w:szCs w:val="28"/>
        </w:rPr>
        <w:t xml:space="preserve">Работа с молодыми специалистами – это комплекс мероприятий, направленных на активное включение молодых специалистов в общеобразовательный процесс </w:t>
      </w:r>
    </w:p>
    <w:p w:rsidR="00AA25DF" w:rsidRDefault="00AA25DF" w:rsidP="00AA25DF">
      <w:pPr>
        <w:pStyle w:val="a"/>
        <w:numPr>
          <w:ilvl w:val="0"/>
          <w:numId w:val="0"/>
        </w:numPr>
        <w:spacing w:before="60" w:after="60"/>
        <w:jc w:val="both"/>
        <w:rPr>
          <w:sz w:val="28"/>
          <w:szCs w:val="28"/>
        </w:rPr>
      </w:pPr>
      <w:r w:rsidRPr="00F44547">
        <w:rPr>
          <w:sz w:val="28"/>
          <w:szCs w:val="28"/>
        </w:rPr>
        <w:t xml:space="preserve">Молодым специалистом считается учитель с высшим или средним профессиональным образованием, впервые приступивший к работе в </w:t>
      </w:r>
    </w:p>
    <w:p w:rsidR="00AA25DF" w:rsidRPr="00F44547" w:rsidRDefault="00AA25DF" w:rsidP="00AA25DF">
      <w:pPr>
        <w:pStyle w:val="a"/>
        <w:numPr>
          <w:ilvl w:val="0"/>
          <w:numId w:val="0"/>
        </w:numPr>
        <w:spacing w:before="60" w:after="60"/>
        <w:jc w:val="both"/>
        <w:rPr>
          <w:sz w:val="28"/>
          <w:szCs w:val="28"/>
        </w:rPr>
      </w:pPr>
      <w:r w:rsidRPr="00F44547">
        <w:rPr>
          <w:sz w:val="28"/>
          <w:szCs w:val="28"/>
        </w:rPr>
        <w:t xml:space="preserve">ГБОУ СОШ № 910 </w:t>
      </w:r>
      <w:proofErr w:type="spellStart"/>
      <w:r w:rsidRPr="00F44547">
        <w:rPr>
          <w:sz w:val="28"/>
          <w:szCs w:val="28"/>
        </w:rPr>
        <w:t>г.Москвы</w:t>
      </w:r>
      <w:proofErr w:type="spellEnd"/>
      <w:r w:rsidRPr="00F44547">
        <w:rPr>
          <w:sz w:val="28"/>
          <w:szCs w:val="28"/>
        </w:rPr>
        <w:t xml:space="preserve">. </w:t>
      </w:r>
    </w:p>
    <w:p w:rsidR="00AA25DF" w:rsidRPr="00F44547" w:rsidRDefault="00AA25DF" w:rsidP="00AA25DF">
      <w:pPr>
        <w:pStyle w:val="a"/>
        <w:numPr>
          <w:ilvl w:val="0"/>
          <w:numId w:val="0"/>
        </w:numPr>
        <w:spacing w:before="60" w:after="60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Целью работы с молодыми специалистами является обеспечение быстрого и эффективного включения молодого специалиста в образовательный процесс, его активного участия в деятельности и развитии учреждения.</w:t>
      </w:r>
    </w:p>
    <w:p w:rsidR="00AA25DF" w:rsidRPr="00F44547" w:rsidRDefault="00AA25DF" w:rsidP="00AA25DF">
      <w:pPr>
        <w:pStyle w:val="a"/>
        <w:numPr>
          <w:ilvl w:val="0"/>
          <w:numId w:val="0"/>
        </w:numPr>
        <w:spacing w:before="60" w:after="60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Работа с молодыми специалистами направлена на решение следующих задач:</w:t>
      </w:r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Адаптация молодых специалистов к требованиям учреждения и должности.</w:t>
      </w:r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Развитие молодых специалистов в профессиональной деятельности.</w:t>
      </w:r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num" w:pos="567"/>
        </w:tabs>
        <w:spacing w:before="60" w:after="60"/>
        <w:ind w:left="567" w:hanging="567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Оценка потенциала молодых специалистов с целью формирования кадрового резерва и построения карьеры.</w:t>
      </w:r>
    </w:p>
    <w:p w:rsidR="00AA25DF" w:rsidRPr="00F44547" w:rsidRDefault="00AA25DF" w:rsidP="00AA25DF">
      <w:pPr>
        <w:pStyle w:val="a"/>
        <w:numPr>
          <w:ilvl w:val="0"/>
          <w:numId w:val="0"/>
        </w:numPr>
        <w:spacing w:before="60" w:after="60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Основными принципами работы с молодыми специалистами являются:</w:t>
      </w:r>
    </w:p>
    <w:p w:rsidR="00AA25DF" w:rsidRPr="00F44547" w:rsidRDefault="00AA25DF" w:rsidP="00AA25DF">
      <w:pPr>
        <w:pStyle w:val="a"/>
        <w:numPr>
          <w:ilvl w:val="0"/>
          <w:numId w:val="0"/>
        </w:numPr>
        <w:spacing w:before="60" w:after="60"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6378"/>
      </w:tblGrid>
      <w:tr w:rsidR="00AA25DF" w:rsidRPr="00F44547" w:rsidTr="005A4638">
        <w:tc>
          <w:tcPr>
            <w:tcW w:w="2552" w:type="dxa"/>
          </w:tcPr>
          <w:p w:rsidR="00AA25DF" w:rsidRPr="00F44547" w:rsidRDefault="00AA25DF" w:rsidP="005A4638">
            <w:pPr>
              <w:numPr>
                <w:ilvl w:val="0"/>
                <w:numId w:val="0"/>
              </w:numPr>
              <w:spacing w:before="120"/>
              <w:rPr>
                <w:b/>
                <w:sz w:val="28"/>
                <w:szCs w:val="28"/>
              </w:rPr>
            </w:pPr>
            <w:r w:rsidRPr="00F44547">
              <w:rPr>
                <w:b/>
                <w:sz w:val="28"/>
                <w:szCs w:val="28"/>
              </w:rPr>
              <w:t>Обязательность</w:t>
            </w:r>
          </w:p>
        </w:tc>
        <w:tc>
          <w:tcPr>
            <w:tcW w:w="6378" w:type="dxa"/>
          </w:tcPr>
          <w:p w:rsidR="00AA25DF" w:rsidRPr="00F44547" w:rsidRDefault="00AA25DF" w:rsidP="00AA25DF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sz w:val="28"/>
                <w:szCs w:val="28"/>
              </w:rPr>
            </w:pPr>
            <w:r w:rsidRPr="00F44547">
              <w:rPr>
                <w:sz w:val="28"/>
                <w:szCs w:val="28"/>
              </w:rPr>
              <w:t xml:space="preserve">проведение работы с каждым молодым специалистом, приступившим к работе в учреждении вне зависимости от должности и направления деятельности. </w:t>
            </w:r>
          </w:p>
        </w:tc>
      </w:tr>
      <w:tr w:rsidR="00AA25DF" w:rsidRPr="00F44547" w:rsidTr="005A4638">
        <w:tc>
          <w:tcPr>
            <w:tcW w:w="2552" w:type="dxa"/>
          </w:tcPr>
          <w:p w:rsidR="00AA25DF" w:rsidRPr="00F44547" w:rsidRDefault="00AA25DF" w:rsidP="005A4638">
            <w:pPr>
              <w:numPr>
                <w:ilvl w:val="0"/>
                <w:numId w:val="0"/>
              </w:num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Индивидуальност</w:t>
            </w:r>
            <w:r w:rsidRPr="00F44547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6378" w:type="dxa"/>
          </w:tcPr>
          <w:p w:rsidR="00AA25DF" w:rsidRPr="00F44547" w:rsidRDefault="00AA25DF" w:rsidP="00AA25DF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sz w:val="28"/>
                <w:szCs w:val="28"/>
              </w:rPr>
            </w:pPr>
            <w:r w:rsidRPr="00F44547">
              <w:rPr>
                <w:sz w:val="28"/>
                <w:szCs w:val="28"/>
              </w:rPr>
              <w:t xml:space="preserve">выбор форм и видов работы с молодым специалистом, которые </w:t>
            </w:r>
            <w:proofErr w:type="gramStart"/>
            <w:r w:rsidRPr="00F44547">
              <w:rPr>
                <w:sz w:val="28"/>
                <w:szCs w:val="28"/>
              </w:rPr>
              <w:t>определяются  требованиями</w:t>
            </w:r>
            <w:proofErr w:type="gramEnd"/>
            <w:r w:rsidRPr="00F44547">
              <w:rPr>
                <w:sz w:val="28"/>
                <w:szCs w:val="28"/>
              </w:rPr>
              <w:t xml:space="preserve"> должности, рабочим местом в соответствии с уровнем профессионального развития.</w:t>
            </w:r>
          </w:p>
        </w:tc>
      </w:tr>
      <w:tr w:rsidR="00AA25DF" w:rsidRPr="00F44547" w:rsidTr="005A4638">
        <w:tc>
          <w:tcPr>
            <w:tcW w:w="2552" w:type="dxa"/>
          </w:tcPr>
          <w:p w:rsidR="00AA25DF" w:rsidRPr="00F44547" w:rsidRDefault="00AA25DF" w:rsidP="005A4638">
            <w:pPr>
              <w:numPr>
                <w:ilvl w:val="0"/>
                <w:numId w:val="0"/>
              </w:numPr>
              <w:spacing w:before="120"/>
              <w:rPr>
                <w:b/>
                <w:sz w:val="28"/>
                <w:szCs w:val="28"/>
              </w:rPr>
            </w:pPr>
            <w:r w:rsidRPr="00F44547">
              <w:rPr>
                <w:b/>
                <w:sz w:val="28"/>
                <w:szCs w:val="28"/>
              </w:rPr>
              <w:t xml:space="preserve">Непрерывность </w:t>
            </w:r>
          </w:p>
        </w:tc>
        <w:tc>
          <w:tcPr>
            <w:tcW w:w="6378" w:type="dxa"/>
          </w:tcPr>
          <w:p w:rsidR="00AA25DF" w:rsidRPr="00F44547" w:rsidRDefault="00AA25DF" w:rsidP="00AA25DF">
            <w:pPr>
              <w:numPr>
                <w:ilvl w:val="0"/>
                <w:numId w:val="2"/>
              </w:numPr>
              <w:spacing w:before="120"/>
              <w:jc w:val="both"/>
              <w:rPr>
                <w:sz w:val="28"/>
                <w:szCs w:val="28"/>
              </w:rPr>
            </w:pPr>
            <w:r w:rsidRPr="00F44547">
              <w:rPr>
                <w:sz w:val="28"/>
                <w:szCs w:val="28"/>
              </w:rPr>
              <w:t xml:space="preserve">целенаправленный процесс адаптации и развития молодого </w:t>
            </w:r>
            <w:proofErr w:type="gramStart"/>
            <w:r w:rsidRPr="00F44547">
              <w:rPr>
                <w:sz w:val="28"/>
                <w:szCs w:val="28"/>
              </w:rPr>
              <w:t>специалиста  продолжается</w:t>
            </w:r>
            <w:proofErr w:type="gramEnd"/>
            <w:r w:rsidRPr="00F44547">
              <w:rPr>
                <w:sz w:val="28"/>
                <w:szCs w:val="28"/>
              </w:rPr>
              <w:t xml:space="preserve"> на протяжении 3 лет.</w:t>
            </w:r>
          </w:p>
        </w:tc>
      </w:tr>
      <w:tr w:rsidR="00AA25DF" w:rsidRPr="00F44547" w:rsidTr="005A4638">
        <w:tc>
          <w:tcPr>
            <w:tcW w:w="2552" w:type="dxa"/>
          </w:tcPr>
          <w:p w:rsidR="00AA25DF" w:rsidRPr="00F44547" w:rsidRDefault="00AA25DF" w:rsidP="005A4638">
            <w:pPr>
              <w:numPr>
                <w:ilvl w:val="0"/>
                <w:numId w:val="0"/>
              </w:numPr>
              <w:spacing w:before="120"/>
              <w:rPr>
                <w:b/>
                <w:sz w:val="28"/>
                <w:szCs w:val="28"/>
              </w:rPr>
            </w:pPr>
            <w:r w:rsidRPr="00F44547">
              <w:rPr>
                <w:b/>
                <w:sz w:val="28"/>
                <w:szCs w:val="28"/>
              </w:rPr>
              <w:t>Эффективность</w:t>
            </w:r>
          </w:p>
        </w:tc>
        <w:tc>
          <w:tcPr>
            <w:tcW w:w="6378" w:type="dxa"/>
          </w:tcPr>
          <w:p w:rsidR="00AA25DF" w:rsidRPr="00F44547" w:rsidRDefault="00AA25DF" w:rsidP="00AA25DF">
            <w:pPr>
              <w:numPr>
                <w:ilvl w:val="0"/>
                <w:numId w:val="2"/>
              </w:numPr>
              <w:spacing w:before="120"/>
              <w:jc w:val="both"/>
              <w:rPr>
                <w:sz w:val="28"/>
                <w:szCs w:val="28"/>
              </w:rPr>
            </w:pPr>
            <w:r w:rsidRPr="00F44547">
              <w:rPr>
                <w:sz w:val="28"/>
                <w:szCs w:val="28"/>
              </w:rPr>
              <w:t xml:space="preserve">обязательная периодическая оценка результатов адаптации, развития молодого специалиста и соответствия форм работы уровню его потенциала. </w:t>
            </w:r>
          </w:p>
        </w:tc>
      </w:tr>
    </w:tbl>
    <w:p w:rsidR="00AA25DF" w:rsidRPr="00F44547" w:rsidRDefault="00AA25DF" w:rsidP="00AA25DF">
      <w:pPr>
        <w:pStyle w:val="2"/>
        <w:tabs>
          <w:tab w:val="clear" w:pos="510"/>
          <w:tab w:val="left" w:pos="0"/>
        </w:tabs>
        <w:spacing w:after="120"/>
        <w:ind w:left="360"/>
        <w:jc w:val="left"/>
        <w:rPr>
          <w:rFonts w:ascii="Times New Roman" w:hAnsi="Times New Roman"/>
          <w:sz w:val="28"/>
          <w:szCs w:val="28"/>
        </w:rPr>
      </w:pPr>
      <w:bookmarkStart w:id="8" w:name="_Toc10518994"/>
      <w:bookmarkStart w:id="9" w:name="_Toc10626528"/>
      <w:bookmarkStart w:id="10" w:name="_Toc10973918"/>
      <w:bookmarkStart w:id="11" w:name="_Toc11224608"/>
      <w:r w:rsidRPr="00F44547">
        <w:rPr>
          <w:rFonts w:ascii="Times New Roman" w:hAnsi="Times New Roman"/>
          <w:sz w:val="28"/>
          <w:szCs w:val="28"/>
        </w:rPr>
        <w:t>Работа с молодыми специалистами</w:t>
      </w:r>
      <w:bookmarkEnd w:id="8"/>
      <w:bookmarkEnd w:id="9"/>
      <w:bookmarkEnd w:id="10"/>
      <w:bookmarkEnd w:id="11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  <w:bookmarkStart w:id="12" w:name="_Toc11224609"/>
      <w:bookmarkStart w:id="13" w:name="_Toc10973921"/>
      <w:r w:rsidRPr="00F44547">
        <w:rPr>
          <w:b w:val="0"/>
          <w:sz w:val="28"/>
          <w:szCs w:val="28"/>
        </w:rPr>
        <w:t>Работа с молодыми специалистами проходит по следующим этапам:</w:t>
      </w:r>
      <w:bookmarkEnd w:id="12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94"/>
        <w:gridCol w:w="7190"/>
      </w:tblGrid>
      <w:tr w:rsidR="00AA25DF" w:rsidRPr="00F44547" w:rsidTr="005A4638">
        <w:trPr>
          <w:trHeight w:val="439"/>
          <w:jc w:val="center"/>
        </w:trPr>
        <w:tc>
          <w:tcPr>
            <w:tcW w:w="1094" w:type="dxa"/>
          </w:tcPr>
          <w:p w:rsidR="00AA25DF" w:rsidRPr="00F44547" w:rsidRDefault="00AA25DF" w:rsidP="005A4638">
            <w:pPr>
              <w:pStyle w:val="a"/>
              <w:numPr>
                <w:ilvl w:val="0"/>
                <w:numId w:val="0"/>
              </w:numPr>
              <w:spacing w:before="60" w:after="60"/>
              <w:rPr>
                <w:b/>
                <w:sz w:val="28"/>
                <w:szCs w:val="28"/>
              </w:rPr>
            </w:pPr>
            <w:r w:rsidRPr="00F44547">
              <w:rPr>
                <w:b/>
                <w:sz w:val="28"/>
                <w:szCs w:val="28"/>
              </w:rPr>
              <w:t>Этап 1</w:t>
            </w:r>
          </w:p>
        </w:tc>
        <w:tc>
          <w:tcPr>
            <w:tcW w:w="7190" w:type="dxa"/>
          </w:tcPr>
          <w:p w:rsidR="00AA25DF" w:rsidRPr="00F44547" w:rsidRDefault="00AA25DF" w:rsidP="00AA25DF">
            <w:pPr>
              <w:pStyle w:val="a"/>
              <w:numPr>
                <w:ilvl w:val="0"/>
                <w:numId w:val="3"/>
              </w:numPr>
              <w:tabs>
                <w:tab w:val="clear" w:pos="360"/>
                <w:tab w:val="num" w:pos="318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F44547">
              <w:rPr>
                <w:sz w:val="28"/>
                <w:szCs w:val="28"/>
              </w:rPr>
              <w:t>Адаптация молодого специалиста (первые 6 месяцев работы в ОУ);</w:t>
            </w:r>
          </w:p>
        </w:tc>
      </w:tr>
      <w:tr w:rsidR="00AA25DF" w:rsidRPr="00F44547" w:rsidTr="005A4638">
        <w:trPr>
          <w:jc w:val="center"/>
        </w:trPr>
        <w:tc>
          <w:tcPr>
            <w:tcW w:w="1094" w:type="dxa"/>
          </w:tcPr>
          <w:p w:rsidR="00AA25DF" w:rsidRPr="00F44547" w:rsidRDefault="00AA25DF" w:rsidP="005A4638">
            <w:pPr>
              <w:pStyle w:val="a"/>
              <w:numPr>
                <w:ilvl w:val="0"/>
                <w:numId w:val="0"/>
              </w:numPr>
              <w:spacing w:before="60" w:after="60"/>
              <w:rPr>
                <w:b/>
                <w:sz w:val="28"/>
                <w:szCs w:val="28"/>
              </w:rPr>
            </w:pPr>
            <w:r w:rsidRPr="00F44547">
              <w:rPr>
                <w:b/>
                <w:sz w:val="28"/>
                <w:szCs w:val="28"/>
              </w:rPr>
              <w:t>Этап 2</w:t>
            </w:r>
          </w:p>
        </w:tc>
        <w:tc>
          <w:tcPr>
            <w:tcW w:w="7190" w:type="dxa"/>
          </w:tcPr>
          <w:p w:rsidR="00AA25DF" w:rsidRPr="00F44547" w:rsidRDefault="00AA25DF" w:rsidP="00AA25DF">
            <w:pPr>
              <w:pStyle w:val="a"/>
              <w:numPr>
                <w:ilvl w:val="0"/>
                <w:numId w:val="3"/>
              </w:numPr>
              <w:tabs>
                <w:tab w:val="clear" w:pos="360"/>
                <w:tab w:val="num" w:pos="318"/>
              </w:tabs>
              <w:spacing w:before="60" w:after="60"/>
              <w:ind w:left="318" w:hanging="318"/>
              <w:jc w:val="both"/>
              <w:rPr>
                <w:sz w:val="28"/>
                <w:szCs w:val="28"/>
              </w:rPr>
            </w:pPr>
            <w:r w:rsidRPr="00F44547">
              <w:rPr>
                <w:sz w:val="28"/>
                <w:szCs w:val="28"/>
              </w:rPr>
              <w:t>Профессиональное развитие молодого специалиста; (до конца первого года работы в ОУ);</w:t>
            </w:r>
          </w:p>
        </w:tc>
      </w:tr>
      <w:tr w:rsidR="00AA25DF" w:rsidRPr="00F44547" w:rsidTr="005A4638">
        <w:trPr>
          <w:jc w:val="center"/>
        </w:trPr>
        <w:tc>
          <w:tcPr>
            <w:tcW w:w="1094" w:type="dxa"/>
          </w:tcPr>
          <w:p w:rsidR="00AA25DF" w:rsidRPr="00F44547" w:rsidRDefault="00AA25DF" w:rsidP="005A4638">
            <w:pPr>
              <w:pStyle w:val="a"/>
              <w:numPr>
                <w:ilvl w:val="0"/>
                <w:numId w:val="0"/>
              </w:numPr>
              <w:spacing w:before="60" w:after="60"/>
              <w:rPr>
                <w:b/>
                <w:sz w:val="28"/>
                <w:szCs w:val="28"/>
              </w:rPr>
            </w:pPr>
            <w:r w:rsidRPr="00F44547">
              <w:rPr>
                <w:b/>
                <w:sz w:val="28"/>
                <w:szCs w:val="28"/>
              </w:rPr>
              <w:lastRenderedPageBreak/>
              <w:t>Этап 3</w:t>
            </w:r>
          </w:p>
        </w:tc>
        <w:tc>
          <w:tcPr>
            <w:tcW w:w="7190" w:type="dxa"/>
          </w:tcPr>
          <w:p w:rsidR="00AA25DF" w:rsidRPr="00F44547" w:rsidRDefault="00AA25DF" w:rsidP="00AA25DF">
            <w:pPr>
              <w:pStyle w:val="a"/>
              <w:numPr>
                <w:ilvl w:val="0"/>
                <w:numId w:val="3"/>
              </w:numPr>
              <w:tabs>
                <w:tab w:val="clear" w:pos="360"/>
                <w:tab w:val="num" w:pos="318"/>
              </w:tabs>
              <w:spacing w:before="60" w:after="60"/>
              <w:ind w:left="318" w:hanging="318"/>
              <w:jc w:val="both"/>
              <w:rPr>
                <w:sz w:val="28"/>
                <w:szCs w:val="28"/>
              </w:rPr>
            </w:pPr>
            <w:r w:rsidRPr="00F44547">
              <w:rPr>
                <w:sz w:val="28"/>
                <w:szCs w:val="28"/>
              </w:rPr>
              <w:t>Развитие потенциала молодого специалиста (второй и третий год работы в ОУ).</w:t>
            </w:r>
          </w:p>
        </w:tc>
      </w:tr>
    </w:tbl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clear" w:pos="510"/>
          <w:tab w:val="left" w:pos="0"/>
        </w:tabs>
        <w:spacing w:before="120"/>
        <w:jc w:val="left"/>
        <w:rPr>
          <w:sz w:val="28"/>
          <w:szCs w:val="28"/>
        </w:rPr>
      </w:pPr>
      <w:bookmarkStart w:id="14" w:name="_Toc11224610"/>
    </w:p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clear" w:pos="510"/>
          <w:tab w:val="left" w:pos="0"/>
        </w:tabs>
        <w:spacing w:before="120"/>
        <w:jc w:val="left"/>
        <w:rPr>
          <w:sz w:val="28"/>
          <w:szCs w:val="28"/>
        </w:rPr>
      </w:pPr>
      <w:r w:rsidRPr="00F44547">
        <w:rPr>
          <w:sz w:val="28"/>
          <w:szCs w:val="28"/>
        </w:rPr>
        <w:t>Этап 1. Адаптация молодого специалиста</w:t>
      </w:r>
      <w:bookmarkEnd w:id="14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15" w:name="_Toc11224611"/>
      <w:r w:rsidRPr="00F44547">
        <w:rPr>
          <w:sz w:val="28"/>
          <w:szCs w:val="28"/>
        </w:rPr>
        <w:t>Цель этапа</w:t>
      </w:r>
      <w:r w:rsidRPr="00F44547">
        <w:rPr>
          <w:b w:val="0"/>
          <w:sz w:val="28"/>
          <w:szCs w:val="28"/>
        </w:rPr>
        <w:t xml:space="preserve"> - ознакомить молодого специалиста с деятельностью ОУ и предстоящей работой, обеспечить быстрое и эффективное вхождение работника в образовательный процесс.</w:t>
      </w:r>
      <w:bookmarkEnd w:id="15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16" w:name="_Toc11224612"/>
      <w:r w:rsidRPr="00F44547">
        <w:rPr>
          <w:b w:val="0"/>
          <w:sz w:val="28"/>
          <w:szCs w:val="28"/>
        </w:rPr>
        <w:t>Мероприятия по адаптации проводится в первые шесть месяцев работы молодого специалиста.</w:t>
      </w:r>
      <w:bookmarkEnd w:id="16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17" w:name="_Toc10973925"/>
      <w:bookmarkStart w:id="18" w:name="_Toc11224615"/>
      <w:bookmarkEnd w:id="13"/>
      <w:r w:rsidRPr="00F44547">
        <w:rPr>
          <w:b w:val="0"/>
          <w:sz w:val="28"/>
          <w:szCs w:val="28"/>
        </w:rPr>
        <w:t>Работа с молодым специалистом на этапе адаптации строится по направлению:</w:t>
      </w:r>
      <w:bookmarkEnd w:id="17"/>
      <w:bookmarkEnd w:id="18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Введение в должность.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  <w:bookmarkStart w:id="19" w:name="_Toc11224627"/>
      <w:r w:rsidRPr="00F44547">
        <w:rPr>
          <w:sz w:val="28"/>
          <w:szCs w:val="28"/>
        </w:rPr>
        <w:t>Введение в должность</w:t>
      </w:r>
      <w:r w:rsidRPr="00F44547">
        <w:rPr>
          <w:b w:val="0"/>
          <w:sz w:val="28"/>
          <w:szCs w:val="28"/>
        </w:rPr>
        <w:t xml:space="preserve"> – мероприятия, направленные на знакомство молодого специалиста с условиями и содержанием его профессиональной деятельности, требованиями к работе.</w:t>
      </w:r>
      <w:bookmarkEnd w:id="19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left"/>
        <w:rPr>
          <w:b w:val="0"/>
          <w:sz w:val="28"/>
          <w:szCs w:val="28"/>
        </w:rPr>
      </w:pPr>
      <w:bookmarkStart w:id="20" w:name="_Toc11224631"/>
      <w:bookmarkStart w:id="21" w:name="_Toc10973937"/>
      <w:r w:rsidRPr="00F44547">
        <w:rPr>
          <w:b w:val="0"/>
          <w:sz w:val="28"/>
          <w:szCs w:val="28"/>
        </w:rPr>
        <w:t>Основными функциями учителя-наставника являются:</w:t>
      </w:r>
      <w:bookmarkEnd w:id="20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22" w:name="_Toc11224632"/>
      <w:r w:rsidRPr="00F44547">
        <w:rPr>
          <w:b w:val="0"/>
          <w:sz w:val="28"/>
          <w:szCs w:val="28"/>
        </w:rPr>
        <w:t>Планирование производственной деятельности молодого специалиста;</w:t>
      </w:r>
      <w:bookmarkEnd w:id="22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23" w:name="_Toc11224633"/>
      <w:r w:rsidRPr="00F44547">
        <w:rPr>
          <w:b w:val="0"/>
          <w:sz w:val="28"/>
          <w:szCs w:val="28"/>
        </w:rPr>
        <w:t>Консультирование молодого специалиста по выполнению планов;</w:t>
      </w:r>
      <w:bookmarkEnd w:id="23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24" w:name="_Toc11224634"/>
      <w:r w:rsidRPr="00F44547">
        <w:rPr>
          <w:b w:val="0"/>
          <w:sz w:val="28"/>
          <w:szCs w:val="28"/>
        </w:rPr>
        <w:t>Оказание всесторонней помощи молодому специалисту в решении возникающих в процессе работы проблем.</w:t>
      </w:r>
      <w:bookmarkEnd w:id="21"/>
      <w:bookmarkEnd w:id="24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25" w:name="_Toc11224636"/>
      <w:bookmarkStart w:id="26" w:name="_Toc10973938"/>
      <w:r w:rsidRPr="00F44547">
        <w:rPr>
          <w:b w:val="0"/>
          <w:sz w:val="28"/>
          <w:szCs w:val="28"/>
        </w:rPr>
        <w:t>Учитель-</w:t>
      </w:r>
      <w:proofErr w:type="gramStart"/>
      <w:r w:rsidRPr="00F44547">
        <w:rPr>
          <w:b w:val="0"/>
          <w:sz w:val="28"/>
          <w:szCs w:val="28"/>
        </w:rPr>
        <w:t>наставник  совместно</w:t>
      </w:r>
      <w:proofErr w:type="gramEnd"/>
      <w:r w:rsidRPr="00F44547">
        <w:rPr>
          <w:b w:val="0"/>
          <w:sz w:val="28"/>
          <w:szCs w:val="28"/>
        </w:rPr>
        <w:t xml:space="preserve"> с молодым специалистом не позднее 1 недели со дня начала кураторства составляет индивидуальный план адаптации (Приложение 1) молодого специалиста (на 5 месяцев).</w:t>
      </w:r>
      <w:bookmarkEnd w:id="25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27" w:name="_Toc11224637"/>
      <w:bookmarkEnd w:id="26"/>
      <w:r w:rsidRPr="00F44547">
        <w:rPr>
          <w:b w:val="0"/>
          <w:sz w:val="28"/>
          <w:szCs w:val="28"/>
        </w:rPr>
        <w:t>По результатам выполнения молодым специалистом индивидуального плана учитель-наставник совместно с молодым специалистом не позднее, чем за 2 недели до окончания 1-го этапа составляет проект индивидуального плана профессионального развития (Приложение 2) до конца первого года работы молодого специалиста (на 6 месяцев).</w:t>
      </w:r>
      <w:bookmarkEnd w:id="27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28" w:name="_Toc11224638"/>
      <w:r w:rsidRPr="00F44547">
        <w:rPr>
          <w:sz w:val="28"/>
          <w:szCs w:val="28"/>
        </w:rPr>
        <w:t xml:space="preserve">Оценка адаптации молодого специалиста </w:t>
      </w:r>
      <w:r w:rsidRPr="00F44547">
        <w:rPr>
          <w:b w:val="0"/>
          <w:sz w:val="28"/>
          <w:szCs w:val="28"/>
        </w:rPr>
        <w:t>проводится</w:t>
      </w:r>
      <w:r w:rsidRPr="00F44547">
        <w:rPr>
          <w:sz w:val="28"/>
          <w:szCs w:val="28"/>
        </w:rPr>
        <w:t xml:space="preserve"> </w:t>
      </w:r>
      <w:r w:rsidRPr="00F44547">
        <w:rPr>
          <w:b w:val="0"/>
          <w:sz w:val="28"/>
          <w:szCs w:val="28"/>
        </w:rPr>
        <w:t>не позднее, чем за 1 неделю до окончания этапа адаптации.</w:t>
      </w:r>
      <w:bookmarkEnd w:id="28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29" w:name="_Toc10973940"/>
      <w:bookmarkStart w:id="30" w:name="_Toc11224639"/>
      <w:bookmarkEnd w:id="29"/>
      <w:r w:rsidRPr="00F44547">
        <w:rPr>
          <w:b w:val="0"/>
          <w:sz w:val="28"/>
          <w:szCs w:val="28"/>
        </w:rPr>
        <w:t xml:space="preserve">Организация работ по оценке адаптации молодого специалиста </w:t>
      </w:r>
      <w:proofErr w:type="gramStart"/>
      <w:r w:rsidRPr="00F44547">
        <w:rPr>
          <w:b w:val="0"/>
          <w:sz w:val="28"/>
          <w:szCs w:val="28"/>
        </w:rPr>
        <w:t xml:space="preserve">осуществляется  </w:t>
      </w:r>
      <w:bookmarkStart w:id="31" w:name="_Toc11224640"/>
      <w:bookmarkEnd w:id="30"/>
      <w:r w:rsidRPr="00F44547">
        <w:rPr>
          <w:b w:val="0"/>
          <w:sz w:val="28"/>
          <w:szCs w:val="28"/>
        </w:rPr>
        <w:t>зам.</w:t>
      </w:r>
      <w:proofErr w:type="gramEnd"/>
      <w:r w:rsidRPr="00F44547">
        <w:rPr>
          <w:b w:val="0"/>
          <w:sz w:val="28"/>
          <w:szCs w:val="28"/>
        </w:rPr>
        <w:t xml:space="preserve"> директора по методической работе.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На процедуру оценки предоставляются следующие документы:</w:t>
      </w:r>
      <w:bookmarkEnd w:id="31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32" w:name="_Toc11224641"/>
      <w:r w:rsidRPr="00F44547">
        <w:rPr>
          <w:b w:val="0"/>
          <w:sz w:val="28"/>
          <w:szCs w:val="28"/>
        </w:rPr>
        <w:t>Анкета, заполненная молодым специалистом (Приложение 3);</w:t>
      </w:r>
      <w:bookmarkEnd w:id="32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33" w:name="_Toc11224642"/>
      <w:r w:rsidRPr="00F44547">
        <w:rPr>
          <w:b w:val="0"/>
          <w:sz w:val="28"/>
          <w:szCs w:val="28"/>
        </w:rPr>
        <w:t>Отзыв куратора о результатах адаптации молодого специалиста (Приложение 4);</w:t>
      </w:r>
      <w:bookmarkEnd w:id="33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34" w:name="_Toc11224643"/>
      <w:r w:rsidRPr="00F44547">
        <w:rPr>
          <w:b w:val="0"/>
          <w:sz w:val="28"/>
          <w:szCs w:val="28"/>
        </w:rPr>
        <w:t>Индивидуальный план адаптации молодого специалиста;</w:t>
      </w:r>
      <w:bookmarkEnd w:id="34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35" w:name="_Toc11224644"/>
      <w:r w:rsidRPr="00F44547">
        <w:rPr>
          <w:b w:val="0"/>
          <w:sz w:val="28"/>
          <w:szCs w:val="28"/>
        </w:rPr>
        <w:t>Проект индивидуального плана профессионального развития молодого специалиста.</w:t>
      </w:r>
      <w:bookmarkEnd w:id="35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36" w:name="_Toc11224645"/>
      <w:r w:rsidRPr="00F44547">
        <w:rPr>
          <w:b w:val="0"/>
          <w:sz w:val="28"/>
          <w:szCs w:val="28"/>
        </w:rPr>
        <w:lastRenderedPageBreak/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  <w:bookmarkEnd w:id="36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37" w:name="_Toc11224646"/>
      <w:r w:rsidRPr="00F44547">
        <w:rPr>
          <w:b w:val="0"/>
          <w:sz w:val="28"/>
          <w:szCs w:val="28"/>
        </w:rPr>
        <w:t>Результаты оценки адаптации молодого специалиста оформляются в виде заключения об адаптации молодого специалиста (Приложение 5).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</w:t>
      </w:r>
      <w:bookmarkStart w:id="38" w:name="_Toc11224647"/>
      <w:bookmarkEnd w:id="37"/>
      <w:r w:rsidRPr="00F44547">
        <w:rPr>
          <w:b w:val="0"/>
          <w:sz w:val="28"/>
          <w:szCs w:val="28"/>
        </w:rPr>
        <w:t>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lef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  <w:bookmarkEnd w:id="38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39" w:name="_Toc11224648"/>
      <w:r w:rsidRPr="00F44547">
        <w:rPr>
          <w:b w:val="0"/>
          <w:sz w:val="28"/>
          <w:szCs w:val="28"/>
        </w:rPr>
        <w:t>Сообщает молодому специалисту результаты оценки;</w:t>
      </w:r>
      <w:bookmarkEnd w:id="39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40" w:name="_Toc11224649"/>
      <w:r w:rsidRPr="00F44547">
        <w:rPr>
          <w:b w:val="0"/>
          <w:sz w:val="28"/>
          <w:szCs w:val="28"/>
        </w:rPr>
        <w:t>Обсуждает и согласовывает способы улучшения работы молодого специалиста;</w:t>
      </w:r>
      <w:bookmarkEnd w:id="40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41" w:name="_Toc11224650"/>
      <w:r w:rsidRPr="00F44547">
        <w:rPr>
          <w:b w:val="0"/>
          <w:sz w:val="28"/>
          <w:szCs w:val="28"/>
        </w:rPr>
        <w:t>Согласовывает и вносит изменения в индивидуальный план профессионального развития молодого специалиста;</w:t>
      </w:r>
      <w:bookmarkEnd w:id="41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42" w:name="_Toc11224651"/>
      <w:r w:rsidRPr="00F44547">
        <w:rPr>
          <w:b w:val="0"/>
          <w:sz w:val="28"/>
          <w:szCs w:val="28"/>
        </w:rPr>
        <w:t>При необходимости вносит изменения в процесс кураторства.</w:t>
      </w:r>
      <w:bookmarkEnd w:id="42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Знакомит с заключением об адаптации.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sz w:val="28"/>
          <w:szCs w:val="28"/>
        </w:rPr>
      </w:pPr>
      <w:bookmarkStart w:id="43" w:name="_Toc11224653"/>
      <w:r w:rsidRPr="00F44547">
        <w:rPr>
          <w:b w:val="0"/>
          <w:sz w:val="28"/>
          <w:szCs w:val="28"/>
        </w:rPr>
        <w:t xml:space="preserve">Все материалы, представленные на оценку, и ее результаты в течение двух рабочих дней после проведения собеседования помещаются в дело молодого специалиста </w:t>
      </w:r>
      <w:bookmarkStart w:id="44" w:name="_Toc11224654"/>
      <w:bookmarkEnd w:id="43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>Этап 2. Профессиональное развитие молодого специалиста</w:t>
      </w:r>
      <w:bookmarkEnd w:id="44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5" w:name="_Toc11224655"/>
      <w:r w:rsidRPr="00F44547">
        <w:rPr>
          <w:sz w:val="28"/>
          <w:szCs w:val="28"/>
        </w:rPr>
        <w:t>Цель этапа</w:t>
      </w:r>
      <w:r w:rsidRPr="00F44547">
        <w:rPr>
          <w:b w:val="0"/>
          <w:sz w:val="28"/>
          <w:szCs w:val="28"/>
        </w:rPr>
        <w:t xml:space="preserve"> – обеспечить развитие профессиональных знаний и умений молодого специалиста, необходимых для качественного выполнения возложенных на него функциональных обязанностей.</w:t>
      </w:r>
      <w:bookmarkEnd w:id="45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6" w:name="_Toc11224656"/>
      <w:r w:rsidRPr="00F44547">
        <w:rPr>
          <w:b w:val="0"/>
          <w:sz w:val="28"/>
          <w:szCs w:val="28"/>
        </w:rPr>
        <w:t>Мероприятия по развитию молодого специалиста проводятся в течение 6 месяцев.</w:t>
      </w:r>
      <w:bookmarkEnd w:id="46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7" w:name="_Toc11224657"/>
      <w:r w:rsidRPr="00F44547">
        <w:rPr>
          <w:b w:val="0"/>
          <w:sz w:val="28"/>
          <w:szCs w:val="28"/>
        </w:rPr>
        <w:t>Работа с молодым специалистом на данном этапе строится в соответствии с индивидуальным планом профессионального развития (Приложение 2) и может включать следующие формы:</w:t>
      </w:r>
      <w:bookmarkEnd w:id="47"/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left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Самообучение;</w:t>
      </w:r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left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Кураторство;</w:t>
      </w:r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left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Участие в конкурсах молодежных разработок;</w:t>
      </w:r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left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Участие в мероприятиях, организованных ОУ.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8" w:name="_Toc11224658"/>
      <w:r w:rsidRPr="00F44547">
        <w:rPr>
          <w:b w:val="0"/>
          <w:sz w:val="28"/>
          <w:szCs w:val="28"/>
        </w:rPr>
        <w:t>Оценка профессионального развития молодого специалиста проводится не позднее, чем за одну неделю до окончания данного этапа.</w:t>
      </w:r>
      <w:bookmarkEnd w:id="48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num" w:pos="567"/>
        </w:tabs>
        <w:spacing w:before="120" w:after="0"/>
        <w:rPr>
          <w:b w:val="0"/>
          <w:sz w:val="28"/>
          <w:szCs w:val="28"/>
        </w:rPr>
      </w:pPr>
      <w:bookmarkStart w:id="49" w:name="_Toc11224659"/>
      <w:r w:rsidRPr="00F44547">
        <w:rPr>
          <w:b w:val="0"/>
          <w:sz w:val="28"/>
          <w:szCs w:val="28"/>
        </w:rPr>
        <w:t xml:space="preserve">Организация работ по оценке профессионального развития молодого специалиста </w:t>
      </w:r>
      <w:proofErr w:type="gramStart"/>
      <w:r w:rsidRPr="00F44547">
        <w:rPr>
          <w:b w:val="0"/>
          <w:sz w:val="28"/>
          <w:szCs w:val="28"/>
        </w:rPr>
        <w:t>осуществляется  зам.</w:t>
      </w:r>
      <w:proofErr w:type="gramEnd"/>
      <w:r w:rsidRPr="00F44547">
        <w:rPr>
          <w:b w:val="0"/>
          <w:sz w:val="28"/>
          <w:szCs w:val="28"/>
        </w:rPr>
        <w:t xml:space="preserve"> директора по методической работе.</w:t>
      </w:r>
      <w:bookmarkEnd w:id="49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num" w:pos="567"/>
        </w:tabs>
        <w:spacing w:before="120" w:after="0"/>
        <w:rPr>
          <w:b w:val="0"/>
          <w:sz w:val="28"/>
          <w:szCs w:val="28"/>
        </w:rPr>
      </w:pPr>
      <w:bookmarkStart w:id="50" w:name="_Toc11224660"/>
      <w:r w:rsidRPr="00F44547">
        <w:rPr>
          <w:b w:val="0"/>
          <w:sz w:val="28"/>
          <w:szCs w:val="28"/>
        </w:rPr>
        <w:t>На процедуру оценки представляются следующие документы:</w:t>
      </w:r>
      <w:bookmarkEnd w:id="50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51" w:name="_Toc11224661"/>
      <w:r w:rsidRPr="00F44547">
        <w:rPr>
          <w:b w:val="0"/>
          <w:sz w:val="28"/>
          <w:szCs w:val="28"/>
        </w:rPr>
        <w:lastRenderedPageBreak/>
        <w:t>Отзыв учителя-наставника о результатах профессионального развития молодого специалиста (Приложение 6);</w:t>
      </w:r>
      <w:bookmarkEnd w:id="51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52" w:name="_Toc11224662"/>
      <w:r w:rsidRPr="00F44547">
        <w:rPr>
          <w:b w:val="0"/>
          <w:sz w:val="28"/>
          <w:szCs w:val="28"/>
        </w:rPr>
        <w:t xml:space="preserve">Индивидуальный план профессионального развития молодого специалиста (с отметками о выполнении и перечнем </w:t>
      </w:r>
      <w:proofErr w:type="gramStart"/>
      <w:r w:rsidRPr="00F44547">
        <w:rPr>
          <w:b w:val="0"/>
          <w:sz w:val="28"/>
          <w:szCs w:val="28"/>
        </w:rPr>
        <w:t>выполненных  мероприятий</w:t>
      </w:r>
      <w:proofErr w:type="gramEnd"/>
      <w:r w:rsidRPr="00F44547">
        <w:rPr>
          <w:b w:val="0"/>
          <w:sz w:val="28"/>
          <w:szCs w:val="28"/>
        </w:rPr>
        <w:t>, не предусмотренных планом)</w:t>
      </w:r>
      <w:bookmarkEnd w:id="52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 xml:space="preserve">Проект индивидуального плана развития потенциала молодого специалиста.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53" w:name="_Toc11224668"/>
      <w:bookmarkStart w:id="54" w:name="_Toc11224664"/>
      <w:r w:rsidRPr="00F44547">
        <w:rPr>
          <w:b w:val="0"/>
          <w:sz w:val="28"/>
          <w:szCs w:val="28"/>
        </w:rPr>
        <w:t xml:space="preserve">Результаты оценки </w:t>
      </w:r>
      <w:proofErr w:type="gramStart"/>
      <w:r w:rsidRPr="00F44547">
        <w:rPr>
          <w:b w:val="0"/>
          <w:sz w:val="28"/>
          <w:szCs w:val="28"/>
        </w:rPr>
        <w:t>оформляются  в</w:t>
      </w:r>
      <w:proofErr w:type="gramEnd"/>
      <w:r w:rsidRPr="00F44547">
        <w:rPr>
          <w:b w:val="0"/>
          <w:sz w:val="28"/>
          <w:szCs w:val="28"/>
        </w:rPr>
        <w:t xml:space="preserve"> виде заключения о профессиональном развитии молодого специалиста (Приложение 7).</w:t>
      </w:r>
      <w:bookmarkEnd w:id="53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  <w:bookmarkEnd w:id="54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55" w:name="_Toc11224665"/>
      <w:r w:rsidRPr="00F44547">
        <w:rPr>
          <w:b w:val="0"/>
          <w:sz w:val="28"/>
          <w:szCs w:val="28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  <w:bookmarkEnd w:id="55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56" w:name="_Toc11224666"/>
      <w:r w:rsidRPr="00F44547">
        <w:rPr>
          <w:b w:val="0"/>
          <w:sz w:val="28"/>
          <w:szCs w:val="28"/>
        </w:rPr>
        <w:t>Сообщает молодому специалисту результаты оценки;</w:t>
      </w:r>
      <w:bookmarkEnd w:id="56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57" w:name="_Toc11224667"/>
      <w:r w:rsidRPr="00F44547">
        <w:rPr>
          <w:b w:val="0"/>
          <w:sz w:val="28"/>
          <w:szCs w:val="28"/>
        </w:rPr>
        <w:t>Обсуждает и согласовывает способы улучшения работы молодого специалиста.</w:t>
      </w:r>
      <w:bookmarkEnd w:id="57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Знакомит с заключением о профессиональном развитии.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58" w:name="_Toc11224669"/>
      <w:r w:rsidRPr="00F44547">
        <w:rPr>
          <w:b w:val="0"/>
          <w:sz w:val="28"/>
          <w:szCs w:val="28"/>
        </w:rPr>
        <w:t>Все материалы, представленные на оценку, и ее результаты в течение двух рабочих дней после проведения собеседования помещаются в дело молодого специалиста</w:t>
      </w:r>
      <w:bookmarkStart w:id="59" w:name="_Toc11224670"/>
      <w:bookmarkEnd w:id="58"/>
      <w:r w:rsidRPr="00F44547">
        <w:rPr>
          <w:b w:val="0"/>
          <w:sz w:val="28"/>
          <w:szCs w:val="28"/>
        </w:rPr>
        <w:t>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>Этап 3. Развитие потенциала молодого специалиста</w:t>
      </w:r>
      <w:bookmarkEnd w:id="59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60" w:name="_Toc11224671"/>
      <w:r w:rsidRPr="00F44547">
        <w:rPr>
          <w:sz w:val="28"/>
          <w:szCs w:val="28"/>
        </w:rPr>
        <w:t>Цель этапа</w:t>
      </w:r>
      <w:r w:rsidRPr="00F44547">
        <w:rPr>
          <w:b w:val="0"/>
          <w:sz w:val="28"/>
          <w:szCs w:val="28"/>
        </w:rPr>
        <w:t xml:space="preserve"> 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  <w:bookmarkEnd w:id="60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61" w:name="_Toc11224672"/>
      <w:r w:rsidRPr="00F44547">
        <w:rPr>
          <w:b w:val="0"/>
          <w:sz w:val="28"/>
          <w:szCs w:val="28"/>
        </w:rPr>
        <w:t>Мероприятия по развитию молодого специалиста проводятся на протяжении второго и третьего года работы в ОУ.</w:t>
      </w:r>
      <w:bookmarkEnd w:id="61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62" w:name="_Toc11224673"/>
      <w:r w:rsidRPr="00F44547">
        <w:rPr>
          <w:b w:val="0"/>
          <w:sz w:val="28"/>
          <w:szCs w:val="28"/>
        </w:rPr>
        <w:t>Учитель-наставник совместно с молодым специалистом составляет индивидуальный план развития потенциала (Приложение 8). 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  <w:bookmarkEnd w:id="62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63" w:name="_Toc11224674"/>
      <w:r w:rsidRPr="00F44547">
        <w:rPr>
          <w:b w:val="0"/>
          <w:sz w:val="28"/>
          <w:szCs w:val="28"/>
        </w:rPr>
        <w:t xml:space="preserve">Работа с молодым специалистом на данном этапе строится в соответствии с индивидуальным </w:t>
      </w:r>
      <w:proofErr w:type="gramStart"/>
      <w:r w:rsidRPr="00F44547">
        <w:rPr>
          <w:b w:val="0"/>
          <w:sz w:val="28"/>
          <w:szCs w:val="28"/>
        </w:rPr>
        <w:t>планом  и</w:t>
      </w:r>
      <w:proofErr w:type="gramEnd"/>
      <w:r w:rsidRPr="00F44547">
        <w:rPr>
          <w:b w:val="0"/>
          <w:sz w:val="28"/>
          <w:szCs w:val="28"/>
        </w:rPr>
        <w:t xml:space="preserve"> может включать следующие формы:</w:t>
      </w:r>
      <w:bookmarkEnd w:id="63"/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Обучение;</w:t>
      </w:r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Самообучение;</w:t>
      </w:r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Участие в конкурсах молодежных разработок;</w:t>
      </w:r>
    </w:p>
    <w:p w:rsidR="00AA25DF" w:rsidRPr="00F44547" w:rsidRDefault="00AA25DF" w:rsidP="00AA25DF">
      <w:pPr>
        <w:pStyle w:val="a"/>
        <w:numPr>
          <w:ilvl w:val="0"/>
          <w:numId w:val="1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Участие в мероприятиях, организованных ОУ.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64" w:name="_Toc11224675"/>
      <w:r w:rsidRPr="00F44547">
        <w:rPr>
          <w:b w:val="0"/>
          <w:sz w:val="28"/>
          <w:szCs w:val="28"/>
        </w:rPr>
        <w:t>Оценка развития потенциала молодого специалиста проводится в последний месяц данного этапа.</w:t>
      </w:r>
      <w:bookmarkEnd w:id="64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65" w:name="_Toc11224676"/>
      <w:r w:rsidRPr="00F44547">
        <w:rPr>
          <w:b w:val="0"/>
          <w:sz w:val="28"/>
          <w:szCs w:val="28"/>
        </w:rPr>
        <w:t xml:space="preserve">Организация работ по оценке развития потенциала молодого специалиста </w:t>
      </w:r>
      <w:proofErr w:type="gramStart"/>
      <w:r w:rsidRPr="00F44547">
        <w:rPr>
          <w:b w:val="0"/>
          <w:sz w:val="28"/>
          <w:szCs w:val="28"/>
        </w:rPr>
        <w:t xml:space="preserve">осуществляется  </w:t>
      </w:r>
      <w:bookmarkStart w:id="66" w:name="_Toc11224677"/>
      <w:bookmarkEnd w:id="65"/>
      <w:r w:rsidRPr="00F44547">
        <w:rPr>
          <w:b w:val="0"/>
          <w:sz w:val="28"/>
          <w:szCs w:val="28"/>
        </w:rPr>
        <w:t>зам.</w:t>
      </w:r>
      <w:proofErr w:type="gramEnd"/>
      <w:r w:rsidRPr="00F44547">
        <w:rPr>
          <w:b w:val="0"/>
          <w:sz w:val="28"/>
          <w:szCs w:val="28"/>
        </w:rPr>
        <w:t xml:space="preserve"> директора по методической работе.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lastRenderedPageBreak/>
        <w:t>На процедуру оценки представляются следующие документы:</w:t>
      </w:r>
      <w:bookmarkEnd w:id="66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67" w:name="_Toc11224678"/>
      <w:r w:rsidRPr="00F44547">
        <w:rPr>
          <w:b w:val="0"/>
          <w:sz w:val="28"/>
          <w:szCs w:val="28"/>
        </w:rPr>
        <w:t>Индивидуальный план развития потенциала молодого специалиста (с отметкой о выполнении);</w:t>
      </w:r>
      <w:bookmarkEnd w:id="67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</w:tabs>
        <w:spacing w:before="120" w:after="0"/>
        <w:rPr>
          <w:b w:val="0"/>
          <w:sz w:val="28"/>
          <w:szCs w:val="28"/>
        </w:rPr>
      </w:pPr>
      <w:bookmarkStart w:id="68" w:name="_Toc11224685"/>
      <w:bookmarkStart w:id="69" w:name="_Toc11224681"/>
      <w:r w:rsidRPr="00F44547">
        <w:rPr>
          <w:b w:val="0"/>
          <w:sz w:val="28"/>
          <w:szCs w:val="28"/>
        </w:rPr>
        <w:t xml:space="preserve">Результаты оценки </w:t>
      </w:r>
      <w:proofErr w:type="gramStart"/>
      <w:r w:rsidRPr="00F44547">
        <w:rPr>
          <w:b w:val="0"/>
          <w:sz w:val="28"/>
          <w:szCs w:val="28"/>
        </w:rPr>
        <w:t>оформляются  в</w:t>
      </w:r>
      <w:proofErr w:type="gramEnd"/>
      <w:r w:rsidRPr="00F44547">
        <w:rPr>
          <w:b w:val="0"/>
          <w:sz w:val="28"/>
          <w:szCs w:val="28"/>
        </w:rPr>
        <w:t xml:space="preserve"> виде заключения о развитии потенциала молодого специалиста (Приложение 9).</w:t>
      </w:r>
      <w:bookmarkEnd w:id="68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  <w:bookmarkEnd w:id="69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</w:tabs>
        <w:spacing w:before="120" w:after="0"/>
        <w:rPr>
          <w:b w:val="0"/>
          <w:sz w:val="28"/>
          <w:szCs w:val="28"/>
        </w:rPr>
      </w:pPr>
      <w:bookmarkStart w:id="70" w:name="_Toc11224682"/>
      <w:r w:rsidRPr="00F44547">
        <w:rPr>
          <w:b w:val="0"/>
          <w:sz w:val="28"/>
          <w:szCs w:val="28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  <w:bookmarkEnd w:id="70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71" w:name="_Toc11224683"/>
      <w:r w:rsidRPr="00F44547">
        <w:rPr>
          <w:b w:val="0"/>
          <w:sz w:val="28"/>
          <w:szCs w:val="28"/>
        </w:rPr>
        <w:t>Сообщает молодому специалисту результаты оценки;</w:t>
      </w:r>
      <w:bookmarkEnd w:id="71"/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72" w:name="_Toc11224684"/>
      <w:r w:rsidRPr="00F44547">
        <w:rPr>
          <w:b w:val="0"/>
          <w:sz w:val="28"/>
          <w:szCs w:val="28"/>
        </w:rPr>
        <w:t>Обсуждает возможные перспективы развития специалиста.</w:t>
      </w:r>
      <w:bookmarkEnd w:id="72"/>
      <w:r w:rsidRPr="00F44547">
        <w:rPr>
          <w:b w:val="0"/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5"/>
        </w:numPr>
        <w:tabs>
          <w:tab w:val="clear" w:pos="360"/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Знакомит с заключением о развитии потенциала.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73" w:name="_Toc11224687"/>
      <w:r w:rsidRPr="00F44547">
        <w:rPr>
          <w:b w:val="0"/>
          <w:sz w:val="28"/>
          <w:szCs w:val="28"/>
        </w:rPr>
        <w:t xml:space="preserve">Все материалы, представленные на оценку и ее результаты в течение трех дней после проведения собеседования помещаются в дело молодого специалиста </w:t>
      </w:r>
      <w:bookmarkStart w:id="74" w:name="_Toc11224688"/>
      <w:bookmarkEnd w:id="73"/>
    </w:p>
    <w:bookmarkEnd w:id="74"/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left" w:pos="1418"/>
        </w:tabs>
        <w:spacing w:before="120" w:after="0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left" w:pos="1418"/>
        </w:tabs>
        <w:spacing w:before="120" w:after="0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pageBreakBefore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sz w:val="28"/>
          <w:szCs w:val="28"/>
        </w:rPr>
      </w:pPr>
      <w:bookmarkStart w:id="75" w:name="_Toc11224690"/>
      <w:r w:rsidRPr="00F44547">
        <w:rPr>
          <w:sz w:val="28"/>
          <w:szCs w:val="28"/>
        </w:rPr>
        <w:lastRenderedPageBreak/>
        <w:t>Приложение 1</w:t>
      </w:r>
      <w:bookmarkEnd w:id="75"/>
    </w:p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К Положению о работе с молодыми специалистами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76" w:name="_Toc11224695"/>
      <w:r w:rsidRPr="00F44547">
        <w:rPr>
          <w:sz w:val="28"/>
          <w:szCs w:val="28"/>
        </w:rPr>
        <w:t>ИНДИВИДУАЛЬНЫЙ ПЛАН</w:t>
      </w:r>
      <w:bookmarkEnd w:id="76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77" w:name="_Toc11224696"/>
      <w:r w:rsidRPr="00F44547">
        <w:rPr>
          <w:sz w:val="28"/>
          <w:szCs w:val="28"/>
        </w:rPr>
        <w:t>адаптации молодого специалиста</w:t>
      </w:r>
      <w:bookmarkEnd w:id="77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 xml:space="preserve">_________________________________________________________________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  <w:t>(Ф.И.О., должность, структурное подразделение)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proofErr w:type="gramStart"/>
      <w:r w:rsidRPr="00F44547">
        <w:rPr>
          <w:sz w:val="28"/>
          <w:szCs w:val="28"/>
        </w:rPr>
        <w:t>на  период</w:t>
      </w:r>
      <w:proofErr w:type="gramEnd"/>
      <w:r w:rsidRPr="00F44547">
        <w:rPr>
          <w:sz w:val="28"/>
          <w:szCs w:val="28"/>
        </w:rPr>
        <w:t xml:space="preserve">  с___________ до _________ 201   г.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284"/>
        <w:gridCol w:w="1417"/>
        <w:gridCol w:w="1701"/>
      </w:tblGrid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78" w:name="_Toc11224699"/>
            <w:r w:rsidRPr="00F44547">
              <w:rPr>
                <w:sz w:val="28"/>
                <w:szCs w:val="28"/>
              </w:rPr>
              <w:t>№</w:t>
            </w:r>
            <w:bookmarkEnd w:id="78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79" w:name="_Toc11224700"/>
            <w:proofErr w:type="gramStart"/>
            <w:r w:rsidRPr="00F44547">
              <w:rPr>
                <w:sz w:val="28"/>
                <w:szCs w:val="28"/>
              </w:rPr>
              <w:t>Мероприятия  (</w:t>
            </w:r>
            <w:proofErr w:type="gramEnd"/>
            <w:r w:rsidRPr="00F44547">
              <w:rPr>
                <w:sz w:val="28"/>
                <w:szCs w:val="28"/>
              </w:rPr>
              <w:t>содержание работы)</w:t>
            </w:r>
            <w:bookmarkEnd w:id="79"/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80" w:name="_Toc11224701"/>
            <w:r w:rsidRPr="00F44547">
              <w:rPr>
                <w:sz w:val="28"/>
                <w:szCs w:val="28"/>
              </w:rPr>
              <w:t>Срок выполнения</w:t>
            </w:r>
            <w:bookmarkEnd w:id="80"/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81" w:name="_Toc11224702"/>
            <w:r w:rsidRPr="00F44547">
              <w:rPr>
                <w:sz w:val="28"/>
                <w:szCs w:val="28"/>
              </w:rPr>
              <w:t>Отметка о выполнении</w:t>
            </w:r>
            <w:bookmarkEnd w:id="81"/>
          </w:p>
        </w:tc>
      </w:tr>
      <w:tr w:rsidR="00AA25DF" w:rsidRPr="00F44547" w:rsidTr="005A4638">
        <w:trPr>
          <w:cantSplit/>
        </w:trPr>
        <w:tc>
          <w:tcPr>
            <w:tcW w:w="9180" w:type="dxa"/>
            <w:gridSpan w:val="6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82" w:name="_Toc11224703"/>
            <w:r w:rsidRPr="00F44547">
              <w:rPr>
                <w:sz w:val="28"/>
                <w:szCs w:val="28"/>
              </w:rPr>
              <w:t>1. Мероприятия по введению в</w:t>
            </w:r>
            <w:bookmarkEnd w:id="82"/>
            <w:r w:rsidRPr="00F44547">
              <w:rPr>
                <w:sz w:val="28"/>
                <w:szCs w:val="28"/>
              </w:rPr>
              <w:t xml:space="preserve"> ОУ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83" w:name="_Toc11224704"/>
            <w:r w:rsidRPr="00F44547">
              <w:rPr>
                <w:b w:val="0"/>
                <w:sz w:val="28"/>
                <w:szCs w:val="28"/>
              </w:rPr>
              <w:t>1.1.</w:t>
            </w:r>
            <w:bookmarkEnd w:id="83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84" w:name="_Toc11224705"/>
            <w:r w:rsidRPr="00F44547">
              <w:rPr>
                <w:b w:val="0"/>
                <w:sz w:val="28"/>
                <w:szCs w:val="28"/>
              </w:rPr>
              <w:t>1.2.</w:t>
            </w:r>
            <w:bookmarkEnd w:id="84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9180" w:type="dxa"/>
            <w:gridSpan w:val="6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85" w:name="_Toc11224706"/>
            <w:r w:rsidRPr="00F44547">
              <w:rPr>
                <w:sz w:val="28"/>
                <w:szCs w:val="28"/>
              </w:rPr>
              <w:t xml:space="preserve">2. Мероприятия по введению в </w:t>
            </w:r>
            <w:bookmarkEnd w:id="85"/>
            <w:r w:rsidRPr="00F44547">
              <w:rPr>
                <w:sz w:val="28"/>
                <w:szCs w:val="28"/>
              </w:rPr>
              <w:t>должность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86" w:name="_Toc11224707"/>
            <w:r w:rsidRPr="00F44547">
              <w:rPr>
                <w:b w:val="0"/>
                <w:sz w:val="28"/>
                <w:szCs w:val="28"/>
              </w:rPr>
              <w:t>2.1.</w:t>
            </w:r>
            <w:bookmarkEnd w:id="86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87" w:name="_Toc11224708"/>
            <w:r w:rsidRPr="00F44547">
              <w:rPr>
                <w:b w:val="0"/>
                <w:sz w:val="28"/>
                <w:szCs w:val="28"/>
              </w:rPr>
              <w:t>2.2.</w:t>
            </w:r>
            <w:bookmarkEnd w:id="87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9180" w:type="dxa"/>
            <w:gridSpan w:val="6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88" w:name="_Toc11224709"/>
            <w:r w:rsidRPr="00F44547">
              <w:rPr>
                <w:sz w:val="28"/>
                <w:szCs w:val="28"/>
              </w:rPr>
              <w:t xml:space="preserve">3. </w:t>
            </w:r>
            <w:bookmarkEnd w:id="88"/>
            <w:r w:rsidRPr="00F44547">
              <w:rPr>
                <w:sz w:val="28"/>
                <w:szCs w:val="28"/>
              </w:rPr>
              <w:t>Работы и задания в рамках профессиональной деятельности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89" w:name="_Toc11224710"/>
            <w:r w:rsidRPr="00F44547">
              <w:rPr>
                <w:b w:val="0"/>
                <w:sz w:val="28"/>
                <w:szCs w:val="28"/>
              </w:rPr>
              <w:t>3.1.</w:t>
            </w:r>
            <w:bookmarkEnd w:id="89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90" w:name="_Toc11224711"/>
            <w:r w:rsidRPr="00F44547">
              <w:rPr>
                <w:b w:val="0"/>
                <w:sz w:val="28"/>
                <w:szCs w:val="28"/>
              </w:rPr>
              <w:t>3.2.</w:t>
            </w:r>
            <w:bookmarkEnd w:id="90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9180" w:type="dxa"/>
            <w:gridSpan w:val="6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91" w:name="_Toc11224712"/>
            <w:r w:rsidRPr="00F44547">
              <w:rPr>
                <w:sz w:val="28"/>
                <w:szCs w:val="28"/>
              </w:rPr>
              <w:t xml:space="preserve">4. </w:t>
            </w:r>
            <w:bookmarkEnd w:id="91"/>
            <w:r w:rsidRPr="00F44547">
              <w:rPr>
                <w:sz w:val="28"/>
                <w:szCs w:val="28"/>
              </w:rPr>
              <w:t>Участие в мероприятиях, организованных МО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92" w:name="_Toc11224713"/>
            <w:r w:rsidRPr="00F44547">
              <w:rPr>
                <w:b w:val="0"/>
                <w:sz w:val="28"/>
                <w:szCs w:val="28"/>
              </w:rPr>
              <w:t>4.1.</w:t>
            </w:r>
            <w:bookmarkEnd w:id="92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93" w:name="_Toc11224714"/>
            <w:r w:rsidRPr="00F44547">
              <w:rPr>
                <w:b w:val="0"/>
                <w:sz w:val="28"/>
                <w:szCs w:val="28"/>
              </w:rPr>
              <w:t>4.2.</w:t>
            </w:r>
            <w:bookmarkEnd w:id="93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9180" w:type="dxa"/>
            <w:gridSpan w:val="6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94" w:name="_Toc11224715"/>
            <w:r w:rsidRPr="00F44547">
              <w:rPr>
                <w:sz w:val="28"/>
                <w:szCs w:val="28"/>
              </w:rPr>
              <w:t xml:space="preserve">5. </w:t>
            </w:r>
            <w:bookmarkEnd w:id="94"/>
            <w:r w:rsidRPr="00F44547">
              <w:rPr>
                <w:sz w:val="28"/>
                <w:szCs w:val="28"/>
              </w:rPr>
              <w:t>Участие в мероприятиях, организованных ОУ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95" w:name="_Toc11224716"/>
            <w:r w:rsidRPr="00F44547">
              <w:rPr>
                <w:b w:val="0"/>
                <w:sz w:val="28"/>
                <w:szCs w:val="28"/>
              </w:rPr>
              <w:t>5.1.</w:t>
            </w:r>
            <w:bookmarkEnd w:id="95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96" w:name="_Toc11224717"/>
            <w:r w:rsidRPr="00F44547">
              <w:rPr>
                <w:b w:val="0"/>
                <w:sz w:val="28"/>
                <w:szCs w:val="28"/>
              </w:rPr>
              <w:t>5.2.</w:t>
            </w:r>
            <w:bookmarkEnd w:id="96"/>
          </w:p>
        </w:tc>
        <w:tc>
          <w:tcPr>
            <w:tcW w:w="5103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3118" w:type="dxa"/>
        </w:trPr>
        <w:tc>
          <w:tcPr>
            <w:tcW w:w="4077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97" w:name="_Toc11224718"/>
            <w:r w:rsidRPr="00F44547">
              <w:rPr>
                <w:b w:val="0"/>
                <w:sz w:val="28"/>
                <w:szCs w:val="28"/>
              </w:rPr>
              <w:t>Молодой специалист</w:t>
            </w:r>
            <w:bookmarkEnd w:id="97"/>
          </w:p>
        </w:tc>
        <w:tc>
          <w:tcPr>
            <w:tcW w:w="198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98" w:name="_Toc11224719"/>
            <w:r w:rsidRPr="00F44547">
              <w:rPr>
                <w:b w:val="0"/>
                <w:sz w:val="28"/>
                <w:szCs w:val="28"/>
              </w:rPr>
              <w:t>___________</w:t>
            </w:r>
            <w:bookmarkEnd w:id="98"/>
            <w:r>
              <w:rPr>
                <w:b w:val="0"/>
                <w:sz w:val="28"/>
                <w:szCs w:val="28"/>
              </w:rPr>
              <w:t>_</w:t>
            </w:r>
          </w:p>
        </w:tc>
      </w:tr>
      <w:tr w:rsidR="00AA25DF" w:rsidRPr="00F44547" w:rsidTr="005A46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3118" w:type="dxa"/>
        </w:trPr>
        <w:tc>
          <w:tcPr>
            <w:tcW w:w="4077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99" w:name="_Toc11224723"/>
            <w:r w:rsidRPr="00F44547">
              <w:rPr>
                <w:b w:val="0"/>
                <w:sz w:val="28"/>
                <w:szCs w:val="28"/>
              </w:rPr>
              <w:t>Учитель-наставник</w:t>
            </w:r>
            <w:bookmarkEnd w:id="99"/>
          </w:p>
        </w:tc>
        <w:tc>
          <w:tcPr>
            <w:tcW w:w="198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00" w:name="_Toc11224724"/>
            <w:r w:rsidRPr="00F44547">
              <w:rPr>
                <w:b w:val="0"/>
                <w:sz w:val="28"/>
                <w:szCs w:val="28"/>
              </w:rPr>
              <w:t>____________</w:t>
            </w:r>
            <w:bookmarkEnd w:id="100"/>
          </w:p>
        </w:tc>
      </w:tr>
      <w:tr w:rsidR="00AA25DF" w:rsidRPr="00F44547" w:rsidTr="005A46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3118" w:type="dxa"/>
        </w:trPr>
        <w:tc>
          <w:tcPr>
            <w:tcW w:w="4077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01" w:name="_Toc11224722"/>
            <w:r w:rsidRPr="00F44547">
              <w:rPr>
                <w:b w:val="0"/>
                <w:sz w:val="28"/>
                <w:szCs w:val="28"/>
              </w:rPr>
              <w:t>____________</w:t>
            </w:r>
            <w:bookmarkEnd w:id="101"/>
          </w:p>
        </w:tc>
      </w:tr>
      <w:tr w:rsidR="00AA25DF" w:rsidRPr="00F44547" w:rsidTr="005A46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2"/>
          <w:wAfter w:w="3118" w:type="dxa"/>
        </w:trPr>
        <w:tc>
          <w:tcPr>
            <w:tcW w:w="4077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</w:p>
        </w:tc>
      </w:tr>
    </w:tbl>
    <w:p w:rsidR="00AA25DF" w:rsidRPr="00F44547" w:rsidRDefault="00AA25DF" w:rsidP="00AA25DF">
      <w:pPr>
        <w:pStyle w:val="21"/>
        <w:pageBreakBefore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sz w:val="28"/>
          <w:szCs w:val="28"/>
        </w:rPr>
      </w:pPr>
      <w:bookmarkStart w:id="102" w:name="_Toc11224725"/>
      <w:r w:rsidRPr="00F44547">
        <w:rPr>
          <w:sz w:val="28"/>
          <w:szCs w:val="28"/>
        </w:rPr>
        <w:lastRenderedPageBreak/>
        <w:t>Приложение 2</w:t>
      </w:r>
      <w:bookmarkEnd w:id="102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right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right"/>
        <w:rPr>
          <w:b w:val="0"/>
          <w:sz w:val="28"/>
          <w:szCs w:val="28"/>
        </w:rPr>
      </w:pPr>
      <w:bookmarkStart w:id="103" w:name="_Toc11224729"/>
      <w:r w:rsidRPr="00F44547">
        <w:rPr>
          <w:b w:val="0"/>
          <w:sz w:val="28"/>
          <w:szCs w:val="28"/>
        </w:rPr>
        <w:t>.</w:t>
      </w:r>
      <w:bookmarkEnd w:id="103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104" w:name="_Toc11224730"/>
      <w:r w:rsidRPr="00F44547">
        <w:rPr>
          <w:sz w:val="28"/>
          <w:szCs w:val="28"/>
        </w:rPr>
        <w:t>ИНДИВИДУАЛЬНЫЙ ПЛАН</w:t>
      </w:r>
      <w:bookmarkEnd w:id="104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105" w:name="_Toc11224731"/>
      <w:r w:rsidRPr="00F44547">
        <w:rPr>
          <w:sz w:val="28"/>
          <w:szCs w:val="28"/>
        </w:rPr>
        <w:t>профессионального развития молодого специалиста</w:t>
      </w:r>
      <w:bookmarkEnd w:id="105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106" w:name="_Toc11224732"/>
      <w:r w:rsidRPr="00F44547">
        <w:rPr>
          <w:sz w:val="28"/>
          <w:szCs w:val="28"/>
        </w:rPr>
        <w:t xml:space="preserve">_________________________________________________________________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  <w:bookmarkStart w:id="107" w:name="_Toc11224733"/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  <w:t>(Ф.И.О., должность, структурное подразделение)</w:t>
      </w:r>
      <w:bookmarkEnd w:id="107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proofErr w:type="gramStart"/>
      <w:r w:rsidRPr="00F44547">
        <w:rPr>
          <w:sz w:val="28"/>
          <w:szCs w:val="28"/>
        </w:rPr>
        <w:t>на  период</w:t>
      </w:r>
      <w:proofErr w:type="gramEnd"/>
      <w:r w:rsidRPr="00F44547">
        <w:rPr>
          <w:sz w:val="28"/>
          <w:szCs w:val="28"/>
        </w:rPr>
        <w:t xml:space="preserve">  с___________ до _________ 201   г.</w:t>
      </w:r>
      <w:bookmarkEnd w:id="106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89"/>
        <w:gridCol w:w="1701"/>
        <w:gridCol w:w="1701"/>
      </w:tblGrid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108" w:name="_Toc11224734"/>
            <w:r w:rsidRPr="00F44547">
              <w:rPr>
                <w:sz w:val="28"/>
                <w:szCs w:val="28"/>
              </w:rPr>
              <w:t>№</w:t>
            </w:r>
            <w:bookmarkEnd w:id="108"/>
          </w:p>
        </w:tc>
        <w:tc>
          <w:tcPr>
            <w:tcW w:w="4589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109" w:name="_Toc11224735"/>
            <w:proofErr w:type="gramStart"/>
            <w:r w:rsidRPr="00F44547">
              <w:rPr>
                <w:sz w:val="28"/>
                <w:szCs w:val="28"/>
              </w:rPr>
              <w:t>Мероприятия  (</w:t>
            </w:r>
            <w:proofErr w:type="gramEnd"/>
            <w:r w:rsidRPr="00F44547">
              <w:rPr>
                <w:sz w:val="28"/>
                <w:szCs w:val="28"/>
              </w:rPr>
              <w:t>содержание работы)</w:t>
            </w:r>
            <w:bookmarkEnd w:id="109"/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110" w:name="_Toc11224736"/>
            <w:r w:rsidRPr="00F44547">
              <w:rPr>
                <w:sz w:val="28"/>
                <w:szCs w:val="28"/>
              </w:rPr>
              <w:t>Срок выполнения</w:t>
            </w:r>
            <w:bookmarkEnd w:id="110"/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11" w:name="_Toc11224737"/>
            <w:r w:rsidRPr="00F44547">
              <w:rPr>
                <w:sz w:val="28"/>
                <w:szCs w:val="28"/>
              </w:rPr>
              <w:t>Отметка о выполнении</w:t>
            </w:r>
            <w:bookmarkEnd w:id="111"/>
          </w:p>
        </w:tc>
      </w:tr>
      <w:tr w:rsidR="00AA25DF" w:rsidRPr="00F44547" w:rsidTr="005A4638">
        <w:trPr>
          <w:cantSplit/>
        </w:trPr>
        <w:tc>
          <w:tcPr>
            <w:tcW w:w="8666" w:type="dxa"/>
            <w:gridSpan w:val="4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112" w:name="_Toc11224738"/>
            <w:r w:rsidRPr="00F44547">
              <w:rPr>
                <w:sz w:val="28"/>
                <w:szCs w:val="28"/>
              </w:rPr>
              <w:t>1. Самообучение</w:t>
            </w:r>
            <w:bookmarkEnd w:id="112"/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13" w:name="_Toc11224739"/>
            <w:r w:rsidRPr="00F44547">
              <w:rPr>
                <w:b w:val="0"/>
                <w:sz w:val="28"/>
                <w:szCs w:val="28"/>
              </w:rPr>
              <w:t>1.1.</w:t>
            </w:r>
            <w:bookmarkEnd w:id="113"/>
          </w:p>
        </w:tc>
        <w:tc>
          <w:tcPr>
            <w:tcW w:w="4589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14" w:name="_Toc11224740"/>
            <w:r w:rsidRPr="00F44547">
              <w:rPr>
                <w:b w:val="0"/>
                <w:sz w:val="28"/>
                <w:szCs w:val="28"/>
              </w:rPr>
              <w:t>1.2.</w:t>
            </w:r>
            <w:bookmarkEnd w:id="114"/>
          </w:p>
        </w:tc>
        <w:tc>
          <w:tcPr>
            <w:tcW w:w="4589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8666" w:type="dxa"/>
            <w:gridSpan w:val="4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115" w:name="_Toc11224741"/>
            <w:r w:rsidRPr="00F44547">
              <w:rPr>
                <w:sz w:val="28"/>
                <w:szCs w:val="28"/>
              </w:rPr>
              <w:t xml:space="preserve">2. </w:t>
            </w:r>
            <w:bookmarkEnd w:id="115"/>
            <w:r w:rsidRPr="00F44547">
              <w:rPr>
                <w:sz w:val="28"/>
                <w:szCs w:val="28"/>
              </w:rPr>
              <w:t>Участие в конкурсе молодежных разработок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16" w:name="_Toc11224742"/>
            <w:r w:rsidRPr="00F44547">
              <w:rPr>
                <w:b w:val="0"/>
                <w:sz w:val="28"/>
                <w:szCs w:val="28"/>
              </w:rPr>
              <w:t>2.1.</w:t>
            </w:r>
            <w:bookmarkEnd w:id="116"/>
          </w:p>
        </w:tc>
        <w:tc>
          <w:tcPr>
            <w:tcW w:w="4589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17" w:name="_Toc11224743"/>
            <w:r w:rsidRPr="00F44547">
              <w:rPr>
                <w:b w:val="0"/>
                <w:sz w:val="28"/>
                <w:szCs w:val="28"/>
              </w:rPr>
              <w:t>2.2.</w:t>
            </w:r>
            <w:bookmarkEnd w:id="117"/>
          </w:p>
        </w:tc>
        <w:tc>
          <w:tcPr>
            <w:tcW w:w="4589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8666" w:type="dxa"/>
            <w:gridSpan w:val="4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118" w:name="_Toc11224744"/>
            <w:r w:rsidRPr="00F44547">
              <w:rPr>
                <w:sz w:val="28"/>
                <w:szCs w:val="28"/>
              </w:rPr>
              <w:t xml:space="preserve">3. </w:t>
            </w:r>
            <w:bookmarkEnd w:id="118"/>
            <w:r w:rsidRPr="00F44547">
              <w:rPr>
                <w:sz w:val="28"/>
                <w:szCs w:val="28"/>
              </w:rPr>
              <w:t>Участие в мероприятиях, организованных МО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19" w:name="_Toc11224745"/>
            <w:r w:rsidRPr="00F44547">
              <w:rPr>
                <w:b w:val="0"/>
                <w:sz w:val="28"/>
                <w:szCs w:val="28"/>
              </w:rPr>
              <w:t>3.1.</w:t>
            </w:r>
            <w:bookmarkEnd w:id="119"/>
          </w:p>
        </w:tc>
        <w:tc>
          <w:tcPr>
            <w:tcW w:w="4589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20" w:name="_Toc11224746"/>
            <w:r w:rsidRPr="00F44547">
              <w:rPr>
                <w:b w:val="0"/>
                <w:sz w:val="28"/>
                <w:szCs w:val="28"/>
              </w:rPr>
              <w:t>3.2.</w:t>
            </w:r>
            <w:bookmarkEnd w:id="120"/>
          </w:p>
        </w:tc>
        <w:tc>
          <w:tcPr>
            <w:tcW w:w="4589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8666" w:type="dxa"/>
            <w:gridSpan w:val="4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21" w:name="_Toc11224747"/>
            <w:r w:rsidRPr="00F44547">
              <w:rPr>
                <w:sz w:val="28"/>
                <w:szCs w:val="28"/>
              </w:rPr>
              <w:t xml:space="preserve">4. </w:t>
            </w:r>
            <w:bookmarkEnd w:id="121"/>
            <w:r w:rsidRPr="00F44547">
              <w:rPr>
                <w:sz w:val="28"/>
                <w:szCs w:val="28"/>
              </w:rPr>
              <w:t>Участие в мероприятиях, организованных ОУ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22" w:name="_Toc11224748"/>
            <w:r w:rsidRPr="00F44547">
              <w:rPr>
                <w:b w:val="0"/>
                <w:sz w:val="28"/>
                <w:szCs w:val="28"/>
              </w:rPr>
              <w:t>4.1.</w:t>
            </w:r>
            <w:bookmarkEnd w:id="122"/>
          </w:p>
        </w:tc>
        <w:tc>
          <w:tcPr>
            <w:tcW w:w="4589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23" w:name="_Toc11224749"/>
            <w:r w:rsidRPr="00F44547">
              <w:rPr>
                <w:b w:val="0"/>
                <w:sz w:val="28"/>
                <w:szCs w:val="28"/>
              </w:rPr>
              <w:t>4.2.</w:t>
            </w:r>
            <w:bookmarkEnd w:id="123"/>
          </w:p>
        </w:tc>
        <w:tc>
          <w:tcPr>
            <w:tcW w:w="4589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</w:tabs>
        <w:spacing w:before="120" w:after="0"/>
        <w:ind w:left="1134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</w:tabs>
        <w:spacing w:before="120" w:after="0"/>
        <w:ind w:left="1134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985"/>
      </w:tblGrid>
      <w:tr w:rsidR="00AA25DF" w:rsidRPr="00F44547" w:rsidTr="005A4638">
        <w:tc>
          <w:tcPr>
            <w:tcW w:w="407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Молодой специалист</w:t>
            </w:r>
          </w:p>
        </w:tc>
        <w:tc>
          <w:tcPr>
            <w:tcW w:w="198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</w:p>
        </w:tc>
      </w:tr>
      <w:tr w:rsidR="00AA25DF" w:rsidRPr="00F44547" w:rsidTr="005A4638">
        <w:tc>
          <w:tcPr>
            <w:tcW w:w="407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Учитель-наставник</w:t>
            </w:r>
          </w:p>
        </w:tc>
        <w:tc>
          <w:tcPr>
            <w:tcW w:w="198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</w:p>
        </w:tc>
      </w:tr>
      <w:tr w:rsidR="00AA25DF" w:rsidRPr="00F44547" w:rsidTr="005A4638">
        <w:tc>
          <w:tcPr>
            <w:tcW w:w="407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Зам. директора по УВР</w:t>
            </w:r>
          </w:p>
        </w:tc>
        <w:tc>
          <w:tcPr>
            <w:tcW w:w="198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</w:p>
        </w:tc>
      </w:tr>
      <w:tr w:rsidR="00AA25DF" w:rsidRPr="00F44547" w:rsidTr="005A4638">
        <w:tc>
          <w:tcPr>
            <w:tcW w:w="407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</w:tabs>
        <w:spacing w:before="120" w:after="0"/>
        <w:ind w:left="1134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pageBreakBefore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sz w:val="28"/>
          <w:szCs w:val="28"/>
        </w:rPr>
      </w:pPr>
      <w:bookmarkStart w:id="124" w:name="_Toc11224757"/>
      <w:r w:rsidRPr="00F44547">
        <w:rPr>
          <w:sz w:val="28"/>
          <w:szCs w:val="28"/>
        </w:rPr>
        <w:lastRenderedPageBreak/>
        <w:t>Приложение 3</w:t>
      </w:r>
      <w:bookmarkEnd w:id="124"/>
    </w:p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К Положению о работе с молодыми специалистами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125" w:name="_Toc11224758"/>
      <w:r w:rsidRPr="00F44547">
        <w:rPr>
          <w:sz w:val="28"/>
          <w:szCs w:val="28"/>
        </w:rPr>
        <w:t>АНКЕТА</w:t>
      </w:r>
      <w:bookmarkEnd w:id="1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567"/>
        <w:gridCol w:w="4502"/>
      </w:tblGrid>
      <w:tr w:rsidR="00AA25DF" w:rsidRPr="00F44547" w:rsidTr="005A4638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  <w:bookmarkStart w:id="126" w:name="_Toc11224759"/>
            <w:bookmarkEnd w:id="126"/>
          </w:p>
        </w:tc>
        <w:tc>
          <w:tcPr>
            <w:tcW w:w="86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  <w:bookmarkStart w:id="127" w:name="_Toc11224760"/>
            <w:r w:rsidRPr="00F44547">
              <w:rPr>
                <w:sz w:val="28"/>
                <w:szCs w:val="28"/>
              </w:rPr>
              <w:t>Ф.И.О.</w:t>
            </w:r>
            <w:bookmarkEnd w:id="127"/>
          </w:p>
        </w:tc>
      </w:tr>
      <w:tr w:rsidR="00AA25DF" w:rsidRPr="00F44547" w:rsidTr="005A463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  <w:bookmarkStart w:id="128" w:name="_Toc11224761"/>
            <w:bookmarkEnd w:id="128"/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29" w:name="_Toc11224762"/>
            <w:r w:rsidRPr="00F44547">
              <w:rPr>
                <w:sz w:val="28"/>
                <w:szCs w:val="28"/>
              </w:rPr>
              <w:t>Структурное подразделение, должность</w:t>
            </w:r>
            <w:bookmarkEnd w:id="129"/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  <w:trHeight w:val="1641"/>
        </w:trPr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  <w:bookmarkStart w:id="130" w:name="_Toc11224763"/>
            <w:bookmarkEnd w:id="130"/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31" w:name="_Toc11224764"/>
            <w:r w:rsidRPr="00F44547">
              <w:rPr>
                <w:sz w:val="28"/>
                <w:szCs w:val="28"/>
              </w:rPr>
              <w:t xml:space="preserve">Кто оказал Вам наиболее ощутимую помощь в процессе адаптации? </w:t>
            </w:r>
            <w:bookmarkEnd w:id="131"/>
            <w:r w:rsidRPr="00F44547">
              <w:rPr>
                <w:b w:val="0"/>
                <w:i/>
                <w:sz w:val="28"/>
                <w:szCs w:val="28"/>
              </w:rPr>
              <w:t>(отметьте все необходимое)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32" w:name="_Toc11224766"/>
            <w:r w:rsidRPr="00F44547">
              <w:rPr>
                <w:b w:val="0"/>
                <w:sz w:val="28"/>
                <w:szCs w:val="28"/>
              </w:rPr>
              <w:t>Учитель-наставник</w:t>
            </w:r>
            <w:bookmarkStart w:id="133" w:name="_Toc11224768"/>
            <w:bookmarkEnd w:id="132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Коллеги по работе</w:t>
            </w:r>
            <w:bookmarkEnd w:id="133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Руководитель МО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Администрация школы</w:t>
            </w:r>
          </w:p>
        </w:tc>
      </w:tr>
      <w:tr w:rsidR="00AA25DF" w:rsidRPr="00F44547" w:rsidTr="005A4638">
        <w:trPr>
          <w:cantSplit/>
          <w:trHeight w:val="683"/>
        </w:trPr>
        <w:tc>
          <w:tcPr>
            <w:tcW w:w="648" w:type="dxa"/>
            <w:vMerge/>
            <w:tcBorders>
              <w:left w:val="nil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  <w:bookmarkStart w:id="134" w:name="_Toc11224775"/>
            <w:bookmarkEnd w:id="134"/>
          </w:p>
        </w:tc>
        <w:tc>
          <w:tcPr>
            <w:tcW w:w="4138" w:type="dxa"/>
            <w:gridSpan w:val="2"/>
            <w:vMerge/>
            <w:tcBorders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35" w:name="_Toc11224776"/>
            <w:r w:rsidRPr="00F44547">
              <w:rPr>
                <w:b w:val="0"/>
                <w:sz w:val="28"/>
                <w:szCs w:val="28"/>
              </w:rPr>
              <w:t>Другое_________________________</w:t>
            </w:r>
            <w:bookmarkEnd w:id="135"/>
          </w:p>
        </w:tc>
      </w:tr>
      <w:tr w:rsidR="00AA25DF" w:rsidRPr="00F44547" w:rsidTr="005A4638">
        <w:trPr>
          <w:cantSplit/>
          <w:trHeight w:val="2349"/>
        </w:trPr>
        <w:tc>
          <w:tcPr>
            <w:tcW w:w="648" w:type="dxa"/>
            <w:vMerge w:val="restart"/>
            <w:tcBorders>
              <w:left w:val="nil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  <w:bookmarkStart w:id="136" w:name="_Toc11224777"/>
            <w:bookmarkEnd w:id="136"/>
          </w:p>
        </w:tc>
        <w:tc>
          <w:tcPr>
            <w:tcW w:w="4138" w:type="dxa"/>
            <w:gridSpan w:val="2"/>
            <w:vMerge w:val="restart"/>
            <w:tcBorders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37" w:name="_Toc11224778"/>
            <w:r w:rsidRPr="00F44547">
              <w:rPr>
                <w:sz w:val="28"/>
                <w:szCs w:val="28"/>
              </w:rPr>
              <w:t>С какими из перечисленных проблем Вам приходилось сталкиваться?</w:t>
            </w:r>
            <w:r w:rsidRPr="00F44547">
              <w:rPr>
                <w:b w:val="0"/>
                <w:sz w:val="28"/>
                <w:szCs w:val="28"/>
              </w:rPr>
              <w:t xml:space="preserve"> </w:t>
            </w:r>
            <w:r w:rsidRPr="00F44547">
              <w:rPr>
                <w:b w:val="0"/>
                <w:i/>
                <w:sz w:val="28"/>
                <w:szCs w:val="28"/>
              </w:rPr>
              <w:t>(отметьте все необходимое)</w:t>
            </w:r>
            <w:bookmarkEnd w:id="137"/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38" w:name="_Toc11224779"/>
            <w:r w:rsidRPr="00F44547">
              <w:rPr>
                <w:b w:val="0"/>
                <w:sz w:val="28"/>
                <w:szCs w:val="28"/>
              </w:rPr>
              <w:t>Взаимоотношения с коллегами</w:t>
            </w:r>
            <w:bookmarkEnd w:id="138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39" w:name="_Toc11224780"/>
            <w:r w:rsidRPr="00F44547">
              <w:rPr>
                <w:b w:val="0"/>
                <w:sz w:val="28"/>
                <w:szCs w:val="28"/>
              </w:rPr>
              <w:t>Содержание проф. деятельности</w:t>
            </w:r>
            <w:bookmarkEnd w:id="139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40" w:name="_Toc11224781"/>
            <w:r w:rsidRPr="00F44547">
              <w:rPr>
                <w:b w:val="0"/>
                <w:sz w:val="28"/>
                <w:szCs w:val="28"/>
              </w:rPr>
              <w:t>Взаимоотношения с учителем-наставником</w:t>
            </w:r>
            <w:bookmarkEnd w:id="140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Взаимоотношения с администрацией школы</w:t>
            </w:r>
          </w:p>
        </w:tc>
      </w:tr>
      <w:tr w:rsidR="00AA25DF" w:rsidRPr="00F44547" w:rsidTr="005A4638">
        <w:trPr>
          <w:cantSplit/>
          <w:trHeight w:val="703"/>
        </w:trPr>
        <w:tc>
          <w:tcPr>
            <w:tcW w:w="648" w:type="dxa"/>
            <w:vMerge/>
            <w:tcBorders>
              <w:left w:val="nil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  <w:bookmarkStart w:id="141" w:name="_Toc11224787"/>
            <w:bookmarkEnd w:id="141"/>
          </w:p>
        </w:tc>
        <w:tc>
          <w:tcPr>
            <w:tcW w:w="4138" w:type="dxa"/>
            <w:gridSpan w:val="2"/>
            <w:vMerge/>
            <w:tcBorders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42" w:name="_Toc11224788"/>
            <w:r w:rsidRPr="00F44547">
              <w:rPr>
                <w:b w:val="0"/>
                <w:sz w:val="28"/>
                <w:szCs w:val="28"/>
              </w:rPr>
              <w:t>Другое ________________________</w:t>
            </w:r>
            <w:bookmarkEnd w:id="142"/>
          </w:p>
        </w:tc>
      </w:tr>
      <w:tr w:rsidR="00AA25DF" w:rsidRPr="00F44547" w:rsidTr="005A4638">
        <w:trPr>
          <w:cantSplit/>
          <w:trHeight w:val="1429"/>
        </w:trPr>
        <w:tc>
          <w:tcPr>
            <w:tcW w:w="648" w:type="dxa"/>
            <w:vMerge w:val="restart"/>
            <w:tcBorders>
              <w:left w:val="nil"/>
              <w:bottom w:val="nil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  <w:bookmarkStart w:id="143" w:name="_Toc11224789"/>
            <w:bookmarkEnd w:id="143"/>
          </w:p>
        </w:tc>
        <w:tc>
          <w:tcPr>
            <w:tcW w:w="413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44" w:name="_Toc11224790"/>
            <w:r w:rsidRPr="00F44547">
              <w:rPr>
                <w:sz w:val="28"/>
                <w:szCs w:val="28"/>
              </w:rPr>
              <w:t xml:space="preserve">Что является для Вас наиболее важным в профессиональной деятельности? </w:t>
            </w:r>
            <w:r w:rsidRPr="00F44547">
              <w:rPr>
                <w:b w:val="0"/>
                <w:i/>
                <w:sz w:val="28"/>
                <w:szCs w:val="28"/>
              </w:rPr>
              <w:t>(отметьте только один вариант)</w:t>
            </w:r>
            <w:bookmarkEnd w:id="144"/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45" w:name="_Toc11224791"/>
            <w:r w:rsidRPr="00F44547">
              <w:rPr>
                <w:b w:val="0"/>
                <w:sz w:val="28"/>
                <w:szCs w:val="28"/>
              </w:rPr>
              <w:t>Соответствие характера работы Вашим способностям и склонностям</w:t>
            </w:r>
            <w:bookmarkEnd w:id="145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46" w:name="_Toc11224792"/>
            <w:r w:rsidRPr="00F44547">
              <w:rPr>
                <w:b w:val="0"/>
                <w:sz w:val="28"/>
                <w:szCs w:val="28"/>
              </w:rPr>
              <w:t>Хорошие взаимоотношения с коллегами</w:t>
            </w:r>
            <w:bookmarkEnd w:id="146"/>
          </w:p>
        </w:tc>
      </w:tr>
      <w:tr w:rsidR="00AA25DF" w:rsidRPr="00F44547" w:rsidTr="005A4638">
        <w:trPr>
          <w:cantSplit/>
          <w:trHeight w:val="557"/>
        </w:trPr>
        <w:tc>
          <w:tcPr>
            <w:tcW w:w="648" w:type="dxa"/>
            <w:vMerge/>
            <w:tcBorders>
              <w:left w:val="nil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  <w:bookmarkStart w:id="147" w:name="_Toc11224797"/>
            <w:bookmarkEnd w:id="147"/>
          </w:p>
        </w:tc>
        <w:tc>
          <w:tcPr>
            <w:tcW w:w="4138" w:type="dxa"/>
            <w:gridSpan w:val="2"/>
            <w:vMerge/>
            <w:tcBorders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48" w:name="_Toc11224798"/>
            <w:r w:rsidRPr="00F44547">
              <w:rPr>
                <w:b w:val="0"/>
                <w:sz w:val="28"/>
                <w:szCs w:val="28"/>
              </w:rPr>
              <w:t>Другое _________________________</w:t>
            </w:r>
            <w:bookmarkEnd w:id="148"/>
          </w:p>
        </w:tc>
      </w:tr>
      <w:tr w:rsidR="00AA25DF" w:rsidRPr="00F44547" w:rsidTr="005A4638">
        <w:trPr>
          <w:cantSplit/>
          <w:trHeight w:val="557"/>
        </w:trPr>
        <w:tc>
          <w:tcPr>
            <w:tcW w:w="648" w:type="dxa"/>
            <w:tcBorders>
              <w:left w:val="nil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49" w:name="_Toc11224800"/>
            <w:r w:rsidRPr="00F44547">
              <w:rPr>
                <w:sz w:val="28"/>
                <w:szCs w:val="28"/>
              </w:rPr>
              <w:t>Как часто Вам нужна в работе помощь?</w:t>
            </w:r>
            <w:bookmarkEnd w:id="149"/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50" w:name="_Toc11224801"/>
            <w:r w:rsidRPr="00F44547">
              <w:rPr>
                <w:b w:val="0"/>
                <w:sz w:val="28"/>
                <w:szCs w:val="28"/>
              </w:rPr>
              <w:t>Часто</w:t>
            </w:r>
            <w:bookmarkEnd w:id="150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51" w:name="_Toc11224802"/>
            <w:r w:rsidRPr="00F44547">
              <w:rPr>
                <w:b w:val="0"/>
                <w:sz w:val="28"/>
                <w:szCs w:val="28"/>
              </w:rPr>
              <w:t>Иногда</w:t>
            </w:r>
            <w:bookmarkEnd w:id="151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left"/>
              <w:rPr>
                <w:b w:val="0"/>
                <w:sz w:val="28"/>
                <w:szCs w:val="28"/>
              </w:rPr>
            </w:pPr>
            <w:bookmarkStart w:id="152" w:name="_Toc11224803"/>
            <w:r w:rsidRPr="00F44547">
              <w:rPr>
                <w:b w:val="0"/>
                <w:sz w:val="28"/>
                <w:szCs w:val="28"/>
              </w:rPr>
              <w:t>Редко</w:t>
            </w:r>
            <w:bookmarkEnd w:id="152"/>
          </w:p>
        </w:tc>
      </w:tr>
      <w:tr w:rsidR="00AA25DF" w:rsidRPr="00F44547" w:rsidTr="005A4638">
        <w:trPr>
          <w:cantSplit/>
          <w:trHeight w:val="557"/>
        </w:trPr>
        <w:tc>
          <w:tcPr>
            <w:tcW w:w="648" w:type="dxa"/>
            <w:tcBorders>
              <w:left w:val="nil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53" w:name="_Toc11224808"/>
            <w:r w:rsidRPr="00F44547">
              <w:rPr>
                <w:sz w:val="28"/>
                <w:szCs w:val="28"/>
              </w:rPr>
              <w:t xml:space="preserve">Что помогло Вам в процессе адаптации? </w:t>
            </w:r>
            <w:r w:rsidRPr="00F44547">
              <w:rPr>
                <w:b w:val="0"/>
                <w:i/>
                <w:sz w:val="28"/>
                <w:szCs w:val="28"/>
              </w:rPr>
              <w:t>(отметьте все необходимое)</w:t>
            </w:r>
            <w:bookmarkEnd w:id="153"/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54" w:name="_Toc11224809"/>
            <w:r w:rsidRPr="00F44547">
              <w:rPr>
                <w:b w:val="0"/>
                <w:sz w:val="28"/>
                <w:szCs w:val="28"/>
              </w:rPr>
              <w:t>Лекции, семинары</w:t>
            </w:r>
            <w:bookmarkEnd w:id="154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55" w:name="_Toc11224810"/>
            <w:r w:rsidRPr="00F44547">
              <w:rPr>
                <w:b w:val="0"/>
                <w:sz w:val="28"/>
                <w:szCs w:val="28"/>
              </w:rPr>
              <w:t>Просмотры видео- и фотоматериалов</w:t>
            </w:r>
            <w:bookmarkEnd w:id="155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56" w:name="_Toc11224811"/>
            <w:r w:rsidRPr="00F44547">
              <w:rPr>
                <w:b w:val="0"/>
                <w:sz w:val="28"/>
                <w:szCs w:val="28"/>
              </w:rPr>
              <w:t>Кураторство</w:t>
            </w:r>
            <w:bookmarkEnd w:id="156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60" w:after="0"/>
              <w:jc w:val="left"/>
              <w:rPr>
                <w:b w:val="0"/>
                <w:sz w:val="28"/>
                <w:szCs w:val="28"/>
              </w:rPr>
            </w:pPr>
            <w:bookmarkStart w:id="157" w:name="_Toc11224812"/>
            <w:r w:rsidRPr="00F44547">
              <w:rPr>
                <w:b w:val="0"/>
                <w:sz w:val="28"/>
                <w:szCs w:val="28"/>
              </w:rPr>
              <w:t>Экскурсии</w:t>
            </w:r>
            <w:bookmarkEnd w:id="157"/>
          </w:p>
        </w:tc>
      </w:tr>
      <w:tr w:rsidR="00AA25DF" w:rsidRPr="00F44547" w:rsidTr="005A4638">
        <w:trPr>
          <w:cantSplit/>
          <w:trHeight w:val="557"/>
        </w:trPr>
        <w:tc>
          <w:tcPr>
            <w:tcW w:w="648" w:type="dxa"/>
            <w:tcBorders>
              <w:left w:val="nil"/>
              <w:right w:val="nil"/>
            </w:tcBorders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9"/>
              </w:numPr>
              <w:tabs>
                <w:tab w:val="clear" w:pos="510"/>
                <w:tab w:val="left" w:pos="1418"/>
              </w:tabs>
              <w:spacing w:before="120" w:after="0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58" w:name="_Toc11224819"/>
            <w:r w:rsidRPr="00F44547">
              <w:rPr>
                <w:sz w:val="28"/>
                <w:szCs w:val="28"/>
              </w:rPr>
              <w:t>Ваши предложения по организации работы с молодыми специалист</w:t>
            </w:r>
            <w:bookmarkEnd w:id="158"/>
            <w:r w:rsidRPr="00F44547">
              <w:rPr>
                <w:sz w:val="28"/>
                <w:szCs w:val="28"/>
              </w:rPr>
              <w:t>ами</w:t>
            </w: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59" w:name="_Toc11224820"/>
            <w:r w:rsidRPr="00F44547">
              <w:rPr>
                <w:b w:val="0"/>
                <w:sz w:val="28"/>
                <w:szCs w:val="28"/>
              </w:rPr>
              <w:t>________________________________________________________________________________________________</w:t>
            </w:r>
            <w:bookmarkEnd w:id="159"/>
            <w:r>
              <w:rPr>
                <w:b w:val="0"/>
                <w:sz w:val="28"/>
                <w:szCs w:val="28"/>
              </w:rPr>
              <w:t>________________________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sz w:val="28"/>
          <w:szCs w:val="28"/>
        </w:rPr>
      </w:pPr>
      <w:bookmarkStart w:id="160" w:name="_Toc11224799"/>
      <w:bookmarkEnd w:id="160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54"/>
        <w:gridCol w:w="1985"/>
      </w:tblGrid>
      <w:tr w:rsidR="00AA25DF" w:rsidRPr="00F44547" w:rsidTr="005A4638">
        <w:tc>
          <w:tcPr>
            <w:tcW w:w="4054" w:type="dxa"/>
          </w:tcPr>
          <w:p w:rsidR="00AA25DF" w:rsidRPr="00F44547" w:rsidRDefault="00B26B46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161" w:name="_Toc11224821"/>
            <w:r>
              <w:rPr>
                <w:b w:val="0"/>
                <w:sz w:val="28"/>
                <w:szCs w:val="28"/>
              </w:rPr>
              <w:t xml:space="preserve">«_____»_______________201  </w:t>
            </w:r>
            <w:bookmarkStart w:id="162" w:name="_GoBack"/>
            <w:bookmarkEnd w:id="162"/>
            <w:r w:rsidR="00AA25DF" w:rsidRPr="00F44547">
              <w:rPr>
                <w:b w:val="0"/>
                <w:sz w:val="28"/>
                <w:szCs w:val="28"/>
              </w:rPr>
              <w:t>г.</w:t>
            </w:r>
            <w:bookmarkEnd w:id="161"/>
          </w:p>
        </w:tc>
        <w:tc>
          <w:tcPr>
            <w:tcW w:w="198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</w:tr>
    </w:tbl>
    <w:p w:rsidR="00AA25DF" w:rsidRPr="00F44547" w:rsidRDefault="00AA25DF" w:rsidP="00AA25DF">
      <w:pPr>
        <w:pStyle w:val="21"/>
        <w:pageBreakBefore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sz w:val="28"/>
          <w:szCs w:val="28"/>
        </w:rPr>
      </w:pPr>
      <w:bookmarkStart w:id="163" w:name="_Toc11224822"/>
      <w:r w:rsidRPr="00F44547">
        <w:rPr>
          <w:sz w:val="28"/>
          <w:szCs w:val="28"/>
        </w:rPr>
        <w:lastRenderedPageBreak/>
        <w:t>Приложение 4</w:t>
      </w:r>
      <w:bookmarkEnd w:id="163"/>
    </w:p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К Положению о работе с молодыми специалистами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164" w:name="_Toc11224823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>ОТЗЫВ</w:t>
      </w:r>
      <w:bookmarkEnd w:id="164"/>
      <w:r w:rsidRPr="00F44547">
        <w:rPr>
          <w:sz w:val="28"/>
          <w:szCs w:val="28"/>
        </w:rPr>
        <w:t xml:space="preserve">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165" w:name="_Toc11224824"/>
      <w:r w:rsidRPr="00F44547">
        <w:rPr>
          <w:sz w:val="28"/>
          <w:szCs w:val="28"/>
        </w:rPr>
        <w:t>о результатах адаптации молодого специалиста</w:t>
      </w:r>
      <w:bookmarkEnd w:id="165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 xml:space="preserve">_________________________________________________________________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  <w:t>(Ф.И.О., должность, структурное подразделение)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proofErr w:type="gramStart"/>
      <w:r w:rsidRPr="00F44547">
        <w:rPr>
          <w:sz w:val="28"/>
          <w:szCs w:val="28"/>
        </w:rPr>
        <w:t>на  перио</w:t>
      </w:r>
      <w:r w:rsidR="00B26B46">
        <w:rPr>
          <w:sz w:val="28"/>
          <w:szCs w:val="28"/>
        </w:rPr>
        <w:t>д</w:t>
      </w:r>
      <w:proofErr w:type="gramEnd"/>
      <w:r w:rsidR="00B26B46">
        <w:rPr>
          <w:sz w:val="28"/>
          <w:szCs w:val="28"/>
        </w:rPr>
        <w:t xml:space="preserve">  с___________ до _________ 201</w:t>
      </w:r>
      <w:r w:rsidRPr="00F44547">
        <w:rPr>
          <w:sz w:val="28"/>
          <w:szCs w:val="28"/>
        </w:rPr>
        <w:t xml:space="preserve">   г.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694"/>
        <w:gridCol w:w="1842"/>
      </w:tblGrid>
      <w:tr w:rsidR="00AA25DF" w:rsidRPr="00F44547" w:rsidTr="005A4638">
        <w:trPr>
          <w:cantSplit/>
          <w:trHeight w:val="70"/>
        </w:trPr>
        <w:tc>
          <w:tcPr>
            <w:tcW w:w="709" w:type="dxa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166" w:name="_Toc11224827"/>
            <w:r w:rsidRPr="00F44547">
              <w:rPr>
                <w:sz w:val="28"/>
                <w:szCs w:val="28"/>
              </w:rPr>
              <w:t>№</w:t>
            </w:r>
            <w:bookmarkEnd w:id="166"/>
          </w:p>
        </w:tc>
        <w:tc>
          <w:tcPr>
            <w:tcW w:w="3827" w:type="dxa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67" w:name="_Toc11224828"/>
            <w:r w:rsidRPr="00F44547">
              <w:rPr>
                <w:sz w:val="28"/>
                <w:szCs w:val="28"/>
              </w:rPr>
              <w:t>Критерии оценки адаптации</w:t>
            </w:r>
            <w:bookmarkEnd w:id="167"/>
            <w:r w:rsidRPr="00F445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68" w:name="_Toc11224829"/>
            <w:r w:rsidRPr="00F44547">
              <w:rPr>
                <w:sz w:val="28"/>
                <w:szCs w:val="28"/>
              </w:rPr>
              <w:t>Оценка</w:t>
            </w:r>
            <w:bookmarkEnd w:id="168"/>
          </w:p>
        </w:tc>
        <w:tc>
          <w:tcPr>
            <w:tcW w:w="1842" w:type="dxa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7"/>
              </w:numPr>
              <w:tabs>
                <w:tab w:val="clear" w:pos="360"/>
                <w:tab w:val="clear" w:pos="510"/>
                <w:tab w:val="num" w:pos="176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169" w:name="_Toc11224830"/>
            <w:bookmarkEnd w:id="169"/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70" w:name="_Toc11224831"/>
            <w:r w:rsidRPr="00F44547">
              <w:rPr>
                <w:sz w:val="28"/>
                <w:szCs w:val="28"/>
              </w:rPr>
              <w:t>Обучаемость</w:t>
            </w:r>
            <w:bookmarkEnd w:id="170"/>
            <w:r w:rsidRPr="00F445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71" w:name="_Toc11224832"/>
            <w:r w:rsidRPr="00F44547">
              <w:rPr>
                <w:b w:val="0"/>
                <w:sz w:val="28"/>
                <w:szCs w:val="28"/>
              </w:rPr>
              <w:t>Высокая</w:t>
            </w:r>
            <w:bookmarkEnd w:id="171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72" w:name="_Toc11224833"/>
            <w:r w:rsidRPr="00F44547">
              <w:rPr>
                <w:b w:val="0"/>
                <w:sz w:val="28"/>
                <w:szCs w:val="28"/>
              </w:rPr>
              <w:t>Средняя</w:t>
            </w:r>
            <w:bookmarkEnd w:id="172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73" w:name="_Toc11224834"/>
            <w:r w:rsidRPr="00F44547">
              <w:rPr>
                <w:b w:val="0"/>
                <w:sz w:val="28"/>
                <w:szCs w:val="28"/>
              </w:rPr>
              <w:t>Низкая</w:t>
            </w:r>
            <w:bookmarkEnd w:id="173"/>
          </w:p>
        </w:tc>
        <w:tc>
          <w:tcPr>
            <w:tcW w:w="1842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174" w:name="_Toc11224835"/>
            <w:r w:rsidRPr="00F44547">
              <w:rPr>
                <w:b w:val="0"/>
                <w:sz w:val="28"/>
                <w:szCs w:val="28"/>
              </w:rPr>
              <w:t>□</w:t>
            </w:r>
            <w:bookmarkEnd w:id="174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175" w:name="_Toc11224836"/>
            <w:r w:rsidRPr="00F44547">
              <w:rPr>
                <w:b w:val="0"/>
                <w:sz w:val="28"/>
                <w:szCs w:val="28"/>
              </w:rPr>
              <w:t>□</w:t>
            </w:r>
            <w:bookmarkEnd w:id="175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sz w:val="28"/>
                <w:szCs w:val="28"/>
              </w:rPr>
            </w:pPr>
            <w:bookmarkStart w:id="176" w:name="_Toc11224837"/>
            <w:r w:rsidRPr="00F44547">
              <w:rPr>
                <w:b w:val="0"/>
                <w:sz w:val="28"/>
                <w:szCs w:val="28"/>
              </w:rPr>
              <w:t>□</w:t>
            </w:r>
            <w:bookmarkEnd w:id="176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77" w:name="_Toc11224838"/>
            <w:r w:rsidRPr="00F44547">
              <w:rPr>
                <w:sz w:val="28"/>
                <w:szCs w:val="28"/>
              </w:rPr>
              <w:t>Умение планировать работу</w:t>
            </w:r>
            <w:bookmarkEnd w:id="177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78" w:name="_Toc11224839"/>
            <w:r w:rsidRPr="00F44547">
              <w:rPr>
                <w:b w:val="0"/>
                <w:sz w:val="28"/>
                <w:szCs w:val="28"/>
              </w:rPr>
              <w:t>Отличное</w:t>
            </w:r>
            <w:bookmarkEnd w:id="178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79" w:name="_Toc11224840"/>
            <w:r w:rsidRPr="00F44547">
              <w:rPr>
                <w:b w:val="0"/>
                <w:sz w:val="28"/>
                <w:szCs w:val="28"/>
              </w:rPr>
              <w:t>Хорошее</w:t>
            </w:r>
            <w:bookmarkEnd w:id="179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80" w:name="_Toc11224841"/>
            <w:r w:rsidRPr="00F44547">
              <w:rPr>
                <w:b w:val="0"/>
                <w:sz w:val="28"/>
                <w:szCs w:val="28"/>
              </w:rPr>
              <w:t>Удовлетворительное</w:t>
            </w:r>
            <w:bookmarkEnd w:id="180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81" w:name="_Toc11224842"/>
            <w:r w:rsidRPr="00F44547">
              <w:rPr>
                <w:b w:val="0"/>
                <w:sz w:val="28"/>
                <w:szCs w:val="28"/>
              </w:rPr>
              <w:t>Плохое</w:t>
            </w:r>
            <w:bookmarkEnd w:id="181"/>
          </w:p>
        </w:tc>
        <w:tc>
          <w:tcPr>
            <w:tcW w:w="1842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182" w:name="_Toc11224843"/>
            <w:r w:rsidRPr="00F44547">
              <w:rPr>
                <w:b w:val="0"/>
                <w:sz w:val="28"/>
                <w:szCs w:val="28"/>
              </w:rPr>
              <w:t>□</w:t>
            </w:r>
            <w:bookmarkEnd w:id="182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183" w:name="_Toc11224844"/>
            <w:r w:rsidRPr="00F44547">
              <w:rPr>
                <w:b w:val="0"/>
                <w:sz w:val="28"/>
                <w:szCs w:val="28"/>
              </w:rPr>
              <w:t>□</w:t>
            </w:r>
            <w:bookmarkEnd w:id="183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184" w:name="_Toc11224845"/>
            <w:r w:rsidRPr="00F44547">
              <w:rPr>
                <w:b w:val="0"/>
                <w:sz w:val="28"/>
                <w:szCs w:val="28"/>
              </w:rPr>
              <w:t>□</w:t>
            </w:r>
            <w:bookmarkEnd w:id="184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sz w:val="28"/>
                <w:szCs w:val="28"/>
              </w:rPr>
            </w:pPr>
            <w:bookmarkStart w:id="185" w:name="_Toc11224846"/>
            <w:r w:rsidRPr="00F44547">
              <w:rPr>
                <w:b w:val="0"/>
                <w:sz w:val="28"/>
                <w:szCs w:val="28"/>
              </w:rPr>
              <w:t>□</w:t>
            </w:r>
            <w:bookmarkEnd w:id="185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86" w:name="_Toc11224847"/>
            <w:r w:rsidRPr="00F44547">
              <w:rPr>
                <w:sz w:val="28"/>
                <w:szCs w:val="28"/>
              </w:rPr>
              <w:t>Ответственность за результаты работы</w:t>
            </w:r>
            <w:bookmarkEnd w:id="186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87" w:name="_Toc11224848"/>
            <w:r w:rsidRPr="00F44547">
              <w:rPr>
                <w:b w:val="0"/>
                <w:sz w:val="28"/>
                <w:szCs w:val="28"/>
              </w:rPr>
              <w:t>Высокая</w:t>
            </w:r>
            <w:bookmarkEnd w:id="187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88" w:name="_Toc11224849"/>
            <w:r w:rsidRPr="00F44547">
              <w:rPr>
                <w:b w:val="0"/>
                <w:sz w:val="28"/>
                <w:szCs w:val="28"/>
              </w:rPr>
              <w:t>Средняя</w:t>
            </w:r>
            <w:bookmarkEnd w:id="188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89" w:name="_Toc11224850"/>
            <w:r w:rsidRPr="00F44547">
              <w:rPr>
                <w:b w:val="0"/>
                <w:sz w:val="28"/>
                <w:szCs w:val="28"/>
              </w:rPr>
              <w:t>Низкая</w:t>
            </w:r>
            <w:bookmarkEnd w:id="189"/>
          </w:p>
        </w:tc>
        <w:tc>
          <w:tcPr>
            <w:tcW w:w="1842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190" w:name="_Toc11224851"/>
            <w:r w:rsidRPr="00F44547">
              <w:rPr>
                <w:b w:val="0"/>
                <w:sz w:val="28"/>
                <w:szCs w:val="28"/>
              </w:rPr>
              <w:t>□</w:t>
            </w:r>
            <w:bookmarkEnd w:id="190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191" w:name="_Toc11224852"/>
            <w:r w:rsidRPr="00F44547">
              <w:rPr>
                <w:b w:val="0"/>
                <w:sz w:val="28"/>
                <w:szCs w:val="28"/>
              </w:rPr>
              <w:t>□</w:t>
            </w:r>
            <w:bookmarkEnd w:id="191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sz w:val="28"/>
                <w:szCs w:val="28"/>
              </w:rPr>
            </w:pPr>
            <w:bookmarkStart w:id="192" w:name="_Toc11224853"/>
            <w:r w:rsidRPr="00F44547">
              <w:rPr>
                <w:b w:val="0"/>
                <w:sz w:val="28"/>
                <w:szCs w:val="28"/>
              </w:rPr>
              <w:t>□</w:t>
            </w:r>
            <w:bookmarkEnd w:id="192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193" w:name="_Toc11224854"/>
            <w:r w:rsidRPr="00F44547">
              <w:rPr>
                <w:sz w:val="28"/>
                <w:szCs w:val="28"/>
              </w:rPr>
              <w:t>Отношение к другим работникам</w:t>
            </w:r>
            <w:bookmarkEnd w:id="193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94" w:name="_Toc11224855"/>
            <w:r w:rsidRPr="00F44547">
              <w:rPr>
                <w:b w:val="0"/>
                <w:sz w:val="28"/>
                <w:szCs w:val="28"/>
              </w:rPr>
              <w:t>Доброжелательное</w:t>
            </w:r>
            <w:bookmarkEnd w:id="194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95" w:name="_Toc11224856"/>
            <w:r w:rsidRPr="00F44547">
              <w:rPr>
                <w:b w:val="0"/>
                <w:sz w:val="28"/>
                <w:szCs w:val="28"/>
              </w:rPr>
              <w:t>Преимущественно доброжелательное</w:t>
            </w:r>
            <w:bookmarkEnd w:id="195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96" w:name="_Toc11224857"/>
            <w:r w:rsidRPr="00F44547">
              <w:rPr>
                <w:b w:val="0"/>
                <w:sz w:val="28"/>
                <w:szCs w:val="28"/>
              </w:rPr>
              <w:t>Противоречивое</w:t>
            </w:r>
            <w:bookmarkEnd w:id="196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197" w:name="_Toc11224858"/>
            <w:r w:rsidRPr="00F44547">
              <w:rPr>
                <w:b w:val="0"/>
                <w:sz w:val="28"/>
                <w:szCs w:val="28"/>
              </w:rPr>
              <w:t>Конфликтное</w:t>
            </w:r>
            <w:bookmarkEnd w:id="197"/>
          </w:p>
        </w:tc>
        <w:tc>
          <w:tcPr>
            <w:tcW w:w="1842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198" w:name="_Toc11224859"/>
            <w:r w:rsidRPr="00F44547">
              <w:rPr>
                <w:b w:val="0"/>
                <w:sz w:val="28"/>
                <w:szCs w:val="28"/>
              </w:rPr>
              <w:t>□</w:t>
            </w:r>
            <w:bookmarkEnd w:id="198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199" w:name="_Toc11224860"/>
            <w:r w:rsidRPr="00F44547">
              <w:rPr>
                <w:b w:val="0"/>
                <w:sz w:val="28"/>
                <w:szCs w:val="28"/>
              </w:rPr>
              <w:t>□</w:t>
            </w:r>
            <w:bookmarkEnd w:id="199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200" w:name="_Toc11224861"/>
            <w:r w:rsidRPr="00F44547">
              <w:rPr>
                <w:b w:val="0"/>
                <w:sz w:val="28"/>
                <w:szCs w:val="28"/>
              </w:rPr>
              <w:t>□</w:t>
            </w:r>
            <w:bookmarkEnd w:id="200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sz w:val="28"/>
                <w:szCs w:val="28"/>
              </w:rPr>
            </w:pPr>
            <w:bookmarkStart w:id="201" w:name="_Toc11224862"/>
            <w:r w:rsidRPr="00F44547">
              <w:rPr>
                <w:b w:val="0"/>
                <w:sz w:val="28"/>
                <w:szCs w:val="28"/>
              </w:rPr>
              <w:t>□</w:t>
            </w:r>
            <w:bookmarkEnd w:id="201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202" w:name="_Toc11224863"/>
            <w:r w:rsidRPr="00F44547">
              <w:rPr>
                <w:sz w:val="28"/>
                <w:szCs w:val="28"/>
              </w:rPr>
              <w:t>Положение в коллективе</w:t>
            </w:r>
            <w:bookmarkEnd w:id="202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03" w:name="_Toc11224864"/>
            <w:r w:rsidRPr="00F44547">
              <w:rPr>
                <w:b w:val="0"/>
                <w:sz w:val="28"/>
                <w:szCs w:val="28"/>
              </w:rPr>
              <w:t>Авторитетное</w:t>
            </w:r>
            <w:bookmarkEnd w:id="203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04" w:name="_Toc11224865"/>
            <w:r w:rsidRPr="00F44547">
              <w:rPr>
                <w:b w:val="0"/>
                <w:sz w:val="28"/>
                <w:szCs w:val="28"/>
              </w:rPr>
              <w:t>Обычное рабочее</w:t>
            </w:r>
            <w:bookmarkEnd w:id="204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05" w:name="_Toc11224866"/>
            <w:r w:rsidRPr="00F44547">
              <w:rPr>
                <w:b w:val="0"/>
                <w:sz w:val="28"/>
                <w:szCs w:val="28"/>
              </w:rPr>
              <w:t>Неустойчивое</w:t>
            </w:r>
            <w:bookmarkEnd w:id="205"/>
          </w:p>
        </w:tc>
        <w:tc>
          <w:tcPr>
            <w:tcW w:w="1842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206" w:name="_Toc11224867"/>
            <w:r w:rsidRPr="00F44547">
              <w:rPr>
                <w:b w:val="0"/>
                <w:sz w:val="28"/>
                <w:szCs w:val="28"/>
              </w:rPr>
              <w:t>□</w:t>
            </w:r>
            <w:bookmarkEnd w:id="206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207" w:name="_Toc11224868"/>
            <w:r w:rsidRPr="00F44547">
              <w:rPr>
                <w:b w:val="0"/>
                <w:sz w:val="28"/>
                <w:szCs w:val="28"/>
              </w:rPr>
              <w:t>□</w:t>
            </w:r>
            <w:bookmarkEnd w:id="207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sz w:val="28"/>
                <w:szCs w:val="28"/>
              </w:rPr>
            </w:pPr>
            <w:bookmarkStart w:id="208" w:name="_Toc11224869"/>
            <w:r w:rsidRPr="00F44547">
              <w:rPr>
                <w:b w:val="0"/>
                <w:sz w:val="28"/>
                <w:szCs w:val="28"/>
              </w:rPr>
              <w:t>□</w:t>
            </w:r>
            <w:bookmarkEnd w:id="208"/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left"/>
        <w:rPr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54"/>
        <w:gridCol w:w="1985"/>
        <w:gridCol w:w="1440"/>
      </w:tblGrid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Учитель-наставник</w:t>
            </w:r>
          </w:p>
        </w:tc>
        <w:tc>
          <w:tcPr>
            <w:tcW w:w="342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__</w:t>
            </w:r>
            <w:r>
              <w:rPr>
                <w:b w:val="0"/>
                <w:sz w:val="28"/>
                <w:szCs w:val="28"/>
              </w:rPr>
              <w:t>____________________</w:t>
            </w:r>
          </w:p>
        </w:tc>
      </w:tr>
      <w:tr w:rsidR="00AA25DF" w:rsidRPr="00F44547" w:rsidTr="005A4638">
        <w:trPr>
          <w:gridAfter w:val="1"/>
          <w:wAfter w:w="1440" w:type="dxa"/>
        </w:trPr>
        <w:tc>
          <w:tcPr>
            <w:tcW w:w="4054" w:type="dxa"/>
          </w:tcPr>
          <w:p w:rsidR="00AA25DF" w:rsidRPr="00F44547" w:rsidRDefault="00B26B46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09" w:name="_Toc11224871"/>
            <w:r>
              <w:rPr>
                <w:b w:val="0"/>
                <w:sz w:val="28"/>
                <w:szCs w:val="28"/>
              </w:rPr>
              <w:t xml:space="preserve">«_____»_______________ 201 </w:t>
            </w:r>
            <w:r w:rsidR="00AA25DF" w:rsidRPr="00F44547">
              <w:rPr>
                <w:b w:val="0"/>
                <w:sz w:val="28"/>
                <w:szCs w:val="28"/>
              </w:rPr>
              <w:t>г.</w:t>
            </w:r>
            <w:bookmarkEnd w:id="209"/>
          </w:p>
        </w:tc>
        <w:tc>
          <w:tcPr>
            <w:tcW w:w="198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left"/>
        <w:rPr>
          <w:b w:val="0"/>
          <w:sz w:val="28"/>
          <w:szCs w:val="28"/>
        </w:rPr>
      </w:pPr>
    </w:p>
    <w:p w:rsidR="00AA25DF" w:rsidRPr="00F44547" w:rsidRDefault="00AA25DF" w:rsidP="00AA25DF">
      <w:pPr>
        <w:pStyle w:val="21"/>
        <w:pageBreakBefore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sz w:val="28"/>
          <w:szCs w:val="28"/>
        </w:rPr>
      </w:pPr>
      <w:bookmarkStart w:id="210" w:name="_Toc11224872"/>
      <w:r w:rsidRPr="00F44547">
        <w:rPr>
          <w:sz w:val="28"/>
          <w:szCs w:val="28"/>
        </w:rPr>
        <w:lastRenderedPageBreak/>
        <w:t>Приложение 5</w:t>
      </w:r>
      <w:bookmarkEnd w:id="210"/>
    </w:p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К Положению о работе с молодыми специалистами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211" w:name="_Toc11224873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>ЗАКЛЮЧЕНИЕ</w:t>
      </w:r>
      <w:bookmarkEnd w:id="211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 xml:space="preserve"> </w:t>
      </w:r>
      <w:bookmarkStart w:id="212" w:name="_Toc11224874"/>
      <w:r w:rsidRPr="00F44547">
        <w:rPr>
          <w:sz w:val="28"/>
          <w:szCs w:val="28"/>
        </w:rPr>
        <w:t>об адаптации молодого специалиста</w:t>
      </w:r>
      <w:bookmarkEnd w:id="212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 xml:space="preserve">_________________________________________________________________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  <w:t>(Ф.И.О., должность, структурное подразделение)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proofErr w:type="gramStart"/>
      <w:r w:rsidRPr="00F44547">
        <w:rPr>
          <w:sz w:val="28"/>
          <w:szCs w:val="28"/>
        </w:rPr>
        <w:t>на  перио</w:t>
      </w:r>
      <w:r w:rsidR="00B26B46">
        <w:rPr>
          <w:sz w:val="28"/>
          <w:szCs w:val="28"/>
        </w:rPr>
        <w:t>д</w:t>
      </w:r>
      <w:proofErr w:type="gramEnd"/>
      <w:r w:rsidR="00B26B46">
        <w:rPr>
          <w:sz w:val="28"/>
          <w:szCs w:val="28"/>
        </w:rPr>
        <w:t xml:space="preserve">  с___________ до _________ 201</w:t>
      </w:r>
      <w:r w:rsidRPr="00F44547">
        <w:rPr>
          <w:sz w:val="28"/>
          <w:szCs w:val="28"/>
        </w:rPr>
        <w:t xml:space="preserve">   г.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</w:tblGrid>
      <w:tr w:rsidR="00AA25DF" w:rsidRPr="00F44547" w:rsidTr="005A4638">
        <w:trPr>
          <w:cantSplit/>
        </w:trPr>
        <w:tc>
          <w:tcPr>
            <w:tcW w:w="4503" w:type="dxa"/>
            <w:gridSpan w:val="2"/>
            <w:shd w:val="pct10" w:color="000000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213" w:name="_Toc11224877"/>
            <w:r w:rsidRPr="00F44547">
              <w:rPr>
                <w:sz w:val="28"/>
                <w:szCs w:val="28"/>
              </w:rPr>
              <w:t>Результаты адаптации</w:t>
            </w:r>
            <w:bookmarkEnd w:id="213"/>
          </w:p>
        </w:tc>
      </w:tr>
      <w:tr w:rsidR="00AA25DF" w:rsidRPr="00F44547" w:rsidTr="005A4638">
        <w:tc>
          <w:tcPr>
            <w:tcW w:w="3085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14" w:name="_Toc11224878"/>
            <w:r w:rsidRPr="00F44547">
              <w:rPr>
                <w:b w:val="0"/>
                <w:sz w:val="28"/>
                <w:szCs w:val="28"/>
              </w:rPr>
              <w:t>Хорошие</w:t>
            </w:r>
            <w:bookmarkEnd w:id="214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15" w:name="_Toc11224879"/>
            <w:r w:rsidRPr="00F44547">
              <w:rPr>
                <w:b w:val="0"/>
                <w:sz w:val="28"/>
                <w:szCs w:val="28"/>
              </w:rPr>
              <w:t>□</w:t>
            </w:r>
            <w:bookmarkEnd w:id="215"/>
          </w:p>
        </w:tc>
      </w:tr>
      <w:tr w:rsidR="00AA25DF" w:rsidRPr="00F44547" w:rsidTr="005A4638">
        <w:tc>
          <w:tcPr>
            <w:tcW w:w="3085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16" w:name="_Toc11224880"/>
            <w:r w:rsidRPr="00F44547">
              <w:rPr>
                <w:b w:val="0"/>
                <w:sz w:val="28"/>
                <w:szCs w:val="28"/>
              </w:rPr>
              <w:t>Удовлетворительные*</w:t>
            </w:r>
            <w:bookmarkEnd w:id="216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17" w:name="_Toc11224881"/>
            <w:r w:rsidRPr="00F44547">
              <w:rPr>
                <w:b w:val="0"/>
                <w:sz w:val="28"/>
                <w:szCs w:val="28"/>
              </w:rPr>
              <w:t>□</w:t>
            </w:r>
            <w:bookmarkEnd w:id="217"/>
          </w:p>
        </w:tc>
      </w:tr>
      <w:tr w:rsidR="00AA25DF" w:rsidRPr="00F44547" w:rsidTr="005A4638">
        <w:tc>
          <w:tcPr>
            <w:tcW w:w="3085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18" w:name="_Toc11224882"/>
            <w:r w:rsidRPr="00F44547">
              <w:rPr>
                <w:b w:val="0"/>
                <w:sz w:val="28"/>
                <w:szCs w:val="28"/>
              </w:rPr>
              <w:t>Неудовлетворительные*</w:t>
            </w:r>
            <w:bookmarkEnd w:id="218"/>
          </w:p>
        </w:tc>
        <w:tc>
          <w:tcPr>
            <w:tcW w:w="1418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19" w:name="_Toc11224883"/>
            <w:r w:rsidRPr="00F44547">
              <w:rPr>
                <w:b w:val="0"/>
                <w:sz w:val="28"/>
                <w:szCs w:val="28"/>
              </w:rPr>
              <w:t>□</w:t>
            </w:r>
            <w:bookmarkEnd w:id="219"/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  <w:bookmarkStart w:id="220" w:name="_Toc11224884"/>
      <w:r w:rsidRPr="00F44547">
        <w:rPr>
          <w:b w:val="0"/>
          <w:sz w:val="28"/>
          <w:szCs w:val="28"/>
        </w:rPr>
        <w:t>* При данных результатах адаптации в индивидуальном плане профессионального развития необходимо предусмотреть выполнение мероприятий, направленных на:</w:t>
      </w:r>
      <w:bookmarkEnd w:id="220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25"/>
      </w:tblGrid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21" w:name="_Toc11224885"/>
            <w:r w:rsidRPr="00F44547">
              <w:rPr>
                <w:b w:val="0"/>
                <w:sz w:val="28"/>
                <w:szCs w:val="28"/>
              </w:rPr>
              <w:t>Повышение уровня профессиональных знаний и умений, необходимых для решения поставленных задач</w:t>
            </w:r>
            <w:bookmarkEnd w:id="221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22" w:name="_Toc11224886"/>
            <w:r w:rsidRPr="00F44547">
              <w:rPr>
                <w:b w:val="0"/>
                <w:sz w:val="28"/>
                <w:szCs w:val="28"/>
              </w:rPr>
              <w:t>□</w:t>
            </w:r>
            <w:bookmarkEnd w:id="222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23" w:name="_Toc11224887"/>
            <w:r w:rsidRPr="00F44547">
              <w:rPr>
                <w:b w:val="0"/>
                <w:sz w:val="28"/>
                <w:szCs w:val="28"/>
              </w:rPr>
              <w:t>Повышение ответственности за качество исполнения работ и результаты деятельности</w:t>
            </w:r>
            <w:bookmarkEnd w:id="223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24" w:name="_Toc11224888"/>
            <w:r w:rsidRPr="00F44547">
              <w:rPr>
                <w:b w:val="0"/>
                <w:sz w:val="28"/>
                <w:szCs w:val="28"/>
              </w:rPr>
              <w:t>□</w:t>
            </w:r>
            <w:bookmarkEnd w:id="224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25" w:name="_Toc11224889"/>
            <w:r w:rsidRPr="00F44547">
              <w:rPr>
                <w:b w:val="0"/>
                <w:sz w:val="28"/>
                <w:szCs w:val="28"/>
              </w:rPr>
              <w:t>Повышение дисциплинированности, соблюдение норм и правил Общества</w:t>
            </w:r>
            <w:bookmarkEnd w:id="225"/>
            <w:r w:rsidRPr="00F44547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26" w:name="_Toc11224890"/>
            <w:r w:rsidRPr="00F44547">
              <w:rPr>
                <w:b w:val="0"/>
                <w:sz w:val="28"/>
                <w:szCs w:val="28"/>
              </w:rPr>
              <w:t>□</w:t>
            </w:r>
            <w:bookmarkEnd w:id="226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27" w:name="_Toc11224891"/>
            <w:r w:rsidRPr="00F44547">
              <w:rPr>
                <w:b w:val="0"/>
                <w:sz w:val="28"/>
                <w:szCs w:val="28"/>
              </w:rPr>
              <w:t>Улучшение организации молодым специалистом своей деятельности (планирования, самоконтроля)</w:t>
            </w:r>
            <w:bookmarkEnd w:id="227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28" w:name="_Toc11224892"/>
            <w:r w:rsidRPr="00F44547">
              <w:rPr>
                <w:b w:val="0"/>
                <w:sz w:val="28"/>
                <w:szCs w:val="28"/>
              </w:rPr>
              <w:t>□</w:t>
            </w:r>
            <w:bookmarkEnd w:id="228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29" w:name="_Toc11224893"/>
            <w:r w:rsidRPr="00F44547">
              <w:rPr>
                <w:b w:val="0"/>
                <w:sz w:val="28"/>
                <w:szCs w:val="28"/>
              </w:rPr>
              <w:t>Улучшение взаимоотношений молодого специалиста с коллегами/руководством</w:t>
            </w:r>
            <w:bookmarkEnd w:id="229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30" w:name="_Toc11224894"/>
            <w:r w:rsidRPr="00F44547">
              <w:rPr>
                <w:b w:val="0"/>
                <w:sz w:val="28"/>
                <w:szCs w:val="28"/>
              </w:rPr>
              <w:t>□</w:t>
            </w:r>
            <w:bookmarkEnd w:id="230"/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54"/>
        <w:gridCol w:w="1985"/>
        <w:gridCol w:w="873"/>
      </w:tblGrid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Учитель-наставник</w:t>
            </w:r>
          </w:p>
        </w:tc>
        <w:tc>
          <w:tcPr>
            <w:tcW w:w="2858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360" w:after="0"/>
              <w:jc w:val="center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_____________</w:t>
            </w:r>
          </w:p>
        </w:tc>
      </w:tr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Зам. директора по УВР</w:t>
            </w:r>
          </w:p>
        </w:tc>
        <w:tc>
          <w:tcPr>
            <w:tcW w:w="2858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360" w:after="0"/>
              <w:jc w:val="center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_____________</w:t>
            </w:r>
          </w:p>
        </w:tc>
      </w:tr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31" w:name="_Toc11224901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С заключением ознакомлен</w:t>
            </w:r>
            <w:bookmarkEnd w:id="231"/>
          </w:p>
        </w:tc>
        <w:tc>
          <w:tcPr>
            <w:tcW w:w="2858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pBdr>
                <w:bottom w:val="single" w:sz="12" w:space="1" w:color="auto"/>
              </w:pBdr>
              <w:tabs>
                <w:tab w:val="clear" w:pos="510"/>
                <w:tab w:val="left" w:pos="1418"/>
              </w:tabs>
              <w:spacing w:before="360" w:after="0"/>
              <w:jc w:val="center"/>
              <w:rPr>
                <w:b w:val="0"/>
                <w:sz w:val="28"/>
                <w:szCs w:val="28"/>
              </w:rPr>
            </w:pPr>
            <w:bookmarkStart w:id="232" w:name="_Toc11224902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(подпись молодого специалиста)</w:t>
            </w:r>
            <w:bookmarkEnd w:id="232"/>
          </w:p>
        </w:tc>
      </w:tr>
      <w:tr w:rsidR="00AA25DF" w:rsidRPr="00F44547" w:rsidTr="005A4638">
        <w:trPr>
          <w:gridAfter w:val="1"/>
          <w:wAfter w:w="873" w:type="dxa"/>
        </w:trPr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33" w:name="_Toc11224903"/>
            <w:r w:rsidRPr="00F44547">
              <w:rPr>
                <w:b w:val="0"/>
                <w:sz w:val="28"/>
                <w:szCs w:val="28"/>
              </w:rPr>
              <w:t>«_____»_______________ 201 г.</w:t>
            </w:r>
            <w:bookmarkEnd w:id="233"/>
          </w:p>
        </w:tc>
        <w:tc>
          <w:tcPr>
            <w:tcW w:w="198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</w:tr>
    </w:tbl>
    <w:p w:rsidR="00AA25DF" w:rsidRPr="00F44547" w:rsidRDefault="00AA25DF" w:rsidP="00AA25DF">
      <w:pPr>
        <w:pStyle w:val="21"/>
        <w:pageBreakBefore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sz w:val="28"/>
          <w:szCs w:val="28"/>
        </w:rPr>
      </w:pPr>
      <w:bookmarkStart w:id="234" w:name="_Hlt11225513"/>
      <w:bookmarkStart w:id="235" w:name="_Toc11224904"/>
      <w:bookmarkEnd w:id="234"/>
      <w:r w:rsidRPr="00F44547">
        <w:rPr>
          <w:sz w:val="28"/>
          <w:szCs w:val="28"/>
        </w:rPr>
        <w:lastRenderedPageBreak/>
        <w:t>Приложение 6</w:t>
      </w:r>
      <w:bookmarkEnd w:id="235"/>
    </w:p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К Положению о работе с молодыми специалистами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236" w:name="_Toc11224905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>ОТЗЫВ</w:t>
      </w:r>
      <w:bookmarkEnd w:id="236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237" w:name="_Toc11224906"/>
      <w:r w:rsidRPr="00F44547">
        <w:rPr>
          <w:sz w:val="28"/>
          <w:szCs w:val="28"/>
        </w:rPr>
        <w:t>о результатах профессионального развития</w:t>
      </w:r>
      <w:bookmarkEnd w:id="237"/>
      <w:r w:rsidRPr="00F44547">
        <w:rPr>
          <w:sz w:val="28"/>
          <w:szCs w:val="28"/>
        </w:rPr>
        <w:t xml:space="preserve"> молодого специалиста</w:t>
      </w:r>
      <w:bookmarkStart w:id="238" w:name="_Hlt11225550"/>
      <w:bookmarkEnd w:id="238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 xml:space="preserve">_________________________________________________________________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  <w:t>(Ф.И.О., должность, структурное подразделение)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proofErr w:type="gramStart"/>
      <w:r w:rsidRPr="00F44547">
        <w:rPr>
          <w:sz w:val="28"/>
          <w:szCs w:val="28"/>
        </w:rPr>
        <w:t>на  период</w:t>
      </w:r>
      <w:proofErr w:type="gramEnd"/>
      <w:r w:rsidRPr="00F44547">
        <w:rPr>
          <w:sz w:val="28"/>
          <w:szCs w:val="28"/>
        </w:rPr>
        <w:t xml:space="preserve">  с___________ до _________ 201   г.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694"/>
        <w:gridCol w:w="1950"/>
      </w:tblGrid>
      <w:tr w:rsidR="00AA25DF" w:rsidRPr="00F44547" w:rsidTr="005A4638">
        <w:trPr>
          <w:cantSplit/>
          <w:trHeight w:val="70"/>
        </w:trPr>
        <w:tc>
          <w:tcPr>
            <w:tcW w:w="709" w:type="dxa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39" w:name="_Toc11224909"/>
            <w:r w:rsidRPr="00F44547">
              <w:rPr>
                <w:sz w:val="28"/>
                <w:szCs w:val="28"/>
              </w:rPr>
              <w:t>№</w:t>
            </w:r>
            <w:bookmarkEnd w:id="239"/>
          </w:p>
        </w:tc>
        <w:tc>
          <w:tcPr>
            <w:tcW w:w="3827" w:type="dxa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240" w:name="_Toc11224910"/>
            <w:r w:rsidRPr="00F44547">
              <w:rPr>
                <w:sz w:val="28"/>
                <w:szCs w:val="28"/>
              </w:rPr>
              <w:t>Критерии оценки профессионального развития</w:t>
            </w:r>
            <w:bookmarkEnd w:id="240"/>
            <w:r w:rsidRPr="00F445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241" w:name="_Toc11224911"/>
            <w:r w:rsidRPr="00F44547">
              <w:rPr>
                <w:sz w:val="28"/>
                <w:szCs w:val="28"/>
              </w:rPr>
              <w:t>Оценка</w:t>
            </w:r>
            <w:bookmarkEnd w:id="241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  <w:shd w:val="pct10" w:color="auto" w:fill="FFFFFF"/>
          </w:tcPr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792" w:hanging="432"/>
              <w:jc w:val="center"/>
              <w:rPr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8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42" w:name="_Toc11224912"/>
            <w:bookmarkEnd w:id="242"/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243" w:name="_Toc11224913"/>
            <w:r w:rsidRPr="00F44547">
              <w:rPr>
                <w:sz w:val="28"/>
                <w:szCs w:val="28"/>
              </w:rPr>
              <w:t>Соблюдение сроков работ</w:t>
            </w:r>
            <w:bookmarkEnd w:id="243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34"/>
              <w:jc w:val="left"/>
              <w:rPr>
                <w:b w:val="0"/>
                <w:sz w:val="28"/>
                <w:szCs w:val="28"/>
              </w:rPr>
            </w:pPr>
            <w:bookmarkStart w:id="244" w:name="_Toc11224914"/>
            <w:r w:rsidRPr="00F44547">
              <w:rPr>
                <w:b w:val="0"/>
                <w:sz w:val="28"/>
                <w:szCs w:val="28"/>
              </w:rPr>
              <w:t>Соблюдение</w:t>
            </w:r>
            <w:bookmarkEnd w:id="244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34"/>
              <w:jc w:val="left"/>
              <w:rPr>
                <w:b w:val="0"/>
                <w:sz w:val="28"/>
                <w:szCs w:val="28"/>
              </w:rPr>
            </w:pPr>
            <w:bookmarkStart w:id="245" w:name="_Toc11224915"/>
            <w:r w:rsidRPr="00F44547">
              <w:rPr>
                <w:b w:val="0"/>
                <w:sz w:val="28"/>
                <w:szCs w:val="28"/>
              </w:rPr>
              <w:t>Частичное соблюдение</w:t>
            </w:r>
            <w:bookmarkEnd w:id="245"/>
          </w:p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34"/>
              <w:jc w:val="left"/>
              <w:rPr>
                <w:b w:val="0"/>
                <w:sz w:val="28"/>
                <w:szCs w:val="28"/>
              </w:rPr>
            </w:pPr>
            <w:bookmarkStart w:id="246" w:name="_Toc11224916"/>
            <w:r w:rsidRPr="00F44547">
              <w:rPr>
                <w:b w:val="0"/>
                <w:sz w:val="28"/>
                <w:szCs w:val="28"/>
              </w:rPr>
              <w:t>Несоблюдение</w:t>
            </w:r>
            <w:bookmarkEnd w:id="246"/>
          </w:p>
        </w:tc>
        <w:tc>
          <w:tcPr>
            <w:tcW w:w="1950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47" w:name="_Toc11224917"/>
            <w:r w:rsidRPr="00F44547">
              <w:rPr>
                <w:b w:val="0"/>
                <w:sz w:val="28"/>
                <w:szCs w:val="28"/>
              </w:rPr>
              <w:t>□</w:t>
            </w:r>
            <w:bookmarkEnd w:id="247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48" w:name="_Toc11224918"/>
            <w:r w:rsidRPr="00F44547">
              <w:rPr>
                <w:b w:val="0"/>
                <w:sz w:val="28"/>
                <w:szCs w:val="28"/>
              </w:rPr>
              <w:t>□</w:t>
            </w:r>
            <w:bookmarkEnd w:id="248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49" w:name="_Toc11224919"/>
            <w:r w:rsidRPr="00F44547">
              <w:rPr>
                <w:b w:val="0"/>
                <w:sz w:val="28"/>
                <w:szCs w:val="28"/>
              </w:rPr>
              <w:t>□</w:t>
            </w:r>
            <w:bookmarkEnd w:id="249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250" w:name="_Toc11224920"/>
            <w:r w:rsidRPr="00F44547">
              <w:rPr>
                <w:sz w:val="28"/>
                <w:szCs w:val="28"/>
              </w:rPr>
              <w:t>Качество выполнения работ</w:t>
            </w:r>
            <w:bookmarkEnd w:id="250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51" w:name="_Toc11224921"/>
            <w:r w:rsidRPr="00F44547">
              <w:rPr>
                <w:b w:val="0"/>
                <w:sz w:val="28"/>
                <w:szCs w:val="28"/>
              </w:rPr>
              <w:t>Высокое</w:t>
            </w:r>
            <w:bookmarkEnd w:id="251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52" w:name="_Toc11224922"/>
            <w:r w:rsidRPr="00F44547">
              <w:rPr>
                <w:b w:val="0"/>
                <w:sz w:val="28"/>
                <w:szCs w:val="28"/>
              </w:rPr>
              <w:t>Среднее</w:t>
            </w:r>
            <w:bookmarkEnd w:id="252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53" w:name="_Toc11224923"/>
            <w:r w:rsidRPr="00F44547">
              <w:rPr>
                <w:b w:val="0"/>
                <w:sz w:val="28"/>
                <w:szCs w:val="28"/>
              </w:rPr>
              <w:t>Низкое</w:t>
            </w:r>
            <w:bookmarkEnd w:id="253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254" w:name="_Toc11224924"/>
            <w:r w:rsidRPr="00F44547">
              <w:rPr>
                <w:b w:val="0"/>
                <w:sz w:val="28"/>
                <w:szCs w:val="28"/>
              </w:rPr>
              <w:t>□</w:t>
            </w:r>
            <w:bookmarkEnd w:id="254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255" w:name="_Toc11224925"/>
            <w:r w:rsidRPr="00F44547">
              <w:rPr>
                <w:b w:val="0"/>
                <w:sz w:val="28"/>
                <w:szCs w:val="28"/>
              </w:rPr>
              <w:t>□</w:t>
            </w:r>
            <w:bookmarkEnd w:id="255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256" w:name="_Toc11224926"/>
            <w:r w:rsidRPr="00F44547">
              <w:rPr>
                <w:b w:val="0"/>
                <w:sz w:val="28"/>
                <w:szCs w:val="28"/>
              </w:rPr>
              <w:t>□</w:t>
            </w:r>
            <w:bookmarkEnd w:id="256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257" w:name="_Toc11224927"/>
            <w:r w:rsidRPr="00F44547">
              <w:rPr>
                <w:sz w:val="28"/>
                <w:szCs w:val="28"/>
              </w:rPr>
              <w:t>Профессиональная компетентность</w:t>
            </w:r>
            <w:bookmarkEnd w:id="257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58" w:name="_Toc11224928"/>
            <w:r w:rsidRPr="00F44547">
              <w:rPr>
                <w:b w:val="0"/>
                <w:sz w:val="28"/>
                <w:szCs w:val="28"/>
              </w:rPr>
              <w:t>Полная</w:t>
            </w:r>
            <w:bookmarkEnd w:id="258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59" w:name="_Toc11224929"/>
            <w:r w:rsidRPr="00F44547">
              <w:rPr>
                <w:b w:val="0"/>
                <w:sz w:val="28"/>
                <w:szCs w:val="28"/>
              </w:rPr>
              <w:t>Недостаточно полная</w:t>
            </w:r>
            <w:bookmarkEnd w:id="259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60" w:name="_Toc11224930"/>
            <w:r w:rsidRPr="00F44547">
              <w:rPr>
                <w:b w:val="0"/>
                <w:sz w:val="28"/>
                <w:szCs w:val="28"/>
              </w:rPr>
              <w:t>Неполная</w:t>
            </w:r>
            <w:bookmarkEnd w:id="260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261" w:name="_Toc11224931"/>
            <w:r w:rsidRPr="00F44547">
              <w:rPr>
                <w:b w:val="0"/>
                <w:sz w:val="28"/>
                <w:szCs w:val="28"/>
              </w:rPr>
              <w:t>□</w:t>
            </w:r>
            <w:bookmarkEnd w:id="261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262" w:name="_Toc11224932"/>
            <w:r w:rsidRPr="00F44547">
              <w:rPr>
                <w:b w:val="0"/>
                <w:sz w:val="28"/>
                <w:szCs w:val="28"/>
              </w:rPr>
              <w:t>□</w:t>
            </w:r>
            <w:bookmarkEnd w:id="262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263" w:name="_Toc11224933"/>
            <w:r w:rsidRPr="00F44547">
              <w:rPr>
                <w:b w:val="0"/>
                <w:sz w:val="28"/>
                <w:szCs w:val="28"/>
              </w:rPr>
              <w:t>□</w:t>
            </w:r>
            <w:bookmarkEnd w:id="263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264" w:name="_Toc11224934"/>
            <w:r w:rsidRPr="00F44547">
              <w:rPr>
                <w:sz w:val="28"/>
                <w:szCs w:val="28"/>
              </w:rPr>
              <w:t>Выполнение функциональных обязанностей</w:t>
            </w:r>
            <w:bookmarkEnd w:id="264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34"/>
              <w:jc w:val="left"/>
              <w:rPr>
                <w:b w:val="0"/>
                <w:sz w:val="28"/>
                <w:szCs w:val="28"/>
              </w:rPr>
            </w:pPr>
            <w:bookmarkStart w:id="265" w:name="_Toc11224935"/>
            <w:r w:rsidRPr="00F44547">
              <w:rPr>
                <w:b w:val="0"/>
                <w:sz w:val="28"/>
                <w:szCs w:val="28"/>
              </w:rPr>
              <w:t>Выполнение</w:t>
            </w:r>
            <w:bookmarkEnd w:id="265"/>
          </w:p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34"/>
              <w:jc w:val="left"/>
              <w:rPr>
                <w:b w:val="0"/>
                <w:sz w:val="28"/>
                <w:szCs w:val="28"/>
              </w:rPr>
            </w:pPr>
            <w:bookmarkStart w:id="266" w:name="_Toc11224936"/>
            <w:r w:rsidRPr="00F44547">
              <w:rPr>
                <w:b w:val="0"/>
                <w:sz w:val="28"/>
                <w:szCs w:val="28"/>
              </w:rPr>
              <w:t>Частичное выполнение</w:t>
            </w:r>
            <w:bookmarkEnd w:id="266"/>
          </w:p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34"/>
              <w:jc w:val="left"/>
              <w:rPr>
                <w:b w:val="0"/>
                <w:sz w:val="28"/>
                <w:szCs w:val="28"/>
              </w:rPr>
            </w:pPr>
            <w:bookmarkStart w:id="267" w:name="_Toc11224937"/>
            <w:r w:rsidRPr="00F44547">
              <w:rPr>
                <w:b w:val="0"/>
                <w:sz w:val="28"/>
                <w:szCs w:val="28"/>
              </w:rPr>
              <w:t>Невыполнение</w:t>
            </w:r>
            <w:bookmarkEnd w:id="267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68" w:name="_Toc11224938"/>
            <w:r w:rsidRPr="00F44547">
              <w:rPr>
                <w:b w:val="0"/>
                <w:sz w:val="28"/>
                <w:szCs w:val="28"/>
              </w:rPr>
              <w:t>□</w:t>
            </w:r>
            <w:bookmarkEnd w:id="268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69" w:name="_Toc11224939"/>
            <w:r w:rsidRPr="00F44547">
              <w:rPr>
                <w:b w:val="0"/>
                <w:sz w:val="28"/>
                <w:szCs w:val="28"/>
              </w:rPr>
              <w:t>□</w:t>
            </w:r>
            <w:bookmarkEnd w:id="269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70" w:name="_Toc11224940"/>
            <w:r w:rsidRPr="00F44547">
              <w:rPr>
                <w:b w:val="0"/>
                <w:sz w:val="28"/>
                <w:szCs w:val="28"/>
              </w:rPr>
              <w:t>□</w:t>
            </w:r>
            <w:bookmarkEnd w:id="270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271" w:name="_Toc11224941"/>
            <w:r w:rsidRPr="00F44547">
              <w:rPr>
                <w:sz w:val="28"/>
                <w:szCs w:val="28"/>
              </w:rPr>
              <w:t>Выполнение планов</w:t>
            </w:r>
            <w:bookmarkEnd w:id="271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34"/>
              <w:jc w:val="left"/>
              <w:rPr>
                <w:b w:val="0"/>
                <w:sz w:val="28"/>
                <w:szCs w:val="28"/>
              </w:rPr>
            </w:pPr>
            <w:bookmarkStart w:id="272" w:name="_Toc11224942"/>
            <w:r w:rsidRPr="00F44547">
              <w:rPr>
                <w:b w:val="0"/>
                <w:sz w:val="28"/>
                <w:szCs w:val="28"/>
              </w:rPr>
              <w:t>Выполнение</w:t>
            </w:r>
            <w:bookmarkEnd w:id="272"/>
          </w:p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34"/>
              <w:jc w:val="left"/>
              <w:rPr>
                <w:b w:val="0"/>
                <w:sz w:val="28"/>
                <w:szCs w:val="28"/>
              </w:rPr>
            </w:pPr>
            <w:bookmarkStart w:id="273" w:name="_Toc11224943"/>
            <w:r w:rsidRPr="00F44547">
              <w:rPr>
                <w:b w:val="0"/>
                <w:sz w:val="28"/>
                <w:szCs w:val="28"/>
              </w:rPr>
              <w:t>Частичное выполнение</w:t>
            </w:r>
            <w:bookmarkEnd w:id="273"/>
          </w:p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34"/>
              <w:jc w:val="left"/>
              <w:rPr>
                <w:b w:val="0"/>
                <w:sz w:val="28"/>
                <w:szCs w:val="28"/>
              </w:rPr>
            </w:pPr>
            <w:bookmarkStart w:id="274" w:name="_Toc11224944"/>
            <w:r w:rsidRPr="00F44547">
              <w:rPr>
                <w:b w:val="0"/>
                <w:sz w:val="28"/>
                <w:szCs w:val="28"/>
              </w:rPr>
              <w:t>Невыполнение</w:t>
            </w:r>
            <w:bookmarkEnd w:id="274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75" w:name="_Toc11224945"/>
            <w:r w:rsidRPr="00F44547">
              <w:rPr>
                <w:b w:val="0"/>
                <w:sz w:val="28"/>
                <w:szCs w:val="28"/>
              </w:rPr>
              <w:t>□</w:t>
            </w:r>
            <w:bookmarkEnd w:id="275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76" w:name="_Toc11224946"/>
            <w:r w:rsidRPr="00F44547">
              <w:rPr>
                <w:b w:val="0"/>
                <w:sz w:val="28"/>
                <w:szCs w:val="28"/>
              </w:rPr>
              <w:t>□</w:t>
            </w:r>
            <w:bookmarkEnd w:id="276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77" w:name="_Toc11224947"/>
            <w:r w:rsidRPr="00F44547">
              <w:rPr>
                <w:b w:val="0"/>
                <w:sz w:val="28"/>
                <w:szCs w:val="28"/>
              </w:rPr>
              <w:t>□</w:t>
            </w:r>
            <w:bookmarkEnd w:id="277"/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54"/>
        <w:gridCol w:w="1985"/>
        <w:gridCol w:w="1440"/>
      </w:tblGrid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Учитель-наставник</w:t>
            </w:r>
          </w:p>
        </w:tc>
        <w:tc>
          <w:tcPr>
            <w:tcW w:w="342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___</w:t>
            </w:r>
            <w:r>
              <w:rPr>
                <w:b w:val="0"/>
                <w:sz w:val="28"/>
                <w:szCs w:val="28"/>
              </w:rPr>
              <w:t>___________________</w:t>
            </w:r>
          </w:p>
        </w:tc>
      </w:tr>
      <w:tr w:rsidR="00AA25DF" w:rsidRPr="00F44547" w:rsidTr="005A4638">
        <w:trPr>
          <w:gridAfter w:val="1"/>
          <w:wAfter w:w="1440" w:type="dxa"/>
        </w:trPr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78" w:name="_Toc11224949"/>
            <w:r w:rsidRPr="00F44547">
              <w:rPr>
                <w:b w:val="0"/>
                <w:sz w:val="28"/>
                <w:szCs w:val="28"/>
              </w:rPr>
              <w:t>«_____»_______________ 201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44547">
              <w:rPr>
                <w:b w:val="0"/>
                <w:sz w:val="28"/>
                <w:szCs w:val="28"/>
              </w:rPr>
              <w:t>г.</w:t>
            </w:r>
            <w:bookmarkEnd w:id="278"/>
          </w:p>
        </w:tc>
        <w:tc>
          <w:tcPr>
            <w:tcW w:w="198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</w:tr>
    </w:tbl>
    <w:p w:rsidR="00AA25DF" w:rsidRPr="00F44547" w:rsidRDefault="00AA25DF" w:rsidP="00AA25DF">
      <w:pPr>
        <w:pStyle w:val="21"/>
        <w:pageBreakBefore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sz w:val="28"/>
          <w:szCs w:val="28"/>
        </w:rPr>
      </w:pPr>
      <w:bookmarkStart w:id="279" w:name="_Hlt11225593"/>
      <w:bookmarkStart w:id="280" w:name="_Toc11224950"/>
      <w:bookmarkEnd w:id="279"/>
      <w:r w:rsidRPr="00F44547">
        <w:rPr>
          <w:sz w:val="28"/>
          <w:szCs w:val="28"/>
        </w:rPr>
        <w:lastRenderedPageBreak/>
        <w:t>Приложение 7</w:t>
      </w:r>
      <w:bookmarkEnd w:id="280"/>
    </w:p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К Положению о работе с молодыми специалистами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281" w:name="_Toc11224951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>ЗАКЛЮЧЕНИЕ</w:t>
      </w:r>
      <w:bookmarkEnd w:id="281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282" w:name="_Toc11224952"/>
      <w:r w:rsidRPr="00F44547">
        <w:rPr>
          <w:sz w:val="28"/>
          <w:szCs w:val="28"/>
        </w:rPr>
        <w:t>о профессиональном развитии молодого специалиста</w:t>
      </w:r>
      <w:bookmarkEnd w:id="282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 xml:space="preserve">_________________________________________________________________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  <w:t>(Ф.И.О., должность, структурное подразделение)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proofErr w:type="gramStart"/>
      <w:r w:rsidRPr="00F44547">
        <w:rPr>
          <w:sz w:val="28"/>
          <w:szCs w:val="28"/>
        </w:rPr>
        <w:t>на  перио</w:t>
      </w:r>
      <w:r w:rsidR="00B26B46">
        <w:rPr>
          <w:sz w:val="28"/>
          <w:szCs w:val="28"/>
        </w:rPr>
        <w:t>д</w:t>
      </w:r>
      <w:proofErr w:type="gramEnd"/>
      <w:r w:rsidR="00B26B46">
        <w:rPr>
          <w:sz w:val="28"/>
          <w:szCs w:val="28"/>
        </w:rPr>
        <w:t xml:space="preserve">  с___________ до _________ 201</w:t>
      </w:r>
      <w:r w:rsidRPr="00F44547">
        <w:rPr>
          <w:sz w:val="28"/>
          <w:szCs w:val="28"/>
        </w:rPr>
        <w:t xml:space="preserve">   г.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19"/>
      </w:tblGrid>
      <w:tr w:rsidR="00AA25DF" w:rsidRPr="00F44547" w:rsidTr="005A4638">
        <w:trPr>
          <w:cantSplit/>
        </w:trPr>
        <w:tc>
          <w:tcPr>
            <w:tcW w:w="5637" w:type="dxa"/>
            <w:gridSpan w:val="2"/>
            <w:shd w:val="pct10" w:color="000000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283" w:name="_Toc11224955"/>
            <w:r w:rsidRPr="00F44547">
              <w:rPr>
                <w:sz w:val="28"/>
                <w:szCs w:val="28"/>
              </w:rPr>
              <w:t>Оценка уровня профессионального развития</w:t>
            </w:r>
            <w:bookmarkEnd w:id="283"/>
          </w:p>
        </w:tc>
      </w:tr>
      <w:tr w:rsidR="00AA25DF" w:rsidRPr="00F44547" w:rsidTr="005A4638">
        <w:tc>
          <w:tcPr>
            <w:tcW w:w="2518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84" w:name="_Toc11224956"/>
            <w:r w:rsidRPr="00F44547">
              <w:rPr>
                <w:b w:val="0"/>
                <w:sz w:val="28"/>
                <w:szCs w:val="28"/>
              </w:rPr>
              <w:t>Высокий</w:t>
            </w:r>
            <w:bookmarkEnd w:id="284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85" w:name="_Toc11224957"/>
            <w:r w:rsidRPr="00F44547">
              <w:rPr>
                <w:b w:val="0"/>
                <w:sz w:val="28"/>
                <w:szCs w:val="28"/>
              </w:rPr>
              <w:t>□</w:t>
            </w:r>
            <w:bookmarkEnd w:id="285"/>
          </w:p>
        </w:tc>
      </w:tr>
      <w:tr w:rsidR="00AA25DF" w:rsidRPr="00F44547" w:rsidTr="005A4638">
        <w:tc>
          <w:tcPr>
            <w:tcW w:w="2518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86" w:name="_Toc11224958"/>
            <w:r w:rsidRPr="00F44547">
              <w:rPr>
                <w:b w:val="0"/>
                <w:sz w:val="28"/>
                <w:szCs w:val="28"/>
              </w:rPr>
              <w:t>Выше среднего</w:t>
            </w:r>
            <w:bookmarkEnd w:id="286"/>
          </w:p>
        </w:tc>
        <w:tc>
          <w:tcPr>
            <w:tcW w:w="3119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87" w:name="_Toc11224959"/>
            <w:r w:rsidRPr="00F44547">
              <w:rPr>
                <w:b w:val="0"/>
                <w:sz w:val="28"/>
                <w:szCs w:val="28"/>
              </w:rPr>
              <w:t>□</w:t>
            </w:r>
            <w:bookmarkEnd w:id="287"/>
          </w:p>
        </w:tc>
      </w:tr>
      <w:tr w:rsidR="00AA25DF" w:rsidRPr="00F44547" w:rsidTr="005A4638">
        <w:tc>
          <w:tcPr>
            <w:tcW w:w="2518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88" w:name="_Toc11224960"/>
            <w:r w:rsidRPr="00F44547">
              <w:rPr>
                <w:b w:val="0"/>
                <w:sz w:val="28"/>
                <w:szCs w:val="28"/>
              </w:rPr>
              <w:t>Средний</w:t>
            </w:r>
            <w:bookmarkEnd w:id="288"/>
          </w:p>
        </w:tc>
        <w:tc>
          <w:tcPr>
            <w:tcW w:w="3119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89" w:name="_Toc11224961"/>
            <w:r w:rsidRPr="00F44547">
              <w:rPr>
                <w:b w:val="0"/>
                <w:sz w:val="28"/>
                <w:szCs w:val="28"/>
              </w:rPr>
              <w:t>□</w:t>
            </w:r>
            <w:bookmarkEnd w:id="289"/>
          </w:p>
        </w:tc>
      </w:tr>
      <w:tr w:rsidR="00AA25DF" w:rsidRPr="00F44547" w:rsidTr="005A4638">
        <w:tc>
          <w:tcPr>
            <w:tcW w:w="2518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90" w:name="_Toc11224962"/>
            <w:r w:rsidRPr="00F44547">
              <w:rPr>
                <w:b w:val="0"/>
                <w:sz w:val="28"/>
                <w:szCs w:val="28"/>
              </w:rPr>
              <w:t>Ниже среднего*</w:t>
            </w:r>
            <w:bookmarkEnd w:id="290"/>
          </w:p>
        </w:tc>
        <w:tc>
          <w:tcPr>
            <w:tcW w:w="3119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91" w:name="_Toc11224963"/>
            <w:r w:rsidRPr="00F44547">
              <w:rPr>
                <w:b w:val="0"/>
                <w:sz w:val="28"/>
                <w:szCs w:val="28"/>
              </w:rPr>
              <w:t>□</w:t>
            </w:r>
            <w:bookmarkEnd w:id="291"/>
          </w:p>
        </w:tc>
      </w:tr>
      <w:tr w:rsidR="00AA25DF" w:rsidRPr="00F44547" w:rsidTr="005A4638">
        <w:tc>
          <w:tcPr>
            <w:tcW w:w="2518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292" w:name="_Toc11224964"/>
            <w:r w:rsidRPr="00F44547">
              <w:rPr>
                <w:b w:val="0"/>
                <w:sz w:val="28"/>
                <w:szCs w:val="28"/>
              </w:rPr>
              <w:t>Низкий*</w:t>
            </w:r>
            <w:bookmarkEnd w:id="292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293" w:name="_Toc11224965"/>
            <w:r w:rsidRPr="00F44547">
              <w:rPr>
                <w:b w:val="0"/>
                <w:sz w:val="28"/>
                <w:szCs w:val="28"/>
              </w:rPr>
              <w:t>□</w:t>
            </w:r>
            <w:bookmarkEnd w:id="293"/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sz w:val="28"/>
          <w:szCs w:val="28"/>
        </w:rPr>
      </w:pP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  <w:bookmarkStart w:id="294" w:name="_Toc11224966"/>
      <w:r w:rsidRPr="00F44547">
        <w:rPr>
          <w:b w:val="0"/>
          <w:sz w:val="28"/>
          <w:szCs w:val="28"/>
        </w:rPr>
        <w:t>* При данных уровнях профессионального развития в индивидуальном плане развития потенциала молодого специалиста необходимо предусмотреть выполнение мероприятий, направленных на:</w:t>
      </w:r>
      <w:bookmarkEnd w:id="294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25"/>
      </w:tblGrid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95" w:name="_Toc11224967"/>
            <w:r w:rsidRPr="00F44547">
              <w:rPr>
                <w:b w:val="0"/>
                <w:sz w:val="28"/>
                <w:szCs w:val="28"/>
              </w:rPr>
              <w:t>Повышение уровня профессиональных знаний и умений, необходимых для решения поставленных задач</w:t>
            </w:r>
            <w:bookmarkEnd w:id="295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96" w:name="_Toc11224968"/>
            <w:r w:rsidRPr="00F44547">
              <w:rPr>
                <w:b w:val="0"/>
                <w:sz w:val="28"/>
                <w:szCs w:val="28"/>
              </w:rPr>
              <w:t>□</w:t>
            </w:r>
            <w:bookmarkEnd w:id="296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97" w:name="_Toc11224969"/>
            <w:r w:rsidRPr="00F44547">
              <w:rPr>
                <w:b w:val="0"/>
                <w:sz w:val="28"/>
                <w:szCs w:val="28"/>
              </w:rPr>
              <w:t>Повышение ответственности за качество и сроки исполнения работ, результаты деятельности</w:t>
            </w:r>
            <w:bookmarkEnd w:id="297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298" w:name="_Toc11224970"/>
            <w:r w:rsidRPr="00F44547">
              <w:rPr>
                <w:b w:val="0"/>
                <w:sz w:val="28"/>
                <w:szCs w:val="28"/>
              </w:rPr>
              <w:t>□</w:t>
            </w:r>
            <w:bookmarkEnd w:id="298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299" w:name="_Toc11224971"/>
            <w:r w:rsidRPr="00F44547">
              <w:rPr>
                <w:b w:val="0"/>
                <w:sz w:val="28"/>
                <w:szCs w:val="28"/>
              </w:rPr>
              <w:t>Повышение дисциплинированности, соблюдение норм и правил Общества</w:t>
            </w:r>
            <w:bookmarkEnd w:id="299"/>
            <w:r w:rsidRPr="00F44547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300" w:name="_Toc11224972"/>
            <w:r w:rsidRPr="00F44547">
              <w:rPr>
                <w:b w:val="0"/>
                <w:sz w:val="28"/>
                <w:szCs w:val="28"/>
              </w:rPr>
              <w:t>□</w:t>
            </w:r>
            <w:bookmarkEnd w:id="300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01" w:name="_Toc11224973"/>
            <w:r w:rsidRPr="00F44547">
              <w:rPr>
                <w:b w:val="0"/>
                <w:sz w:val="28"/>
                <w:szCs w:val="28"/>
              </w:rPr>
              <w:t>Улучшение организации молодым специалистом своей деятельности (планирования, самоконтроля)</w:t>
            </w:r>
            <w:bookmarkEnd w:id="301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302" w:name="_Toc11224974"/>
            <w:r w:rsidRPr="00F44547">
              <w:rPr>
                <w:b w:val="0"/>
                <w:sz w:val="28"/>
                <w:szCs w:val="28"/>
              </w:rPr>
              <w:t>□</w:t>
            </w:r>
            <w:bookmarkEnd w:id="302"/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54"/>
        <w:gridCol w:w="1985"/>
        <w:gridCol w:w="1440"/>
      </w:tblGrid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Учитель-наставник</w:t>
            </w:r>
          </w:p>
        </w:tc>
        <w:tc>
          <w:tcPr>
            <w:tcW w:w="342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_____________</w:t>
            </w:r>
          </w:p>
        </w:tc>
      </w:tr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Зам. директора по УВР</w:t>
            </w:r>
          </w:p>
        </w:tc>
        <w:tc>
          <w:tcPr>
            <w:tcW w:w="342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_____________</w:t>
            </w:r>
          </w:p>
        </w:tc>
      </w:tr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03" w:name="_Toc11224981"/>
            <w:r w:rsidRPr="00F44547">
              <w:rPr>
                <w:b w:val="0"/>
                <w:sz w:val="28"/>
                <w:szCs w:val="28"/>
              </w:rPr>
              <w:t>С заключением ознакомлен</w:t>
            </w:r>
            <w:bookmarkEnd w:id="303"/>
          </w:p>
        </w:tc>
        <w:tc>
          <w:tcPr>
            <w:tcW w:w="342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304" w:name="_Toc11224982"/>
            <w:r>
              <w:rPr>
                <w:b w:val="0"/>
                <w:sz w:val="28"/>
                <w:szCs w:val="28"/>
              </w:rPr>
              <w:t>_____________________</w:t>
            </w:r>
            <w:proofErr w:type="gramStart"/>
            <w:r>
              <w:rPr>
                <w:b w:val="0"/>
                <w:sz w:val="28"/>
                <w:szCs w:val="28"/>
              </w:rPr>
              <w:t>_</w:t>
            </w:r>
            <w:r w:rsidRPr="00F44547">
              <w:rPr>
                <w:b w:val="0"/>
                <w:sz w:val="28"/>
                <w:szCs w:val="28"/>
              </w:rPr>
              <w:t xml:space="preserve">  (</w:t>
            </w:r>
            <w:proofErr w:type="gramEnd"/>
            <w:r w:rsidRPr="00F44547">
              <w:rPr>
                <w:b w:val="0"/>
                <w:sz w:val="28"/>
                <w:szCs w:val="28"/>
              </w:rPr>
              <w:t>Ф.И.О молодого специалиста)</w:t>
            </w:r>
            <w:bookmarkEnd w:id="304"/>
          </w:p>
        </w:tc>
      </w:tr>
      <w:tr w:rsidR="00AA25DF" w:rsidRPr="00F44547" w:rsidTr="005A4638">
        <w:trPr>
          <w:gridAfter w:val="1"/>
          <w:wAfter w:w="1440" w:type="dxa"/>
        </w:trPr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05" w:name="_Toc11224983"/>
            <w:r w:rsidRPr="00F44547">
              <w:rPr>
                <w:b w:val="0"/>
                <w:sz w:val="28"/>
                <w:szCs w:val="28"/>
              </w:rPr>
              <w:t>«_____»_______________ 201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44547">
              <w:rPr>
                <w:b w:val="0"/>
                <w:sz w:val="28"/>
                <w:szCs w:val="28"/>
              </w:rPr>
              <w:t>г.</w:t>
            </w:r>
            <w:bookmarkEnd w:id="305"/>
          </w:p>
        </w:tc>
        <w:tc>
          <w:tcPr>
            <w:tcW w:w="198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</w:tr>
    </w:tbl>
    <w:p w:rsidR="00AA25DF" w:rsidRPr="00F44547" w:rsidRDefault="00AA25DF" w:rsidP="00AA25DF">
      <w:pPr>
        <w:pStyle w:val="21"/>
        <w:pageBreakBefore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sz w:val="28"/>
          <w:szCs w:val="28"/>
        </w:rPr>
      </w:pPr>
      <w:bookmarkStart w:id="306" w:name="_Hlt11225625"/>
      <w:bookmarkStart w:id="307" w:name="_Toc11224984"/>
      <w:bookmarkEnd w:id="306"/>
      <w:r w:rsidRPr="00F44547">
        <w:rPr>
          <w:sz w:val="28"/>
          <w:szCs w:val="28"/>
        </w:rPr>
        <w:lastRenderedPageBreak/>
        <w:t>Приложение 8</w:t>
      </w:r>
      <w:bookmarkEnd w:id="307"/>
    </w:p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К Положению о работе с молодыми специалистами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right"/>
        <w:rPr>
          <w:sz w:val="28"/>
          <w:szCs w:val="28"/>
        </w:rPr>
      </w:pPr>
      <w:bookmarkStart w:id="308" w:name="_Toc11224985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309" w:name="_Toc11224989"/>
      <w:bookmarkEnd w:id="308"/>
      <w:r w:rsidRPr="00F44547">
        <w:rPr>
          <w:sz w:val="28"/>
          <w:szCs w:val="28"/>
        </w:rPr>
        <w:t>ИНДИВИДУАЛЬНЫЙ ПЛАН</w:t>
      </w:r>
      <w:bookmarkEnd w:id="309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310" w:name="_Toc11224990"/>
      <w:r w:rsidRPr="00F44547">
        <w:rPr>
          <w:sz w:val="28"/>
          <w:szCs w:val="28"/>
        </w:rPr>
        <w:t>развития потенциала молодого специалиста</w:t>
      </w:r>
      <w:bookmarkEnd w:id="310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 xml:space="preserve">_________________________________________________________________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  <w:t>(Ф.И.О., должность, структурное подразделение)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proofErr w:type="gramStart"/>
      <w:r w:rsidRPr="00F44547">
        <w:rPr>
          <w:sz w:val="28"/>
          <w:szCs w:val="28"/>
        </w:rPr>
        <w:t>на  период</w:t>
      </w:r>
      <w:proofErr w:type="gramEnd"/>
      <w:r w:rsidRPr="00F44547">
        <w:rPr>
          <w:sz w:val="28"/>
          <w:szCs w:val="28"/>
        </w:rPr>
        <w:t xml:space="preserve">  с___________ до _________ 201   г.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1701"/>
      </w:tblGrid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311" w:name="_Toc11224993"/>
            <w:r w:rsidRPr="00F44547">
              <w:rPr>
                <w:sz w:val="28"/>
                <w:szCs w:val="28"/>
              </w:rPr>
              <w:t>№</w:t>
            </w:r>
            <w:bookmarkEnd w:id="311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312" w:name="_Toc11224994"/>
            <w:proofErr w:type="gramStart"/>
            <w:r w:rsidRPr="00F44547">
              <w:rPr>
                <w:sz w:val="28"/>
                <w:szCs w:val="28"/>
              </w:rPr>
              <w:t>Мероприятия  (</w:t>
            </w:r>
            <w:proofErr w:type="gramEnd"/>
            <w:r w:rsidRPr="00F44547">
              <w:rPr>
                <w:sz w:val="28"/>
                <w:szCs w:val="28"/>
              </w:rPr>
              <w:t>содержание работы)</w:t>
            </w:r>
            <w:bookmarkEnd w:id="312"/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313" w:name="_Toc11224995"/>
            <w:r w:rsidRPr="00F44547">
              <w:rPr>
                <w:sz w:val="28"/>
                <w:szCs w:val="28"/>
              </w:rPr>
              <w:t>Срок выполнения</w:t>
            </w:r>
            <w:bookmarkEnd w:id="313"/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314" w:name="_Toc11224996"/>
            <w:r>
              <w:rPr>
                <w:sz w:val="28"/>
                <w:szCs w:val="28"/>
              </w:rPr>
              <w:t>Отметка о выполнени</w:t>
            </w:r>
            <w:r w:rsidRPr="00F44547">
              <w:rPr>
                <w:sz w:val="28"/>
                <w:szCs w:val="28"/>
              </w:rPr>
              <w:t>и</w:t>
            </w:r>
            <w:bookmarkEnd w:id="314"/>
          </w:p>
        </w:tc>
      </w:tr>
      <w:tr w:rsidR="00AA25DF" w:rsidRPr="00F44547" w:rsidTr="005A4638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315" w:name="_Toc11224997"/>
            <w:r w:rsidRPr="00F44547">
              <w:rPr>
                <w:sz w:val="28"/>
                <w:szCs w:val="28"/>
              </w:rPr>
              <w:t>1. Самообучение</w:t>
            </w:r>
            <w:bookmarkEnd w:id="315"/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16" w:name="_Toc11224998"/>
            <w:r w:rsidRPr="00F44547">
              <w:rPr>
                <w:b w:val="0"/>
                <w:sz w:val="28"/>
                <w:szCs w:val="28"/>
              </w:rPr>
              <w:t>1.1.</w:t>
            </w:r>
            <w:bookmarkEnd w:id="316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17" w:name="_Toc11224999"/>
            <w:r w:rsidRPr="00F44547">
              <w:rPr>
                <w:b w:val="0"/>
                <w:sz w:val="28"/>
                <w:szCs w:val="28"/>
              </w:rPr>
              <w:t>1.2.</w:t>
            </w:r>
            <w:bookmarkEnd w:id="317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318" w:name="_Toc11225000"/>
            <w:r w:rsidRPr="00F44547">
              <w:rPr>
                <w:sz w:val="28"/>
                <w:szCs w:val="28"/>
              </w:rPr>
              <w:t>2. Обучение</w:t>
            </w:r>
            <w:bookmarkEnd w:id="318"/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19" w:name="_Toc11225001"/>
            <w:r w:rsidRPr="00F44547">
              <w:rPr>
                <w:b w:val="0"/>
                <w:sz w:val="28"/>
                <w:szCs w:val="28"/>
              </w:rPr>
              <w:t>2.1.</w:t>
            </w:r>
            <w:bookmarkEnd w:id="319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20" w:name="_Toc11225002"/>
            <w:r w:rsidRPr="00F44547">
              <w:rPr>
                <w:b w:val="0"/>
                <w:sz w:val="28"/>
                <w:szCs w:val="28"/>
              </w:rPr>
              <w:t>2.2.</w:t>
            </w:r>
            <w:bookmarkEnd w:id="320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321" w:name="_Toc11225003"/>
            <w:r w:rsidRPr="00F44547">
              <w:rPr>
                <w:sz w:val="28"/>
                <w:szCs w:val="28"/>
              </w:rPr>
              <w:t xml:space="preserve">3. </w:t>
            </w:r>
            <w:bookmarkEnd w:id="321"/>
            <w:r w:rsidRPr="00F44547">
              <w:rPr>
                <w:sz w:val="28"/>
                <w:szCs w:val="28"/>
              </w:rPr>
              <w:t>Участие в конкурсе молодежных разработок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22" w:name="_Toc11225004"/>
            <w:r w:rsidRPr="00F44547">
              <w:rPr>
                <w:b w:val="0"/>
                <w:sz w:val="28"/>
                <w:szCs w:val="28"/>
              </w:rPr>
              <w:t>3.1.</w:t>
            </w:r>
            <w:bookmarkEnd w:id="322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23" w:name="_Toc11225005"/>
            <w:r w:rsidRPr="00F44547">
              <w:rPr>
                <w:b w:val="0"/>
                <w:sz w:val="28"/>
                <w:szCs w:val="28"/>
              </w:rPr>
              <w:t>3.2.</w:t>
            </w:r>
            <w:bookmarkEnd w:id="323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324" w:name="_Toc11225006"/>
            <w:r w:rsidRPr="00F44547">
              <w:rPr>
                <w:sz w:val="28"/>
                <w:szCs w:val="28"/>
              </w:rPr>
              <w:t xml:space="preserve">4. </w:t>
            </w:r>
            <w:bookmarkEnd w:id="324"/>
            <w:r w:rsidRPr="00F44547">
              <w:rPr>
                <w:sz w:val="28"/>
                <w:szCs w:val="28"/>
              </w:rPr>
              <w:t>Участие мероприятиях, организованных МО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25" w:name="_Toc11225007"/>
            <w:r w:rsidRPr="00F44547">
              <w:rPr>
                <w:b w:val="0"/>
                <w:sz w:val="28"/>
                <w:szCs w:val="28"/>
              </w:rPr>
              <w:t>4.1.</w:t>
            </w:r>
            <w:bookmarkEnd w:id="325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26" w:name="_Toc11225008"/>
            <w:r w:rsidRPr="00F44547">
              <w:rPr>
                <w:b w:val="0"/>
                <w:sz w:val="28"/>
                <w:szCs w:val="28"/>
              </w:rPr>
              <w:t>4.2.</w:t>
            </w:r>
            <w:bookmarkEnd w:id="326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sz w:val="28"/>
                <w:szCs w:val="28"/>
              </w:rPr>
            </w:pPr>
            <w:bookmarkStart w:id="327" w:name="_Toc11225009"/>
            <w:r w:rsidRPr="00F44547">
              <w:rPr>
                <w:sz w:val="28"/>
                <w:szCs w:val="28"/>
              </w:rPr>
              <w:t xml:space="preserve">5. </w:t>
            </w:r>
            <w:bookmarkEnd w:id="327"/>
            <w:r w:rsidRPr="00F44547">
              <w:rPr>
                <w:sz w:val="28"/>
                <w:szCs w:val="28"/>
              </w:rPr>
              <w:t>Участие мероприятиях, организованных ОУ</w:t>
            </w: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28" w:name="_Toc11225010"/>
            <w:r w:rsidRPr="00F44547">
              <w:rPr>
                <w:b w:val="0"/>
                <w:sz w:val="28"/>
                <w:szCs w:val="28"/>
              </w:rPr>
              <w:t>5.1.</w:t>
            </w:r>
            <w:bookmarkEnd w:id="328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  <w:bookmarkStart w:id="329" w:name="_Toc11225011"/>
            <w:r w:rsidRPr="00F44547">
              <w:rPr>
                <w:b w:val="0"/>
                <w:sz w:val="28"/>
                <w:szCs w:val="28"/>
              </w:rPr>
              <w:t>5.2.</w:t>
            </w:r>
            <w:bookmarkEnd w:id="329"/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Учитель-наставник</w:t>
            </w: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</w:t>
            </w: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Зам. директора по УВР</w:t>
            </w: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</w:t>
            </w: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С заключением ознакомлен</w:t>
            </w: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</w:t>
            </w:r>
            <w:r w:rsidRPr="00F44547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(Ф.И.О молодого специалист</w:t>
            </w:r>
            <w:r w:rsidRPr="00F44547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A25DF" w:rsidRPr="00F44547" w:rsidTr="005A4638">
        <w:tc>
          <w:tcPr>
            <w:tcW w:w="67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25DF" w:rsidRPr="00F44547" w:rsidRDefault="00B26B46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«_____»_______________ 201</w:t>
            </w:r>
            <w:r w:rsidR="00AA25DF" w:rsidRPr="00F44547">
              <w:rPr>
                <w:b w:val="0"/>
                <w:sz w:val="28"/>
                <w:szCs w:val="28"/>
              </w:rPr>
              <w:t xml:space="preserve">   г.</w:t>
            </w: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AA25DF" w:rsidRPr="00F44547" w:rsidRDefault="00AA25DF" w:rsidP="00AA25DF">
      <w:pPr>
        <w:pStyle w:val="21"/>
        <w:pageBreakBefore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sz w:val="28"/>
          <w:szCs w:val="28"/>
        </w:rPr>
      </w:pPr>
      <w:bookmarkStart w:id="330" w:name="_Hlt11225657"/>
      <w:bookmarkStart w:id="331" w:name="_Hlt11225676"/>
      <w:bookmarkStart w:id="332" w:name="_Toc11225035"/>
      <w:bookmarkEnd w:id="330"/>
      <w:bookmarkEnd w:id="331"/>
      <w:r w:rsidRPr="00F44547">
        <w:rPr>
          <w:sz w:val="28"/>
          <w:szCs w:val="28"/>
        </w:rPr>
        <w:lastRenderedPageBreak/>
        <w:t xml:space="preserve">Приложение </w:t>
      </w:r>
      <w:bookmarkEnd w:id="332"/>
      <w:r w:rsidRPr="00F44547">
        <w:rPr>
          <w:sz w:val="28"/>
          <w:szCs w:val="28"/>
        </w:rPr>
        <w:t>9</w:t>
      </w:r>
    </w:p>
    <w:p w:rsidR="00AA25DF" w:rsidRPr="00F44547" w:rsidRDefault="00AA25DF" w:rsidP="00AA25DF">
      <w:pPr>
        <w:pStyle w:val="21"/>
        <w:numPr>
          <w:ilvl w:val="0"/>
          <w:numId w:val="0"/>
        </w:numPr>
        <w:tabs>
          <w:tab w:val="left" w:pos="1418"/>
        </w:tabs>
        <w:spacing w:before="0" w:after="0"/>
        <w:jc w:val="righ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К Положению о работе с молодыми специалистами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333" w:name="_Toc11225036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>ЗАКЛЮЧЕНИЕ</w:t>
      </w:r>
      <w:bookmarkEnd w:id="333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bookmarkStart w:id="334" w:name="_Toc11225037"/>
      <w:r w:rsidRPr="00F44547">
        <w:rPr>
          <w:sz w:val="28"/>
          <w:szCs w:val="28"/>
        </w:rPr>
        <w:t>о развитии потенциала молодого специалиста</w:t>
      </w:r>
      <w:bookmarkEnd w:id="334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 xml:space="preserve">_________________________________________________________________ 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0" w:after="0"/>
        <w:jc w:val="lef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</w:r>
      <w:r w:rsidRPr="00F44547">
        <w:rPr>
          <w:b w:val="0"/>
          <w:sz w:val="28"/>
          <w:szCs w:val="28"/>
        </w:rPr>
        <w:tab/>
        <w:t>(Ф.И.О., должность, структурное подразделение)</w:t>
      </w:r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jc w:val="center"/>
        <w:rPr>
          <w:sz w:val="28"/>
          <w:szCs w:val="28"/>
        </w:rPr>
      </w:pPr>
      <w:proofErr w:type="gramStart"/>
      <w:r w:rsidRPr="00F44547">
        <w:rPr>
          <w:sz w:val="28"/>
          <w:szCs w:val="28"/>
        </w:rPr>
        <w:t>на  период</w:t>
      </w:r>
      <w:proofErr w:type="gramEnd"/>
      <w:r w:rsidRPr="00F44547">
        <w:rPr>
          <w:sz w:val="28"/>
          <w:szCs w:val="28"/>
        </w:rPr>
        <w:t xml:space="preserve">  с___________ до _________ 201   г.</w:t>
      </w:r>
    </w:p>
    <w:p w:rsidR="00AA25DF" w:rsidRPr="00F44547" w:rsidRDefault="00AA25DF" w:rsidP="00AA25DF">
      <w:pPr>
        <w:pStyle w:val="3"/>
        <w:numPr>
          <w:ilvl w:val="0"/>
          <w:numId w:val="0"/>
        </w:num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694"/>
        <w:gridCol w:w="1950"/>
      </w:tblGrid>
      <w:tr w:rsidR="00AA25DF" w:rsidRPr="00F44547" w:rsidTr="005A4638">
        <w:trPr>
          <w:cantSplit/>
          <w:trHeight w:val="70"/>
        </w:trPr>
        <w:tc>
          <w:tcPr>
            <w:tcW w:w="709" w:type="dxa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335" w:name="_Toc11225040"/>
            <w:r w:rsidRPr="00F44547">
              <w:rPr>
                <w:sz w:val="28"/>
                <w:szCs w:val="28"/>
              </w:rPr>
              <w:t>№</w:t>
            </w:r>
            <w:bookmarkEnd w:id="335"/>
          </w:p>
        </w:tc>
        <w:tc>
          <w:tcPr>
            <w:tcW w:w="3827" w:type="dxa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336" w:name="_Toc11225041"/>
            <w:r w:rsidRPr="00F44547">
              <w:rPr>
                <w:sz w:val="28"/>
                <w:szCs w:val="28"/>
              </w:rPr>
              <w:t>Критерии оценки потенциала</w:t>
            </w:r>
            <w:bookmarkEnd w:id="336"/>
          </w:p>
        </w:tc>
        <w:tc>
          <w:tcPr>
            <w:tcW w:w="2694" w:type="dxa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37" w:name="_Toc11225042"/>
            <w:r w:rsidRPr="00F44547">
              <w:rPr>
                <w:sz w:val="28"/>
                <w:szCs w:val="28"/>
              </w:rPr>
              <w:t>Оценка</w:t>
            </w:r>
            <w:bookmarkEnd w:id="337"/>
          </w:p>
        </w:tc>
        <w:tc>
          <w:tcPr>
            <w:tcW w:w="1950" w:type="dxa"/>
            <w:shd w:val="pct10" w:color="auto" w:fill="FFFFFF"/>
          </w:tcPr>
          <w:p w:rsidR="00AA25DF" w:rsidRPr="00F44547" w:rsidRDefault="00AA25DF" w:rsidP="005A4638">
            <w:pPr>
              <w:pStyle w:val="21"/>
              <w:numPr>
                <w:ilvl w:val="0"/>
                <w:numId w:val="0"/>
              </w:numPr>
              <w:tabs>
                <w:tab w:val="left" w:pos="1418"/>
              </w:tabs>
              <w:spacing w:before="120"/>
              <w:ind w:left="792" w:hanging="432"/>
              <w:jc w:val="center"/>
              <w:rPr>
                <w:sz w:val="28"/>
                <w:szCs w:val="28"/>
              </w:rPr>
            </w:pPr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338" w:name="_Toc11225043"/>
            <w:r w:rsidRPr="00F44547">
              <w:rPr>
                <w:sz w:val="28"/>
                <w:szCs w:val="28"/>
              </w:rPr>
              <w:t>Профессиональная компетентность</w:t>
            </w:r>
            <w:bookmarkEnd w:id="338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39" w:name="_Toc11225044"/>
            <w:r w:rsidRPr="00F44547">
              <w:rPr>
                <w:b w:val="0"/>
                <w:sz w:val="28"/>
                <w:szCs w:val="28"/>
              </w:rPr>
              <w:t>Высокая</w:t>
            </w:r>
            <w:bookmarkEnd w:id="339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40" w:name="_Toc11225045"/>
            <w:r w:rsidRPr="00F44547">
              <w:rPr>
                <w:b w:val="0"/>
                <w:sz w:val="28"/>
                <w:szCs w:val="28"/>
              </w:rPr>
              <w:t>Средняя</w:t>
            </w:r>
            <w:bookmarkEnd w:id="340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41" w:name="_Toc11225046"/>
            <w:r w:rsidRPr="00F44547">
              <w:rPr>
                <w:b w:val="0"/>
                <w:sz w:val="28"/>
                <w:szCs w:val="28"/>
              </w:rPr>
              <w:t>Низкая</w:t>
            </w:r>
            <w:bookmarkEnd w:id="341"/>
          </w:p>
        </w:tc>
        <w:tc>
          <w:tcPr>
            <w:tcW w:w="1950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42" w:name="_Toc11225047"/>
            <w:r w:rsidRPr="00F44547">
              <w:rPr>
                <w:b w:val="0"/>
                <w:sz w:val="28"/>
                <w:szCs w:val="28"/>
              </w:rPr>
              <w:t>□</w:t>
            </w:r>
            <w:bookmarkEnd w:id="342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43" w:name="_Toc11225048"/>
            <w:r w:rsidRPr="00F44547">
              <w:rPr>
                <w:b w:val="0"/>
                <w:sz w:val="28"/>
                <w:szCs w:val="28"/>
              </w:rPr>
              <w:t>□</w:t>
            </w:r>
            <w:bookmarkEnd w:id="343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44" w:name="_Toc11225049"/>
            <w:r w:rsidRPr="00F44547">
              <w:rPr>
                <w:b w:val="0"/>
                <w:sz w:val="28"/>
                <w:szCs w:val="28"/>
              </w:rPr>
              <w:t>□</w:t>
            </w:r>
            <w:bookmarkEnd w:id="344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345" w:name="_Toc11225050"/>
            <w:r w:rsidRPr="00F44547">
              <w:rPr>
                <w:sz w:val="28"/>
                <w:szCs w:val="28"/>
              </w:rPr>
              <w:t>Организаторские способности</w:t>
            </w:r>
            <w:bookmarkEnd w:id="345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46" w:name="_Toc11225051"/>
            <w:r w:rsidRPr="00F44547">
              <w:rPr>
                <w:b w:val="0"/>
                <w:sz w:val="28"/>
                <w:szCs w:val="28"/>
              </w:rPr>
              <w:t>Высокие</w:t>
            </w:r>
            <w:bookmarkEnd w:id="346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47" w:name="_Toc11225052"/>
            <w:r w:rsidRPr="00F44547">
              <w:rPr>
                <w:b w:val="0"/>
                <w:sz w:val="28"/>
                <w:szCs w:val="28"/>
              </w:rPr>
              <w:t>Средние</w:t>
            </w:r>
            <w:bookmarkEnd w:id="347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48" w:name="_Toc11225053"/>
            <w:r w:rsidRPr="00F44547">
              <w:rPr>
                <w:b w:val="0"/>
                <w:sz w:val="28"/>
                <w:szCs w:val="28"/>
              </w:rPr>
              <w:t>Низкие</w:t>
            </w:r>
            <w:bookmarkEnd w:id="348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49" w:name="_Toc11225054"/>
            <w:r w:rsidRPr="00F44547">
              <w:rPr>
                <w:b w:val="0"/>
                <w:sz w:val="28"/>
                <w:szCs w:val="28"/>
              </w:rPr>
              <w:t>□</w:t>
            </w:r>
            <w:bookmarkEnd w:id="349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50" w:name="_Toc11225055"/>
            <w:r w:rsidRPr="00F44547">
              <w:rPr>
                <w:b w:val="0"/>
                <w:sz w:val="28"/>
                <w:szCs w:val="28"/>
              </w:rPr>
              <w:t>□</w:t>
            </w:r>
            <w:bookmarkEnd w:id="350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51" w:name="_Toc11225056"/>
            <w:r w:rsidRPr="00F44547">
              <w:rPr>
                <w:b w:val="0"/>
                <w:sz w:val="28"/>
                <w:szCs w:val="28"/>
              </w:rPr>
              <w:t>□</w:t>
            </w:r>
            <w:bookmarkEnd w:id="351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pStyle w:val="21"/>
              <w:keepNext w:val="0"/>
              <w:numPr>
                <w:ilvl w:val="0"/>
                <w:numId w:val="1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352" w:name="_Toc11225057"/>
            <w:bookmarkEnd w:id="352"/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353" w:name="_Toc11225058"/>
            <w:r w:rsidRPr="00F44547">
              <w:rPr>
                <w:sz w:val="28"/>
                <w:szCs w:val="28"/>
              </w:rPr>
              <w:t>Способность к саморазвитию</w:t>
            </w:r>
            <w:bookmarkEnd w:id="353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54" w:name="_Toc11225059"/>
            <w:r w:rsidRPr="00F44547">
              <w:rPr>
                <w:b w:val="0"/>
                <w:sz w:val="28"/>
                <w:szCs w:val="28"/>
              </w:rPr>
              <w:t>Высокая</w:t>
            </w:r>
            <w:bookmarkEnd w:id="354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55" w:name="_Toc11225060"/>
            <w:r w:rsidRPr="00F44547">
              <w:rPr>
                <w:b w:val="0"/>
                <w:sz w:val="28"/>
                <w:szCs w:val="28"/>
              </w:rPr>
              <w:t>Средняя</w:t>
            </w:r>
            <w:bookmarkEnd w:id="355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56" w:name="_Toc11225061"/>
            <w:r w:rsidRPr="00F44547">
              <w:rPr>
                <w:b w:val="0"/>
                <w:sz w:val="28"/>
                <w:szCs w:val="28"/>
              </w:rPr>
              <w:t>Низкая</w:t>
            </w:r>
            <w:bookmarkEnd w:id="356"/>
          </w:p>
        </w:tc>
        <w:tc>
          <w:tcPr>
            <w:tcW w:w="1950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57" w:name="_Toc11225062"/>
            <w:r w:rsidRPr="00F44547">
              <w:rPr>
                <w:b w:val="0"/>
                <w:sz w:val="28"/>
                <w:szCs w:val="28"/>
              </w:rPr>
              <w:t>□</w:t>
            </w:r>
            <w:bookmarkEnd w:id="357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58" w:name="_Toc11225063"/>
            <w:r w:rsidRPr="00F44547">
              <w:rPr>
                <w:b w:val="0"/>
                <w:sz w:val="28"/>
                <w:szCs w:val="28"/>
              </w:rPr>
              <w:t>□</w:t>
            </w:r>
            <w:bookmarkEnd w:id="358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59" w:name="_Toc11225064"/>
            <w:r w:rsidRPr="00F44547">
              <w:rPr>
                <w:b w:val="0"/>
                <w:sz w:val="28"/>
                <w:szCs w:val="28"/>
              </w:rPr>
              <w:t>□</w:t>
            </w:r>
            <w:bookmarkEnd w:id="359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360" w:name="_Toc11225065"/>
            <w:r w:rsidRPr="00F44547">
              <w:rPr>
                <w:sz w:val="28"/>
                <w:szCs w:val="28"/>
              </w:rPr>
              <w:t>Инициативность</w:t>
            </w:r>
            <w:bookmarkEnd w:id="360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61" w:name="_Toc11225066"/>
            <w:r w:rsidRPr="00F44547">
              <w:rPr>
                <w:b w:val="0"/>
                <w:sz w:val="28"/>
                <w:szCs w:val="28"/>
              </w:rPr>
              <w:t>Высокая</w:t>
            </w:r>
            <w:bookmarkEnd w:id="361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62" w:name="_Toc11225067"/>
            <w:r w:rsidRPr="00F44547">
              <w:rPr>
                <w:b w:val="0"/>
                <w:sz w:val="28"/>
                <w:szCs w:val="28"/>
              </w:rPr>
              <w:t>Средняя</w:t>
            </w:r>
            <w:bookmarkEnd w:id="362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63" w:name="_Toc11225068"/>
            <w:r w:rsidRPr="00F44547">
              <w:rPr>
                <w:b w:val="0"/>
                <w:sz w:val="28"/>
                <w:szCs w:val="28"/>
              </w:rPr>
              <w:t>Низкая</w:t>
            </w:r>
            <w:bookmarkEnd w:id="363"/>
          </w:p>
        </w:tc>
        <w:tc>
          <w:tcPr>
            <w:tcW w:w="1950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64" w:name="_Toc11225069"/>
            <w:r w:rsidRPr="00F44547">
              <w:rPr>
                <w:b w:val="0"/>
                <w:sz w:val="28"/>
                <w:szCs w:val="28"/>
              </w:rPr>
              <w:t>□</w:t>
            </w:r>
            <w:bookmarkEnd w:id="364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65" w:name="_Toc11225070"/>
            <w:r w:rsidRPr="00F44547">
              <w:rPr>
                <w:b w:val="0"/>
                <w:sz w:val="28"/>
                <w:szCs w:val="28"/>
              </w:rPr>
              <w:t>□</w:t>
            </w:r>
            <w:bookmarkEnd w:id="365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66" w:name="_Toc11225071"/>
            <w:r w:rsidRPr="00F44547">
              <w:rPr>
                <w:b w:val="0"/>
                <w:sz w:val="28"/>
                <w:szCs w:val="28"/>
              </w:rPr>
              <w:t>□</w:t>
            </w:r>
            <w:bookmarkEnd w:id="366"/>
          </w:p>
        </w:tc>
      </w:tr>
      <w:tr w:rsidR="00AA25DF" w:rsidRPr="00F44547" w:rsidTr="005A4638">
        <w:trPr>
          <w:cantSplit/>
          <w:trHeight w:val="70"/>
        </w:trPr>
        <w:tc>
          <w:tcPr>
            <w:tcW w:w="709" w:type="dxa"/>
          </w:tcPr>
          <w:p w:rsidR="00AA25DF" w:rsidRPr="00F44547" w:rsidRDefault="00AA25DF" w:rsidP="00AA25DF">
            <w:pPr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367" w:name="_Toc11225072"/>
            <w:r w:rsidRPr="00F44547">
              <w:rPr>
                <w:sz w:val="28"/>
                <w:szCs w:val="28"/>
              </w:rPr>
              <w:t>Ответственность</w:t>
            </w:r>
            <w:bookmarkEnd w:id="367"/>
          </w:p>
        </w:tc>
        <w:tc>
          <w:tcPr>
            <w:tcW w:w="269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68" w:name="_Toc11225073"/>
            <w:r w:rsidRPr="00F44547">
              <w:rPr>
                <w:b w:val="0"/>
                <w:sz w:val="28"/>
                <w:szCs w:val="28"/>
              </w:rPr>
              <w:t>Высокая</w:t>
            </w:r>
            <w:bookmarkEnd w:id="368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69" w:name="_Toc11225074"/>
            <w:r w:rsidRPr="00F44547">
              <w:rPr>
                <w:b w:val="0"/>
                <w:sz w:val="28"/>
                <w:szCs w:val="28"/>
              </w:rPr>
              <w:t>Средняя</w:t>
            </w:r>
            <w:bookmarkEnd w:id="369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70" w:name="_Toc11225075"/>
            <w:r w:rsidRPr="00F44547">
              <w:rPr>
                <w:b w:val="0"/>
                <w:sz w:val="28"/>
                <w:szCs w:val="28"/>
              </w:rPr>
              <w:t>Низкая</w:t>
            </w:r>
            <w:bookmarkEnd w:id="370"/>
          </w:p>
        </w:tc>
        <w:tc>
          <w:tcPr>
            <w:tcW w:w="1950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71" w:name="_Toc11225076"/>
            <w:r w:rsidRPr="00F44547">
              <w:rPr>
                <w:b w:val="0"/>
                <w:sz w:val="28"/>
                <w:szCs w:val="28"/>
              </w:rPr>
              <w:t>□</w:t>
            </w:r>
            <w:bookmarkEnd w:id="371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72" w:name="_Toc11225077"/>
            <w:r w:rsidRPr="00F44547">
              <w:rPr>
                <w:b w:val="0"/>
                <w:sz w:val="28"/>
                <w:szCs w:val="28"/>
              </w:rPr>
              <w:t>□</w:t>
            </w:r>
            <w:bookmarkEnd w:id="372"/>
          </w:p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0" w:after="0"/>
              <w:jc w:val="center"/>
              <w:rPr>
                <w:b w:val="0"/>
                <w:sz w:val="28"/>
                <w:szCs w:val="28"/>
              </w:rPr>
            </w:pPr>
            <w:bookmarkStart w:id="373" w:name="_Toc11225078"/>
            <w:r w:rsidRPr="00F44547">
              <w:rPr>
                <w:b w:val="0"/>
                <w:sz w:val="28"/>
                <w:szCs w:val="28"/>
              </w:rPr>
              <w:t>□</w:t>
            </w:r>
            <w:bookmarkEnd w:id="373"/>
          </w:p>
        </w:tc>
      </w:tr>
    </w:tbl>
    <w:p w:rsidR="00AA25DF" w:rsidRPr="00F44547" w:rsidRDefault="00AA25DF" w:rsidP="00AA25DF">
      <w:pPr>
        <w:pStyle w:val="3"/>
        <w:numPr>
          <w:ilvl w:val="0"/>
          <w:numId w:val="0"/>
        </w:num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</w:tblGrid>
      <w:tr w:rsidR="00AA25DF" w:rsidRPr="00F44547" w:rsidTr="005A4638">
        <w:trPr>
          <w:cantSplit/>
        </w:trPr>
        <w:tc>
          <w:tcPr>
            <w:tcW w:w="4644" w:type="dxa"/>
            <w:gridSpan w:val="2"/>
            <w:shd w:val="pct10" w:color="000000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374" w:name="_Toc11225079"/>
            <w:r w:rsidRPr="00F44547">
              <w:rPr>
                <w:sz w:val="28"/>
                <w:szCs w:val="28"/>
              </w:rPr>
              <w:t>Оценка уровня потенциала</w:t>
            </w:r>
            <w:bookmarkEnd w:id="374"/>
          </w:p>
        </w:tc>
      </w:tr>
      <w:tr w:rsidR="00AA25DF" w:rsidRPr="00F44547" w:rsidTr="005A4638">
        <w:tc>
          <w:tcPr>
            <w:tcW w:w="2518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75" w:name="_Toc11225080"/>
            <w:r w:rsidRPr="00F44547">
              <w:rPr>
                <w:b w:val="0"/>
                <w:sz w:val="28"/>
                <w:szCs w:val="28"/>
              </w:rPr>
              <w:t>Высокий</w:t>
            </w:r>
            <w:bookmarkEnd w:id="375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376" w:name="_Toc11225081"/>
            <w:r w:rsidRPr="00F44547">
              <w:rPr>
                <w:b w:val="0"/>
                <w:sz w:val="28"/>
                <w:szCs w:val="28"/>
              </w:rPr>
              <w:t>□</w:t>
            </w:r>
            <w:bookmarkEnd w:id="376"/>
          </w:p>
        </w:tc>
      </w:tr>
      <w:tr w:rsidR="00AA25DF" w:rsidRPr="00F44547" w:rsidTr="005A4638">
        <w:tc>
          <w:tcPr>
            <w:tcW w:w="2518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77" w:name="_Toc11225082"/>
            <w:r w:rsidRPr="00F44547">
              <w:rPr>
                <w:b w:val="0"/>
                <w:sz w:val="28"/>
                <w:szCs w:val="28"/>
              </w:rPr>
              <w:t>Выше среднего</w:t>
            </w:r>
            <w:bookmarkEnd w:id="377"/>
          </w:p>
        </w:tc>
        <w:tc>
          <w:tcPr>
            <w:tcW w:w="2126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378" w:name="_Toc11225083"/>
            <w:r w:rsidRPr="00F44547">
              <w:rPr>
                <w:b w:val="0"/>
                <w:sz w:val="28"/>
                <w:szCs w:val="28"/>
              </w:rPr>
              <w:t>□</w:t>
            </w:r>
            <w:bookmarkEnd w:id="378"/>
          </w:p>
        </w:tc>
      </w:tr>
      <w:tr w:rsidR="00AA25DF" w:rsidRPr="00F44547" w:rsidTr="005A4638">
        <w:tc>
          <w:tcPr>
            <w:tcW w:w="2518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79" w:name="_Toc11225084"/>
            <w:r w:rsidRPr="00F44547">
              <w:rPr>
                <w:b w:val="0"/>
                <w:sz w:val="28"/>
                <w:szCs w:val="28"/>
              </w:rPr>
              <w:t>Средний*</w:t>
            </w:r>
            <w:bookmarkEnd w:id="379"/>
          </w:p>
        </w:tc>
        <w:tc>
          <w:tcPr>
            <w:tcW w:w="2126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380" w:name="_Toc11225085"/>
            <w:r w:rsidRPr="00F44547">
              <w:rPr>
                <w:b w:val="0"/>
                <w:sz w:val="28"/>
                <w:szCs w:val="28"/>
              </w:rPr>
              <w:t>□</w:t>
            </w:r>
            <w:bookmarkEnd w:id="380"/>
          </w:p>
        </w:tc>
      </w:tr>
      <w:tr w:rsidR="00AA25DF" w:rsidRPr="00F44547" w:rsidTr="005A4638">
        <w:tc>
          <w:tcPr>
            <w:tcW w:w="2518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81" w:name="_Toc11225086"/>
            <w:r w:rsidRPr="00F44547">
              <w:rPr>
                <w:b w:val="0"/>
                <w:sz w:val="28"/>
                <w:szCs w:val="28"/>
              </w:rPr>
              <w:t>Ниже среднего*</w:t>
            </w:r>
            <w:bookmarkEnd w:id="381"/>
          </w:p>
        </w:tc>
        <w:tc>
          <w:tcPr>
            <w:tcW w:w="2126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382" w:name="_Toc11225087"/>
            <w:r w:rsidRPr="00F44547">
              <w:rPr>
                <w:b w:val="0"/>
                <w:sz w:val="28"/>
                <w:szCs w:val="28"/>
              </w:rPr>
              <w:t>□</w:t>
            </w:r>
            <w:bookmarkEnd w:id="382"/>
          </w:p>
        </w:tc>
      </w:tr>
      <w:tr w:rsidR="00AA25DF" w:rsidRPr="00F44547" w:rsidTr="005A4638">
        <w:tc>
          <w:tcPr>
            <w:tcW w:w="2518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83" w:name="_Toc11225088"/>
            <w:r w:rsidRPr="00F44547">
              <w:rPr>
                <w:b w:val="0"/>
                <w:sz w:val="28"/>
                <w:szCs w:val="28"/>
              </w:rPr>
              <w:t>Низкий*</w:t>
            </w:r>
            <w:bookmarkEnd w:id="383"/>
            <w:r w:rsidRPr="00F4454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sz w:val="28"/>
                <w:szCs w:val="28"/>
              </w:rPr>
            </w:pPr>
            <w:bookmarkStart w:id="384" w:name="_Toc11225089"/>
            <w:r w:rsidRPr="00F44547">
              <w:rPr>
                <w:b w:val="0"/>
                <w:sz w:val="28"/>
                <w:szCs w:val="28"/>
              </w:rPr>
              <w:t>□</w:t>
            </w:r>
            <w:bookmarkEnd w:id="384"/>
          </w:p>
        </w:tc>
      </w:tr>
    </w:tbl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  <w:bookmarkStart w:id="385" w:name="_Toc11225090"/>
      <w:r w:rsidRPr="00F44547">
        <w:rPr>
          <w:b w:val="0"/>
          <w:sz w:val="28"/>
          <w:szCs w:val="28"/>
        </w:rPr>
        <w:t>* При данных уровнях потенциала рекомендации не выносятся.</w:t>
      </w:r>
      <w:bookmarkEnd w:id="385"/>
    </w:p>
    <w:p w:rsidR="00AA25DF" w:rsidRPr="00F44547" w:rsidRDefault="00AA25DF" w:rsidP="00AA25DF">
      <w:pPr>
        <w:pStyle w:val="21"/>
        <w:keepNext w:val="0"/>
        <w:numPr>
          <w:ilvl w:val="0"/>
          <w:numId w:val="0"/>
        </w:numPr>
        <w:tabs>
          <w:tab w:val="clear" w:pos="510"/>
          <w:tab w:val="left" w:pos="1418"/>
        </w:tabs>
        <w:spacing w:before="120" w:after="0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25"/>
      </w:tblGrid>
      <w:tr w:rsidR="00AA25DF" w:rsidRPr="00F44547" w:rsidTr="005A4638">
        <w:trPr>
          <w:cantSplit/>
        </w:trPr>
        <w:tc>
          <w:tcPr>
            <w:tcW w:w="9288" w:type="dxa"/>
            <w:gridSpan w:val="2"/>
            <w:shd w:val="pct10" w:color="auto" w:fill="FFFFFF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sz w:val="28"/>
                <w:szCs w:val="28"/>
              </w:rPr>
            </w:pPr>
            <w:bookmarkStart w:id="386" w:name="_Toc11225091"/>
            <w:r w:rsidRPr="00F44547">
              <w:rPr>
                <w:sz w:val="28"/>
                <w:szCs w:val="28"/>
              </w:rPr>
              <w:t>Рекомендации</w:t>
            </w:r>
            <w:bookmarkEnd w:id="386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87" w:name="_Toc11225092"/>
            <w:r w:rsidRPr="00F44547">
              <w:rPr>
                <w:b w:val="0"/>
                <w:sz w:val="28"/>
                <w:szCs w:val="28"/>
              </w:rPr>
              <w:t xml:space="preserve">Стажировка </w:t>
            </w:r>
            <w:bookmarkEnd w:id="387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388" w:name="_Toc11225093"/>
            <w:r w:rsidRPr="00F44547">
              <w:rPr>
                <w:b w:val="0"/>
                <w:sz w:val="28"/>
                <w:szCs w:val="28"/>
              </w:rPr>
              <w:t>□</w:t>
            </w:r>
            <w:bookmarkEnd w:id="388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89" w:name="_Toc11225094"/>
            <w:r w:rsidRPr="00F44547">
              <w:rPr>
                <w:b w:val="0"/>
                <w:sz w:val="28"/>
                <w:szCs w:val="28"/>
              </w:rPr>
              <w:t xml:space="preserve">Единовременное премирование </w:t>
            </w:r>
            <w:bookmarkEnd w:id="389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390" w:name="_Toc11225095"/>
            <w:r w:rsidRPr="00F44547">
              <w:rPr>
                <w:b w:val="0"/>
                <w:sz w:val="28"/>
                <w:szCs w:val="28"/>
              </w:rPr>
              <w:t>□</w:t>
            </w:r>
            <w:bookmarkEnd w:id="390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91" w:name="_Toc11225096"/>
            <w:r w:rsidRPr="00F44547">
              <w:rPr>
                <w:b w:val="0"/>
                <w:sz w:val="28"/>
                <w:szCs w:val="28"/>
              </w:rPr>
              <w:t>Моральное стимулирование («Почетная грамота», «Благодарность»)</w:t>
            </w:r>
            <w:bookmarkEnd w:id="391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392" w:name="_Toc11225097"/>
            <w:r w:rsidRPr="00F44547">
              <w:rPr>
                <w:b w:val="0"/>
                <w:sz w:val="28"/>
                <w:szCs w:val="28"/>
              </w:rPr>
              <w:t>□</w:t>
            </w:r>
            <w:bookmarkEnd w:id="392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93" w:name="_Toc11225098"/>
            <w:r w:rsidRPr="00F44547">
              <w:rPr>
                <w:b w:val="0"/>
                <w:sz w:val="28"/>
                <w:szCs w:val="28"/>
              </w:rPr>
              <w:t>Планирование карьеры*</w:t>
            </w:r>
            <w:bookmarkEnd w:id="393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394" w:name="_Toc11225099"/>
            <w:r w:rsidRPr="00F44547">
              <w:rPr>
                <w:b w:val="0"/>
                <w:sz w:val="28"/>
                <w:szCs w:val="28"/>
              </w:rPr>
              <w:t>□</w:t>
            </w:r>
            <w:bookmarkEnd w:id="394"/>
          </w:p>
        </w:tc>
      </w:tr>
      <w:tr w:rsidR="00AA25DF" w:rsidRPr="00F44547" w:rsidTr="005A4638">
        <w:tc>
          <w:tcPr>
            <w:tcW w:w="7763" w:type="dxa"/>
            <w:tcBorders>
              <w:righ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bookmarkStart w:id="395" w:name="_Toc11225100"/>
            <w:r w:rsidRPr="00F44547">
              <w:rPr>
                <w:b w:val="0"/>
                <w:sz w:val="28"/>
                <w:szCs w:val="28"/>
              </w:rPr>
              <w:t>Включение в кадровый резерв*</w:t>
            </w:r>
            <w:bookmarkEnd w:id="395"/>
          </w:p>
        </w:tc>
        <w:tc>
          <w:tcPr>
            <w:tcW w:w="1525" w:type="dxa"/>
            <w:tcBorders>
              <w:left w:val="nil"/>
            </w:tcBorders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bookmarkStart w:id="396" w:name="_Toc11225101"/>
            <w:r w:rsidRPr="00F44547">
              <w:rPr>
                <w:b w:val="0"/>
                <w:sz w:val="28"/>
                <w:szCs w:val="28"/>
              </w:rPr>
              <w:t>□</w:t>
            </w:r>
            <w:bookmarkEnd w:id="396"/>
          </w:p>
        </w:tc>
      </w:tr>
    </w:tbl>
    <w:p w:rsidR="00AA25DF" w:rsidRPr="00F44547" w:rsidRDefault="00AA25DF" w:rsidP="00AA25DF">
      <w:pPr>
        <w:pStyle w:val="3"/>
        <w:numPr>
          <w:ilvl w:val="0"/>
          <w:numId w:val="0"/>
        </w:numPr>
        <w:rPr>
          <w:sz w:val="28"/>
          <w:szCs w:val="28"/>
        </w:rPr>
      </w:pPr>
    </w:p>
    <w:p w:rsidR="00AA25DF" w:rsidRPr="00F44547" w:rsidRDefault="00AA25DF" w:rsidP="00AA25DF">
      <w:pPr>
        <w:pStyle w:val="3"/>
        <w:numPr>
          <w:ilvl w:val="0"/>
          <w:numId w:val="0"/>
        </w:numPr>
        <w:rPr>
          <w:sz w:val="28"/>
          <w:szCs w:val="28"/>
        </w:rPr>
      </w:pPr>
      <w:r w:rsidRPr="00F44547">
        <w:rPr>
          <w:sz w:val="28"/>
          <w:szCs w:val="28"/>
        </w:rPr>
        <w:t>*Данные рекомендации могут быть реализованы при условии согласованности с последними результатами оценки деятельности в соответствии Положением об оценке деятельности.</w:t>
      </w:r>
    </w:p>
    <w:p w:rsidR="00AA25DF" w:rsidRPr="00F44547" w:rsidRDefault="00AA25DF" w:rsidP="00AA25DF">
      <w:pPr>
        <w:pStyle w:val="3"/>
        <w:numPr>
          <w:ilvl w:val="0"/>
          <w:numId w:val="0"/>
        </w:numPr>
        <w:ind w:left="1224" w:hanging="504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54"/>
        <w:gridCol w:w="1985"/>
        <w:gridCol w:w="1440"/>
      </w:tblGrid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Учитель-наставник</w:t>
            </w:r>
          </w:p>
        </w:tc>
        <w:tc>
          <w:tcPr>
            <w:tcW w:w="342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</w:t>
            </w:r>
            <w:r w:rsidRPr="00F44547">
              <w:rPr>
                <w:b w:val="0"/>
                <w:sz w:val="28"/>
                <w:szCs w:val="28"/>
              </w:rPr>
              <w:t>_____________</w:t>
            </w:r>
          </w:p>
        </w:tc>
      </w:tr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Зам. директора по УВР</w:t>
            </w:r>
          </w:p>
        </w:tc>
        <w:tc>
          <w:tcPr>
            <w:tcW w:w="342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</w:t>
            </w:r>
            <w:r w:rsidRPr="00F44547">
              <w:rPr>
                <w:b w:val="0"/>
                <w:sz w:val="28"/>
                <w:szCs w:val="28"/>
              </w:rPr>
              <w:t>_____________</w:t>
            </w:r>
          </w:p>
        </w:tc>
      </w:tr>
      <w:tr w:rsidR="00AA25DF" w:rsidRPr="00F44547" w:rsidTr="005A4638"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С заключением ознакомлен</w:t>
            </w:r>
          </w:p>
        </w:tc>
        <w:tc>
          <w:tcPr>
            <w:tcW w:w="3425" w:type="dxa"/>
            <w:gridSpan w:val="2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</w:t>
            </w:r>
            <w:proofErr w:type="gramStart"/>
            <w:r>
              <w:rPr>
                <w:b w:val="0"/>
                <w:sz w:val="28"/>
                <w:szCs w:val="28"/>
              </w:rPr>
              <w:t>_</w:t>
            </w:r>
            <w:r w:rsidRPr="00F44547">
              <w:rPr>
                <w:b w:val="0"/>
                <w:sz w:val="28"/>
                <w:szCs w:val="28"/>
              </w:rPr>
              <w:t xml:space="preserve">  (</w:t>
            </w:r>
            <w:proofErr w:type="gramEnd"/>
            <w:r w:rsidRPr="00F44547">
              <w:rPr>
                <w:b w:val="0"/>
                <w:sz w:val="28"/>
                <w:szCs w:val="28"/>
              </w:rPr>
              <w:t>Ф.И.О молодого специалиста)</w:t>
            </w:r>
          </w:p>
        </w:tc>
      </w:tr>
      <w:tr w:rsidR="00AA25DF" w:rsidRPr="00F44547" w:rsidTr="005A4638">
        <w:trPr>
          <w:gridAfter w:val="1"/>
          <w:wAfter w:w="1440" w:type="dxa"/>
        </w:trPr>
        <w:tc>
          <w:tcPr>
            <w:tcW w:w="4054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  <w:r w:rsidRPr="00F44547">
              <w:rPr>
                <w:b w:val="0"/>
                <w:sz w:val="28"/>
                <w:szCs w:val="28"/>
              </w:rPr>
              <w:t>«_____»_______________ 201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44547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AA25DF" w:rsidRPr="00F44547" w:rsidRDefault="00AA25DF" w:rsidP="005A4638">
            <w:pPr>
              <w:pStyle w:val="21"/>
              <w:keepNext w:val="0"/>
              <w:numPr>
                <w:ilvl w:val="0"/>
                <w:numId w:val="0"/>
              </w:numPr>
              <w:tabs>
                <w:tab w:val="clear" w:pos="510"/>
                <w:tab w:val="left" w:pos="1418"/>
              </w:tabs>
              <w:spacing w:before="120" w:after="0"/>
              <w:rPr>
                <w:b w:val="0"/>
                <w:sz w:val="28"/>
                <w:szCs w:val="28"/>
              </w:rPr>
            </w:pPr>
          </w:p>
        </w:tc>
      </w:tr>
    </w:tbl>
    <w:p w:rsidR="00AA25DF" w:rsidRPr="00F44547" w:rsidRDefault="00AA25DF" w:rsidP="00AA25DF">
      <w:pPr>
        <w:pStyle w:val="3"/>
        <w:numPr>
          <w:ilvl w:val="0"/>
          <w:numId w:val="0"/>
        </w:numPr>
        <w:ind w:left="1224" w:hanging="504"/>
        <w:rPr>
          <w:sz w:val="28"/>
          <w:szCs w:val="28"/>
        </w:rPr>
      </w:pPr>
    </w:p>
    <w:p w:rsidR="00474B60" w:rsidRDefault="00474B60" w:rsidP="00AA25DF">
      <w:pPr>
        <w:numPr>
          <w:ilvl w:val="0"/>
          <w:numId w:val="0"/>
        </w:numPr>
      </w:pPr>
    </w:p>
    <w:sectPr w:rsidR="00474B60" w:rsidSect="00573601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567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CF" w:rsidRDefault="006924CF">
      <w:r>
        <w:separator/>
      </w:r>
    </w:p>
  </w:endnote>
  <w:endnote w:type="continuationSeparator" w:id="0">
    <w:p w:rsidR="006924CF" w:rsidRDefault="0069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01" w:rsidRDefault="00AA25DF" w:rsidP="00AA25DF">
    <w:pPr>
      <w:pStyle w:val="a0"/>
      <w:framePr w:wrap="around" w:vAnchor="text" w:hAnchor="margin" w:xAlign="right" w:y="1"/>
      <w:numPr>
        <w:ilvl w:val="8"/>
        <w:numId w:val="4"/>
      </w:numPr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23</w:t>
    </w:r>
    <w:r>
      <w:rPr>
        <w:rStyle w:val="a7"/>
      </w:rPr>
      <w:fldChar w:fldCharType="end"/>
    </w:r>
  </w:p>
  <w:p w:rsidR="00573601" w:rsidRDefault="006924CF" w:rsidP="00AA25DF">
    <w:pPr>
      <w:pStyle w:val="a0"/>
      <w:numPr>
        <w:ilvl w:val="8"/>
        <w:numId w:val="4"/>
      </w:num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01" w:rsidRDefault="00AA25DF">
    <w:pPr>
      <w:pStyle w:val="a0"/>
      <w:framePr w:wrap="around" w:vAnchor="text" w:hAnchor="margin" w:xAlign="right" w:y="1"/>
      <w:numPr>
        <w:ilvl w:val="0"/>
        <w:numId w:val="0"/>
      </w:numPr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6B46">
      <w:rPr>
        <w:rStyle w:val="a7"/>
        <w:noProof/>
      </w:rPr>
      <w:t>2</w:t>
    </w:r>
    <w:r>
      <w:rPr>
        <w:rStyle w:val="a7"/>
      </w:rPr>
      <w:fldChar w:fldCharType="end"/>
    </w:r>
  </w:p>
  <w:p w:rsidR="00573601" w:rsidRDefault="006924CF">
    <w:pPr>
      <w:pStyle w:val="a0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CF" w:rsidRDefault="006924CF">
      <w:r>
        <w:separator/>
      </w:r>
    </w:p>
  </w:footnote>
  <w:footnote w:type="continuationSeparator" w:id="0">
    <w:p w:rsidR="006924CF" w:rsidRDefault="0069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01" w:rsidRDefault="006924C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01" w:rsidRDefault="006924C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70C44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0D05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85570F"/>
    <w:multiLevelType w:val="multilevel"/>
    <w:tmpl w:val="1304065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19FE61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9505F5"/>
    <w:multiLevelType w:val="singleLevel"/>
    <w:tmpl w:val="464C4D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213B3C"/>
    <w:multiLevelType w:val="singleLevel"/>
    <w:tmpl w:val="464C4D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FD0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0C4BD9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5216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16A17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1C3091"/>
    <w:multiLevelType w:val="multilevel"/>
    <w:tmpl w:val="5D54F9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78"/>
    <w:rsid w:val="00232978"/>
    <w:rsid w:val="00474B60"/>
    <w:rsid w:val="006924CF"/>
    <w:rsid w:val="00AA25DF"/>
    <w:rsid w:val="00B2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CF0C-E2C0-4D45-A374-5DBD09D2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25DF"/>
    <w:pPr>
      <w:numPr>
        <w:ilvl w:val="8"/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AA25DF"/>
    <w:pPr>
      <w:keepNext/>
      <w:numPr>
        <w:ilvl w:val="0"/>
        <w:numId w:val="11"/>
      </w:numPr>
      <w:spacing w:before="120"/>
      <w:jc w:val="center"/>
      <w:outlineLvl w:val="0"/>
    </w:pPr>
    <w:rPr>
      <w:rFonts w:ascii="Arial" w:hAnsi="Arial"/>
      <w:b/>
      <w:i/>
      <w:smallCaps/>
      <w:spacing w:val="40"/>
      <w:w w:val="150"/>
      <w:kern w:val="28"/>
      <w:sz w:val="24"/>
    </w:rPr>
  </w:style>
  <w:style w:type="paragraph" w:styleId="2">
    <w:name w:val="heading 2"/>
    <w:basedOn w:val="a1"/>
    <w:next w:val="3"/>
    <w:link w:val="20"/>
    <w:qFormat/>
    <w:rsid w:val="00AA25DF"/>
    <w:pPr>
      <w:keepNext/>
      <w:keepLines/>
      <w:numPr>
        <w:ilvl w:val="0"/>
        <w:numId w:val="0"/>
      </w:numPr>
      <w:tabs>
        <w:tab w:val="left" w:pos="510"/>
      </w:tabs>
      <w:spacing w:before="240"/>
      <w:jc w:val="both"/>
      <w:outlineLvl w:val="1"/>
    </w:pPr>
    <w:rPr>
      <w:rFonts w:ascii="Arial" w:hAnsi="Arial"/>
      <w:b/>
      <w:sz w:val="26"/>
    </w:rPr>
  </w:style>
  <w:style w:type="paragraph" w:styleId="3">
    <w:name w:val="heading 3"/>
    <w:basedOn w:val="a1"/>
    <w:link w:val="30"/>
    <w:qFormat/>
    <w:rsid w:val="00AA25DF"/>
    <w:pPr>
      <w:numPr>
        <w:ilvl w:val="2"/>
        <w:numId w:val="11"/>
      </w:numPr>
      <w:spacing w:before="120" w:after="20"/>
      <w:jc w:val="both"/>
      <w:outlineLvl w:val="2"/>
    </w:pPr>
    <w:rPr>
      <w:sz w:val="26"/>
    </w:rPr>
  </w:style>
  <w:style w:type="paragraph" w:styleId="4">
    <w:name w:val="heading 4"/>
    <w:basedOn w:val="a1"/>
    <w:link w:val="40"/>
    <w:qFormat/>
    <w:rsid w:val="00AA25DF"/>
    <w:pPr>
      <w:numPr>
        <w:ilvl w:val="3"/>
        <w:numId w:val="11"/>
      </w:numPr>
      <w:spacing w:after="20"/>
      <w:jc w:val="both"/>
      <w:outlineLvl w:val="3"/>
    </w:pPr>
    <w:rPr>
      <w:rFonts w:ascii="Tahoma" w:hAnsi="Tahoma"/>
      <w:sz w:val="18"/>
    </w:rPr>
  </w:style>
  <w:style w:type="paragraph" w:styleId="7">
    <w:name w:val="heading 7"/>
    <w:basedOn w:val="a1"/>
    <w:next w:val="a1"/>
    <w:link w:val="70"/>
    <w:qFormat/>
    <w:rsid w:val="00AA25DF"/>
    <w:pPr>
      <w:keepNext/>
      <w:keepLines/>
      <w:numPr>
        <w:ilvl w:val="6"/>
        <w:numId w:val="11"/>
      </w:numPr>
      <w:spacing w:before="240" w:after="60"/>
      <w:outlineLvl w:val="6"/>
    </w:pPr>
    <w:rPr>
      <w:rFonts w:ascii="Arial" w:hAnsi="Arial"/>
      <w:sz w:val="16"/>
    </w:rPr>
  </w:style>
  <w:style w:type="paragraph" w:styleId="8">
    <w:name w:val="heading 8"/>
    <w:basedOn w:val="a1"/>
    <w:next w:val="a1"/>
    <w:link w:val="80"/>
    <w:qFormat/>
    <w:rsid w:val="00AA25DF"/>
    <w:pPr>
      <w:keepNext/>
      <w:keepLines/>
      <w:numPr>
        <w:ilvl w:val="7"/>
        <w:numId w:val="11"/>
      </w:numPr>
      <w:spacing w:before="240" w:after="60"/>
      <w:outlineLvl w:val="7"/>
    </w:pPr>
    <w:rPr>
      <w:rFonts w:ascii="Arial" w:hAnsi="Arial"/>
      <w:i/>
      <w:sz w:val="16"/>
    </w:rPr>
  </w:style>
  <w:style w:type="paragraph" w:styleId="9">
    <w:name w:val="heading 9"/>
    <w:basedOn w:val="a1"/>
    <w:next w:val="a1"/>
    <w:link w:val="90"/>
    <w:qFormat/>
    <w:rsid w:val="00AA25DF"/>
    <w:pPr>
      <w:keepNext/>
      <w:keepLines/>
      <w:numPr>
        <w:numId w:val="1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A25DF"/>
    <w:rPr>
      <w:rFonts w:ascii="Arial" w:eastAsia="Times New Roman" w:hAnsi="Arial" w:cs="Times New Roman"/>
      <w:b/>
      <w:i/>
      <w:smallCaps/>
      <w:spacing w:val="40"/>
      <w:w w:val="15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A25D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A25D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A25DF"/>
    <w:rPr>
      <w:rFonts w:ascii="Tahoma" w:eastAsia="Times New Roman" w:hAnsi="Tahoma" w:cs="Times New Roman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A25DF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A25DF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A25DF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">
    <w:name w:val="List"/>
    <w:basedOn w:val="a1"/>
    <w:rsid w:val="00AA25DF"/>
    <w:pPr>
      <w:numPr>
        <w:ilvl w:val="0"/>
        <w:numId w:val="6"/>
      </w:numPr>
    </w:pPr>
  </w:style>
  <w:style w:type="paragraph" w:styleId="a5">
    <w:name w:val="header"/>
    <w:basedOn w:val="a1"/>
    <w:next w:val="a1"/>
    <w:link w:val="a6"/>
    <w:rsid w:val="00AA25DF"/>
    <w:pPr>
      <w:numPr>
        <w:ilvl w:val="0"/>
        <w:numId w:val="0"/>
      </w:numPr>
      <w:pBdr>
        <w:bottom w:val="double" w:sz="4" w:space="1" w:color="auto"/>
      </w:pBdr>
      <w:tabs>
        <w:tab w:val="right" w:pos="9360"/>
      </w:tabs>
      <w:suppressAutoHyphens/>
      <w:jc w:val="both"/>
    </w:pPr>
    <w:rPr>
      <w:rFonts w:ascii="Tahoma" w:hAnsi="Tahoma"/>
      <w:sz w:val="12"/>
    </w:rPr>
  </w:style>
  <w:style w:type="character" w:customStyle="1" w:styleId="a6">
    <w:name w:val="Верхний колонтитул Знак"/>
    <w:basedOn w:val="a2"/>
    <w:link w:val="a5"/>
    <w:rsid w:val="00AA25DF"/>
    <w:rPr>
      <w:rFonts w:ascii="Tahoma" w:eastAsia="Times New Roman" w:hAnsi="Tahoma" w:cs="Times New Roman"/>
      <w:sz w:val="12"/>
      <w:szCs w:val="20"/>
      <w:lang w:eastAsia="ru-RU"/>
    </w:rPr>
  </w:style>
  <w:style w:type="character" w:styleId="a7">
    <w:name w:val="page number"/>
    <w:aliases w:val="Номер страниц"/>
    <w:basedOn w:val="a2"/>
    <w:rsid w:val="00AA25DF"/>
  </w:style>
  <w:style w:type="paragraph" w:styleId="a0">
    <w:name w:val="footer"/>
    <w:basedOn w:val="a1"/>
    <w:link w:val="a8"/>
    <w:rsid w:val="00AA25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2"/>
    <w:link w:val="a0"/>
    <w:rsid w:val="00AA2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1"/>
    <w:next w:val="a1"/>
    <w:autoRedefine/>
    <w:semiHidden/>
    <w:rsid w:val="00AA25DF"/>
    <w:pPr>
      <w:numPr>
        <w:ilvl w:val="0"/>
        <w:numId w:val="0"/>
      </w:numPr>
      <w:tabs>
        <w:tab w:val="left" w:pos="400"/>
        <w:tab w:val="right" w:leader="dot" w:pos="9062"/>
      </w:tabs>
      <w:spacing w:before="120" w:after="120"/>
    </w:pPr>
    <w:rPr>
      <w:b/>
      <w:caps/>
      <w:noProof/>
    </w:rPr>
  </w:style>
  <w:style w:type="paragraph" w:styleId="22">
    <w:name w:val="toc 2"/>
    <w:basedOn w:val="a1"/>
    <w:next w:val="a1"/>
    <w:autoRedefine/>
    <w:semiHidden/>
    <w:rsid w:val="00AA25DF"/>
    <w:pPr>
      <w:numPr>
        <w:ilvl w:val="0"/>
        <w:numId w:val="0"/>
      </w:numPr>
      <w:tabs>
        <w:tab w:val="right" w:leader="dot" w:pos="9062"/>
      </w:tabs>
      <w:ind w:left="2268" w:hanging="2268"/>
    </w:pPr>
    <w:rPr>
      <w:smallCaps/>
      <w:sz w:val="28"/>
    </w:rPr>
  </w:style>
  <w:style w:type="paragraph" w:customStyle="1" w:styleId="21">
    <w:name w:val="заголовок 2.1."/>
    <w:basedOn w:val="2"/>
    <w:rsid w:val="00AA25DF"/>
    <w:pPr>
      <w:numPr>
        <w:ilvl w:val="1"/>
        <w:numId w:val="11"/>
      </w:numPr>
      <w:spacing w:after="1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2844</Words>
  <Characters>16213</Characters>
  <Application>Microsoft Office Word</Application>
  <DocSecurity>0</DocSecurity>
  <Lines>135</Lines>
  <Paragraphs>38</Paragraphs>
  <ScaleCrop>false</ScaleCrop>
  <Company/>
  <LinksUpToDate>false</LinksUpToDate>
  <CharactersWithSpaces>19019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2013-05-20T11:35:00Z</dcterms:created>
  <dcterms:modified xsi:type="dcterms:W3CDTF">2014-12-02T17:30:00Z</dcterms:modified>
</cp:coreProperties>
</file>