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65" w:rsidRPr="00C0689A" w:rsidRDefault="00C0689A">
      <w:pPr>
        <w:rPr>
          <w:sz w:val="28"/>
          <w:szCs w:val="28"/>
        </w:rPr>
      </w:pPr>
      <w:r>
        <w:t xml:space="preserve">                              </w:t>
      </w:r>
      <w:r w:rsidRPr="00C0689A">
        <w:rPr>
          <w:sz w:val="28"/>
          <w:szCs w:val="28"/>
        </w:rPr>
        <w:t xml:space="preserve">Муниципальное общеобразовательное учреждение  </w:t>
      </w:r>
    </w:p>
    <w:p w:rsidR="00C0689A" w:rsidRPr="00C0689A" w:rsidRDefault="00C0689A">
      <w:pPr>
        <w:rPr>
          <w:sz w:val="28"/>
          <w:szCs w:val="28"/>
        </w:rPr>
      </w:pPr>
      <w:r w:rsidRPr="00C0689A">
        <w:rPr>
          <w:sz w:val="28"/>
          <w:szCs w:val="28"/>
        </w:rPr>
        <w:t xml:space="preserve">                                «Средняя общеобразовательная школа №5»</w:t>
      </w:r>
    </w:p>
    <w:p w:rsidR="00C0689A" w:rsidRDefault="00C0689A" w:rsidP="00C0689A">
      <w:pPr>
        <w:rPr>
          <w:sz w:val="28"/>
          <w:szCs w:val="28"/>
        </w:rPr>
      </w:pPr>
      <w:r w:rsidRPr="00C0689A">
        <w:rPr>
          <w:sz w:val="28"/>
          <w:szCs w:val="28"/>
        </w:rPr>
        <w:t xml:space="preserve">                                        г</w:t>
      </w:r>
      <w:proofErr w:type="gramStart"/>
      <w:r w:rsidRPr="00C0689A">
        <w:rPr>
          <w:sz w:val="28"/>
          <w:szCs w:val="28"/>
        </w:rPr>
        <w:t>.В</w:t>
      </w:r>
      <w:proofErr w:type="gramEnd"/>
      <w:r w:rsidRPr="00C0689A">
        <w:rPr>
          <w:sz w:val="28"/>
          <w:szCs w:val="28"/>
        </w:rPr>
        <w:t>оскресенска Московской области</w:t>
      </w:r>
    </w:p>
    <w:p w:rsidR="00C0689A" w:rsidRDefault="00C0689A" w:rsidP="00C0689A">
      <w:pPr>
        <w:rPr>
          <w:sz w:val="28"/>
          <w:szCs w:val="28"/>
        </w:rPr>
      </w:pPr>
    </w:p>
    <w:p w:rsidR="00C0689A" w:rsidRDefault="00C0689A" w:rsidP="00C0689A">
      <w:pPr>
        <w:rPr>
          <w:sz w:val="28"/>
          <w:szCs w:val="28"/>
        </w:rPr>
      </w:pPr>
    </w:p>
    <w:p w:rsidR="00B16E34" w:rsidRDefault="00C0689A" w:rsidP="00C0689A">
      <w:pPr>
        <w:rPr>
          <w:rFonts w:ascii="Times New Roman" w:hAnsi="Times New Roman"/>
          <w:sz w:val="44"/>
          <w:szCs w:val="44"/>
        </w:rPr>
      </w:pPr>
      <w:r>
        <w:rPr>
          <w:sz w:val="28"/>
          <w:szCs w:val="28"/>
        </w:rPr>
        <w:t xml:space="preserve"> </w:t>
      </w:r>
      <w:r w:rsidR="00B16E34">
        <w:rPr>
          <w:sz w:val="28"/>
          <w:szCs w:val="28"/>
        </w:rPr>
        <w:t xml:space="preserve">                                           </w:t>
      </w:r>
      <w:r w:rsidRPr="00C0689A">
        <w:rPr>
          <w:rFonts w:ascii="Times New Roman" w:hAnsi="Times New Roman"/>
          <w:sz w:val="44"/>
          <w:szCs w:val="44"/>
        </w:rPr>
        <w:t xml:space="preserve">Выступление на ШМО </w:t>
      </w:r>
    </w:p>
    <w:p w:rsidR="00C0689A" w:rsidRDefault="00B16E34" w:rsidP="00C0689A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</w:t>
      </w:r>
      <w:r w:rsidR="00C0689A" w:rsidRPr="00C0689A">
        <w:rPr>
          <w:rFonts w:ascii="Times New Roman" w:hAnsi="Times New Roman"/>
          <w:sz w:val="44"/>
          <w:szCs w:val="44"/>
        </w:rPr>
        <w:t>учителей начальных классов</w:t>
      </w:r>
    </w:p>
    <w:p w:rsidR="00C0689A" w:rsidRPr="00C0689A" w:rsidRDefault="00C0689A" w:rsidP="00C0689A">
      <w:pPr>
        <w:rPr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 xml:space="preserve">«Одарённость: особенности, признаки, виды». </w:t>
      </w:r>
      <w:r w:rsidRPr="00C0689A">
        <w:rPr>
          <w:rFonts w:ascii="Times New Roman" w:hAnsi="Times New Roman"/>
          <w:sz w:val="44"/>
          <w:szCs w:val="44"/>
        </w:rPr>
        <w:t xml:space="preserve"> </w:t>
      </w:r>
    </w:p>
    <w:p w:rsidR="00C0689A" w:rsidRPr="00C0689A" w:rsidRDefault="00C0689A" w:rsidP="00C0689A">
      <w:pPr>
        <w:jc w:val="center"/>
        <w:rPr>
          <w:color w:val="999999"/>
          <w:sz w:val="44"/>
          <w:szCs w:val="44"/>
        </w:rPr>
      </w:pPr>
    </w:p>
    <w:p w:rsidR="00C0689A" w:rsidRDefault="00C0689A" w:rsidP="00C0689A">
      <w:pPr>
        <w:jc w:val="right"/>
        <w:rPr>
          <w:rFonts w:cstheme="minorHAnsi"/>
          <w:sz w:val="28"/>
          <w:szCs w:val="28"/>
        </w:rPr>
      </w:pPr>
    </w:p>
    <w:p w:rsidR="00C0689A" w:rsidRDefault="00C0689A" w:rsidP="00C0689A">
      <w:pPr>
        <w:jc w:val="right"/>
        <w:rPr>
          <w:rFonts w:cstheme="minorHAnsi"/>
          <w:sz w:val="28"/>
          <w:szCs w:val="28"/>
        </w:rPr>
      </w:pPr>
    </w:p>
    <w:p w:rsidR="00C0689A" w:rsidRDefault="00C0689A" w:rsidP="00C0689A">
      <w:pPr>
        <w:jc w:val="right"/>
        <w:rPr>
          <w:rFonts w:cstheme="minorHAnsi"/>
          <w:sz w:val="28"/>
          <w:szCs w:val="28"/>
        </w:rPr>
      </w:pPr>
    </w:p>
    <w:p w:rsidR="00C0689A" w:rsidRDefault="00C0689A" w:rsidP="00C0689A">
      <w:pPr>
        <w:jc w:val="right"/>
        <w:rPr>
          <w:rFonts w:cstheme="minorHAnsi"/>
          <w:sz w:val="28"/>
          <w:szCs w:val="28"/>
        </w:rPr>
      </w:pPr>
    </w:p>
    <w:p w:rsidR="00C0689A" w:rsidRPr="00C0689A" w:rsidRDefault="00C0689A" w:rsidP="00C0689A">
      <w:pPr>
        <w:jc w:val="right"/>
        <w:rPr>
          <w:rFonts w:cstheme="minorHAnsi"/>
          <w:sz w:val="28"/>
          <w:szCs w:val="28"/>
        </w:rPr>
      </w:pPr>
      <w:r w:rsidRPr="00C0689A">
        <w:rPr>
          <w:rFonts w:cstheme="minorHAnsi"/>
          <w:sz w:val="28"/>
          <w:szCs w:val="28"/>
        </w:rPr>
        <w:t xml:space="preserve">подготовила </w:t>
      </w:r>
    </w:p>
    <w:p w:rsidR="00C0689A" w:rsidRPr="00C0689A" w:rsidRDefault="00C0689A" w:rsidP="00C0689A">
      <w:pPr>
        <w:jc w:val="right"/>
        <w:rPr>
          <w:rFonts w:cstheme="minorHAnsi"/>
          <w:sz w:val="28"/>
          <w:szCs w:val="28"/>
        </w:rPr>
      </w:pPr>
      <w:r w:rsidRPr="00C0689A">
        <w:rPr>
          <w:rFonts w:cstheme="minorHAnsi"/>
          <w:sz w:val="28"/>
          <w:szCs w:val="28"/>
        </w:rPr>
        <w:t>учитель начальных классов</w:t>
      </w:r>
    </w:p>
    <w:p w:rsidR="00C0689A" w:rsidRPr="00C0689A" w:rsidRDefault="00C0689A" w:rsidP="00C0689A">
      <w:pPr>
        <w:jc w:val="right"/>
        <w:rPr>
          <w:rFonts w:cstheme="minorHAnsi"/>
          <w:sz w:val="28"/>
          <w:szCs w:val="28"/>
        </w:rPr>
      </w:pPr>
      <w:r w:rsidRPr="00C0689A">
        <w:rPr>
          <w:rFonts w:cstheme="minorHAnsi"/>
          <w:sz w:val="28"/>
          <w:szCs w:val="28"/>
        </w:rPr>
        <w:t>Чебан Наталья Ивановна</w:t>
      </w:r>
    </w:p>
    <w:p w:rsidR="00C0689A" w:rsidRDefault="00C0689A" w:rsidP="00C0689A">
      <w:pPr>
        <w:jc w:val="right"/>
        <w:rPr>
          <w:sz w:val="28"/>
        </w:rPr>
      </w:pPr>
    </w:p>
    <w:p w:rsidR="00C0689A" w:rsidRDefault="00C0689A" w:rsidP="00C0689A">
      <w:pPr>
        <w:jc w:val="right"/>
        <w:rPr>
          <w:sz w:val="28"/>
        </w:rPr>
      </w:pPr>
    </w:p>
    <w:p w:rsidR="00C0689A" w:rsidRDefault="00C0689A">
      <w:pPr>
        <w:rPr>
          <w:sz w:val="28"/>
        </w:rPr>
      </w:pPr>
      <w:r>
        <w:rPr>
          <w:sz w:val="28"/>
        </w:rPr>
        <w:t xml:space="preserve">        </w:t>
      </w:r>
    </w:p>
    <w:p w:rsidR="00C0689A" w:rsidRDefault="00C0689A">
      <w:pPr>
        <w:rPr>
          <w:sz w:val="28"/>
        </w:rPr>
      </w:pPr>
    </w:p>
    <w:p w:rsidR="00C0689A" w:rsidRDefault="00C0689A">
      <w:pPr>
        <w:rPr>
          <w:sz w:val="28"/>
        </w:rPr>
      </w:pPr>
    </w:p>
    <w:p w:rsidR="00C0689A" w:rsidRPr="00C0689A" w:rsidRDefault="00C0689A">
      <w:pPr>
        <w:rPr>
          <w:sz w:val="28"/>
          <w:szCs w:val="28"/>
        </w:rPr>
      </w:pPr>
      <w:r>
        <w:rPr>
          <w:sz w:val="28"/>
        </w:rPr>
        <w:t xml:space="preserve">                                           </w:t>
      </w:r>
      <w:r w:rsidR="00B16E34">
        <w:rPr>
          <w:sz w:val="28"/>
        </w:rPr>
        <w:t xml:space="preserve">    </w:t>
      </w:r>
      <w:r>
        <w:rPr>
          <w:sz w:val="28"/>
        </w:rPr>
        <w:t xml:space="preserve"> </w:t>
      </w:r>
      <w:r>
        <w:rPr>
          <w:sz w:val="28"/>
          <w:szCs w:val="28"/>
        </w:rPr>
        <w:t>г</w:t>
      </w:r>
      <w:r w:rsidRPr="00C0689A">
        <w:rPr>
          <w:sz w:val="28"/>
          <w:szCs w:val="28"/>
        </w:rPr>
        <w:t>.Воскресенск</w:t>
      </w:r>
    </w:p>
    <w:p w:rsidR="00C0689A" w:rsidRDefault="00C0689A">
      <w:pPr>
        <w:rPr>
          <w:sz w:val="28"/>
          <w:szCs w:val="28"/>
        </w:rPr>
      </w:pPr>
      <w:r w:rsidRPr="00C0689A">
        <w:rPr>
          <w:sz w:val="28"/>
          <w:szCs w:val="28"/>
        </w:rPr>
        <w:t xml:space="preserve">                                                       2010</w:t>
      </w:r>
    </w:p>
    <w:p w:rsidR="003B48BE" w:rsidRDefault="003B48B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B82515">
        <w:rPr>
          <w:rFonts w:ascii="Arial Black" w:hAnsi="Arial Black"/>
          <w:sz w:val="28"/>
          <w:szCs w:val="28"/>
        </w:rPr>
        <w:t>Одарённость</w:t>
      </w:r>
      <w:r>
        <w:rPr>
          <w:sz w:val="28"/>
          <w:szCs w:val="28"/>
        </w:rPr>
        <w:t xml:space="preserve"> - системное, саморазвивающееся в течение жизни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 психики, определяющее возможность достижения человеком более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соких, незаурядных результатов в одном или нескольких видах деятельности по сравнению с другими людьми.</w:t>
      </w:r>
    </w:p>
    <w:p w:rsidR="003B48BE" w:rsidRDefault="003B48B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2515">
        <w:rPr>
          <w:rFonts w:ascii="Arial Black" w:hAnsi="Arial Black"/>
          <w:sz w:val="28"/>
          <w:szCs w:val="28"/>
        </w:rPr>
        <w:t>Одарённый ребёнок</w:t>
      </w:r>
      <w:r>
        <w:rPr>
          <w:sz w:val="28"/>
          <w:szCs w:val="28"/>
        </w:rPr>
        <w:t xml:space="preserve"> – ребёнок, который выделяется очевидными, иногда выдающимися достижениями в том или ином виде деятельности.</w:t>
      </w:r>
    </w:p>
    <w:p w:rsidR="003B48BE" w:rsidRDefault="003B48BE">
      <w:pPr>
        <w:rPr>
          <w:sz w:val="28"/>
          <w:szCs w:val="28"/>
        </w:rPr>
      </w:pPr>
      <w:r>
        <w:rPr>
          <w:sz w:val="28"/>
          <w:szCs w:val="28"/>
        </w:rPr>
        <w:t xml:space="preserve">     На сегодняшний день большинство психологов убеждены, что характер развития одарённости – это результат сложного взаимодействия:</w:t>
      </w:r>
    </w:p>
    <w:p w:rsidR="003B48BE" w:rsidRDefault="003B48BE" w:rsidP="003B48B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Наследственности (т.е. природных задатков);</w:t>
      </w:r>
    </w:p>
    <w:p w:rsidR="003B48BE" w:rsidRDefault="003B48BE" w:rsidP="003B48B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 среды;</w:t>
      </w:r>
    </w:p>
    <w:p w:rsidR="003B48BE" w:rsidRDefault="003B48BE" w:rsidP="003B48B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Деятельности ребёнка.</w:t>
      </w:r>
    </w:p>
    <w:p w:rsidR="003B48BE" w:rsidRPr="009B35C6" w:rsidRDefault="003B48BE" w:rsidP="003B48BE">
      <w:pPr>
        <w:rPr>
          <w:rFonts w:cstheme="minorHAnsi"/>
          <w:color w:val="FF0000"/>
          <w:sz w:val="28"/>
          <w:szCs w:val="28"/>
        </w:rPr>
      </w:pPr>
      <w:r>
        <w:rPr>
          <w:sz w:val="28"/>
          <w:szCs w:val="28"/>
        </w:rPr>
        <w:t xml:space="preserve">     Существуют </w:t>
      </w:r>
      <w:r w:rsidRPr="009B35C6">
        <w:rPr>
          <w:rFonts w:cstheme="minorHAnsi"/>
          <w:color w:val="FF0000"/>
          <w:sz w:val="28"/>
          <w:szCs w:val="28"/>
        </w:rPr>
        <w:t>2 точки зрения на частоту проявления детской одарённости.</w:t>
      </w:r>
    </w:p>
    <w:p w:rsidR="003B48BE" w:rsidRDefault="003B48BE" w:rsidP="003B48B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Все дети являются одарёнными.</w:t>
      </w:r>
    </w:p>
    <w:p w:rsidR="003B48BE" w:rsidRDefault="003B48BE" w:rsidP="003B48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 уровня одарённости можно </w:t>
      </w:r>
      <w:r w:rsidR="00685B84">
        <w:rPr>
          <w:sz w:val="28"/>
          <w:szCs w:val="28"/>
        </w:rPr>
        <w:t>развить практически любого здорового ребёнка при создании благоприятных условий.</w:t>
      </w:r>
    </w:p>
    <w:p w:rsidR="00685B84" w:rsidRDefault="00685B84" w:rsidP="00685B8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Одарённые дети встречаются крайне редко.</w:t>
      </w:r>
    </w:p>
    <w:p w:rsidR="00685B84" w:rsidRDefault="00685B84" w:rsidP="00685B84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уникальное явление, в этом случае основное внимание уделяется поиску одарённых детей.</w:t>
      </w:r>
    </w:p>
    <w:p w:rsidR="00685B84" w:rsidRDefault="00685B84" w:rsidP="00685B84">
      <w:pPr>
        <w:rPr>
          <w:sz w:val="28"/>
          <w:szCs w:val="28"/>
        </w:rPr>
      </w:pPr>
    </w:p>
    <w:p w:rsidR="00685B84" w:rsidRPr="009B35C6" w:rsidRDefault="00685B84" w:rsidP="00685B84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B35C6">
        <w:rPr>
          <w:color w:val="FF0000"/>
          <w:sz w:val="28"/>
          <w:szCs w:val="28"/>
        </w:rPr>
        <w:t xml:space="preserve"> Специфические особенности одарённости в детском возрасте.</w:t>
      </w:r>
    </w:p>
    <w:p w:rsidR="00685B84" w:rsidRDefault="00685B84" w:rsidP="00685B8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Каждый этап взросления имеет свои предпосылки развития способн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стей. Например, дошкольники и младшие школьники предрасполож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к усвоению языков, имеют высокий уровень любознательности, я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кую фантазию; подростки же – к различным формам поэтического и литературного творчества.</w:t>
      </w:r>
    </w:p>
    <w:p w:rsidR="00446FF8" w:rsidRDefault="00685B84" w:rsidP="00685B8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 влиянием смены возраста, образования, освоения норм культу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ного поведения. Типа семейного воспитания может происходить « уг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сание» признаков детской одарённости.</w:t>
      </w:r>
    </w:p>
    <w:p w:rsidR="00446FF8" w:rsidRDefault="00446FF8" w:rsidP="00685B8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Формирование одарённости нередко происходит в виде рассоглас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ванности психического развития. Например, наряду с высоким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нем развития тез или иных способностей наблюдается отставание в развитии устной и письменной речи; высокий уровень специальных </w:t>
      </w:r>
      <w:r>
        <w:rPr>
          <w:sz w:val="28"/>
          <w:szCs w:val="28"/>
        </w:rPr>
        <w:lastRenderedPageBreak/>
        <w:t>способностей может сочетаться с недостаточным развитием общего интеллекта. Т.е. по одним признакам ребёнок может идентифицир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ваться как одарённый, по другим – как отстающий в психическом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витии.</w:t>
      </w:r>
    </w:p>
    <w:p w:rsidR="004A711F" w:rsidRDefault="00446FF8" w:rsidP="00685B8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Проявление детской одарённости часто трудно отличить от </w:t>
      </w:r>
      <w:proofErr w:type="spellStart"/>
      <w:r>
        <w:rPr>
          <w:sz w:val="28"/>
          <w:szCs w:val="28"/>
        </w:rPr>
        <w:t>обученн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</w:t>
      </w:r>
      <w:proofErr w:type="spellEnd"/>
      <w:r>
        <w:rPr>
          <w:sz w:val="28"/>
          <w:szCs w:val="28"/>
        </w:rPr>
        <w:t>, являющейся результатом более благоприятных условий жизни данного ребёнка.  Ясно, что при равных способностях ребёнок из семьи с высоким социально-экономическим статусом будет показывать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лее высокие достижения в определённых видах деятельности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ловии, что семья прилагает усилия по его развитию) по сравнению с ребёнком, </w:t>
      </w:r>
      <w:r w:rsidR="004A711F">
        <w:rPr>
          <w:sz w:val="28"/>
          <w:szCs w:val="28"/>
        </w:rPr>
        <w:t>лишённым таких условий.</w:t>
      </w:r>
    </w:p>
    <w:p w:rsidR="004A711F" w:rsidRDefault="004A711F" w:rsidP="004A711F">
      <w:pPr>
        <w:pStyle w:val="a3"/>
        <w:rPr>
          <w:sz w:val="28"/>
          <w:szCs w:val="28"/>
        </w:rPr>
      </w:pPr>
    </w:p>
    <w:p w:rsidR="00685B84" w:rsidRPr="009B35C6" w:rsidRDefault="004A711F" w:rsidP="004A711F">
      <w:pPr>
        <w:pStyle w:val="a3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9B35C6">
        <w:rPr>
          <w:color w:val="FF0000"/>
          <w:sz w:val="28"/>
          <w:szCs w:val="28"/>
        </w:rPr>
        <w:t>Признаки одарённости.</w:t>
      </w:r>
      <w:r w:rsidR="00685B84" w:rsidRPr="009B35C6">
        <w:rPr>
          <w:color w:val="FF0000"/>
          <w:sz w:val="28"/>
          <w:szCs w:val="28"/>
        </w:rPr>
        <w:t xml:space="preserve"> </w:t>
      </w:r>
    </w:p>
    <w:p w:rsidR="004A711F" w:rsidRDefault="004A711F" w:rsidP="004A711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Дети очень любопытны, активно исследуют окружающий мир и не терпят каких-либо ограничений своих исследований.</w:t>
      </w:r>
    </w:p>
    <w:p w:rsidR="004A711F" w:rsidRDefault="004A711F" w:rsidP="004A711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Способны долгое время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 нескольких часов) концентрировать внимание на одном деле, « погружается» в него, если оно ему интересно.</w:t>
      </w:r>
    </w:p>
    <w:p w:rsidR="004A711F" w:rsidRDefault="004A711F" w:rsidP="004A711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 общении между собой производят впечатление </w:t>
      </w:r>
      <w:proofErr w:type="gramStart"/>
      <w:r>
        <w:rPr>
          <w:sz w:val="28"/>
          <w:szCs w:val="28"/>
        </w:rPr>
        <w:t>говорящих</w:t>
      </w:r>
      <w:proofErr w:type="gramEnd"/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зом и не слушающих друг друга. Однако они всегда могут пере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ти на «нормальное» общение.</w:t>
      </w:r>
    </w:p>
    <w:p w:rsidR="004A711F" w:rsidRDefault="004A711F" w:rsidP="004A711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Часто «перескакивают» через последовательные этапы развития.</w:t>
      </w:r>
    </w:p>
    <w:p w:rsidR="004A711F" w:rsidRDefault="004A711F" w:rsidP="004A711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Большой словарный запас, с удовольствием читают словари и энциклопедии, придумывают новые слова.</w:t>
      </w:r>
    </w:p>
    <w:p w:rsidR="004A711F" w:rsidRDefault="004A711F" w:rsidP="004A711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Развито чувство справедливости. Они одинаково сильно реаг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руют на увиденные по телевизору и испытанные лично неспр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ведливости.</w:t>
      </w:r>
    </w:p>
    <w:p w:rsidR="004A711F" w:rsidRDefault="004A711F" w:rsidP="004A711F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Восприимчивы</w:t>
      </w:r>
      <w:proofErr w:type="gramEnd"/>
      <w:r>
        <w:rPr>
          <w:sz w:val="28"/>
          <w:szCs w:val="28"/>
        </w:rPr>
        <w:t xml:space="preserve"> к неречевым проявлениям чувств и эмоций.</w:t>
      </w:r>
    </w:p>
    <w:p w:rsidR="004A711F" w:rsidRDefault="004A711F" w:rsidP="004A711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Большинство спит меньше сверстников, раньше отказываются от послеобеденного сна.</w:t>
      </w:r>
    </w:p>
    <w:p w:rsidR="004A711F" w:rsidRDefault="004E2F85" w:rsidP="004A711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Часто раздражают окружающих привычкой поправлять других и считать себя всегда правым.</w:t>
      </w:r>
    </w:p>
    <w:p w:rsidR="004E2F85" w:rsidRDefault="004E2F85" w:rsidP="004A711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одарённый ребёнок не имеет друзей среди ровесников, он начинает дружить со старшими или младшими детьми, или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взрослыми.</w:t>
      </w:r>
    </w:p>
    <w:p w:rsidR="00B82515" w:rsidRDefault="00B82515" w:rsidP="00B82515">
      <w:pPr>
        <w:pStyle w:val="a3"/>
        <w:ind w:left="1440"/>
        <w:rPr>
          <w:sz w:val="28"/>
          <w:szCs w:val="28"/>
        </w:rPr>
      </w:pPr>
    </w:p>
    <w:p w:rsidR="00B82515" w:rsidRDefault="00B82515" w:rsidP="00B82515">
      <w:pPr>
        <w:pStyle w:val="a3"/>
        <w:ind w:left="1440"/>
        <w:rPr>
          <w:sz w:val="28"/>
          <w:szCs w:val="28"/>
        </w:rPr>
      </w:pPr>
    </w:p>
    <w:p w:rsidR="004E2F85" w:rsidRPr="009B35C6" w:rsidRDefault="004E2F85" w:rsidP="004E2F85">
      <w:pPr>
        <w:pStyle w:val="a3"/>
        <w:ind w:left="1440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Pr="009B35C6">
        <w:rPr>
          <w:color w:val="FF0000"/>
          <w:sz w:val="28"/>
          <w:szCs w:val="28"/>
        </w:rPr>
        <w:t>Виды одарённости.</w:t>
      </w:r>
    </w:p>
    <w:p w:rsidR="004E2F85" w:rsidRDefault="004E2F85" w:rsidP="004E2F85">
      <w:pPr>
        <w:pStyle w:val="a3"/>
        <w:numPr>
          <w:ilvl w:val="0"/>
          <w:numId w:val="6"/>
        </w:numPr>
        <w:rPr>
          <w:sz w:val="28"/>
          <w:szCs w:val="28"/>
        </w:rPr>
      </w:pPr>
      <w:r w:rsidRPr="004E2F85">
        <w:rPr>
          <w:sz w:val="28"/>
          <w:szCs w:val="28"/>
        </w:rPr>
        <w:t>В практической деятельности</w:t>
      </w:r>
      <w:r>
        <w:rPr>
          <w:sz w:val="28"/>
          <w:szCs w:val="28"/>
        </w:rPr>
        <w:t xml:space="preserve"> – в ремёслах, спортивную,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онную одарённость.</w:t>
      </w:r>
    </w:p>
    <w:p w:rsidR="004E2F85" w:rsidRDefault="004E2F85" w:rsidP="004E2F8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 познавательной деятельности – интеллектуальную одарённость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личных видов в зависимости от предметного содержания деятельности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области естественных и гуманитарных наук, интеллектуальных игр и др.)</w:t>
      </w:r>
    </w:p>
    <w:p w:rsidR="004E2F85" w:rsidRDefault="004E2F85" w:rsidP="004E2F8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 художественно- эстетической деятельности – хореографическую, сценическую, литературно-поэтическую, изобразительную и муз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кальную одарённость.</w:t>
      </w:r>
    </w:p>
    <w:p w:rsidR="004E2F85" w:rsidRDefault="004E2F85" w:rsidP="004E2F8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 коммуникативной деятельности – лидерскую одарённость.</w:t>
      </w:r>
    </w:p>
    <w:p w:rsidR="004E2F85" w:rsidRDefault="004E2F85" w:rsidP="004E2F8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 духовно-ценностной деятельности – одарённость</w:t>
      </w:r>
      <w:r w:rsidR="009B35C6">
        <w:rPr>
          <w:sz w:val="28"/>
          <w:szCs w:val="28"/>
        </w:rPr>
        <w:t>, к</w:t>
      </w:r>
      <w:r>
        <w:rPr>
          <w:sz w:val="28"/>
          <w:szCs w:val="28"/>
        </w:rPr>
        <w:t xml:space="preserve">оторая </w:t>
      </w:r>
      <w:r w:rsidR="009B35C6">
        <w:rPr>
          <w:sz w:val="28"/>
          <w:szCs w:val="28"/>
        </w:rPr>
        <w:t>проявл</w:t>
      </w:r>
      <w:r w:rsidR="009B35C6">
        <w:rPr>
          <w:sz w:val="28"/>
          <w:szCs w:val="28"/>
        </w:rPr>
        <w:t>я</w:t>
      </w:r>
      <w:r w:rsidR="009B35C6">
        <w:rPr>
          <w:sz w:val="28"/>
          <w:szCs w:val="28"/>
        </w:rPr>
        <w:t>ется в создании новых духовных ценностей.</w:t>
      </w:r>
    </w:p>
    <w:p w:rsidR="009B35C6" w:rsidRDefault="009B35C6" w:rsidP="009B35C6">
      <w:pPr>
        <w:rPr>
          <w:sz w:val="28"/>
          <w:szCs w:val="28"/>
        </w:rPr>
      </w:pPr>
    </w:p>
    <w:p w:rsidR="009B35C6" w:rsidRDefault="009B35C6" w:rsidP="009B35C6">
      <w:pPr>
        <w:rPr>
          <w:sz w:val="28"/>
          <w:szCs w:val="28"/>
        </w:rPr>
      </w:pPr>
    </w:p>
    <w:p w:rsidR="009B35C6" w:rsidRDefault="009B35C6" w:rsidP="009B35C6">
      <w:pPr>
        <w:rPr>
          <w:sz w:val="28"/>
          <w:szCs w:val="28"/>
        </w:rPr>
      </w:pPr>
    </w:p>
    <w:p w:rsidR="009B35C6" w:rsidRDefault="009B35C6" w:rsidP="009B35C6">
      <w:pPr>
        <w:rPr>
          <w:sz w:val="28"/>
          <w:szCs w:val="28"/>
        </w:rPr>
      </w:pPr>
    </w:p>
    <w:p w:rsidR="009B35C6" w:rsidRDefault="009B35C6" w:rsidP="009B35C6">
      <w:pPr>
        <w:rPr>
          <w:sz w:val="28"/>
          <w:szCs w:val="28"/>
        </w:rPr>
      </w:pPr>
    </w:p>
    <w:p w:rsidR="009B35C6" w:rsidRDefault="009B35C6" w:rsidP="009B35C6">
      <w:pPr>
        <w:rPr>
          <w:sz w:val="28"/>
          <w:szCs w:val="28"/>
        </w:rPr>
      </w:pPr>
    </w:p>
    <w:p w:rsidR="009B35C6" w:rsidRDefault="009B35C6" w:rsidP="009B35C6">
      <w:pPr>
        <w:rPr>
          <w:sz w:val="28"/>
          <w:szCs w:val="28"/>
        </w:rPr>
      </w:pPr>
    </w:p>
    <w:p w:rsidR="009B35C6" w:rsidRDefault="009B35C6" w:rsidP="009B35C6">
      <w:pPr>
        <w:rPr>
          <w:sz w:val="28"/>
          <w:szCs w:val="28"/>
        </w:rPr>
      </w:pPr>
    </w:p>
    <w:p w:rsidR="009B35C6" w:rsidRDefault="009B35C6" w:rsidP="009B35C6">
      <w:pPr>
        <w:rPr>
          <w:sz w:val="28"/>
          <w:szCs w:val="28"/>
        </w:rPr>
      </w:pPr>
    </w:p>
    <w:p w:rsidR="009B35C6" w:rsidRDefault="009B35C6" w:rsidP="009B35C6">
      <w:pPr>
        <w:rPr>
          <w:sz w:val="28"/>
          <w:szCs w:val="28"/>
        </w:rPr>
      </w:pPr>
    </w:p>
    <w:p w:rsidR="009B35C6" w:rsidRDefault="009B35C6" w:rsidP="009B35C6">
      <w:pPr>
        <w:rPr>
          <w:sz w:val="28"/>
          <w:szCs w:val="28"/>
        </w:rPr>
      </w:pPr>
    </w:p>
    <w:p w:rsidR="009B35C6" w:rsidRDefault="009B35C6" w:rsidP="009B35C6">
      <w:pPr>
        <w:rPr>
          <w:sz w:val="28"/>
          <w:szCs w:val="28"/>
        </w:rPr>
      </w:pPr>
    </w:p>
    <w:p w:rsidR="009B35C6" w:rsidRDefault="009B35C6" w:rsidP="009B35C6">
      <w:pPr>
        <w:rPr>
          <w:sz w:val="28"/>
          <w:szCs w:val="28"/>
        </w:rPr>
      </w:pPr>
    </w:p>
    <w:p w:rsidR="009B35C6" w:rsidRDefault="009B35C6" w:rsidP="009B35C6">
      <w:pPr>
        <w:rPr>
          <w:sz w:val="28"/>
          <w:szCs w:val="28"/>
        </w:rPr>
      </w:pPr>
    </w:p>
    <w:p w:rsidR="009B35C6" w:rsidRDefault="009B35C6" w:rsidP="009B35C6">
      <w:pPr>
        <w:rPr>
          <w:sz w:val="28"/>
          <w:szCs w:val="28"/>
        </w:rPr>
      </w:pPr>
    </w:p>
    <w:p w:rsidR="009B35C6" w:rsidRDefault="009B35C6" w:rsidP="009B35C6">
      <w:pPr>
        <w:rPr>
          <w:sz w:val="28"/>
          <w:szCs w:val="28"/>
        </w:rPr>
      </w:pPr>
    </w:p>
    <w:p w:rsidR="009B35C6" w:rsidRDefault="009B35C6" w:rsidP="009B35C6">
      <w:pPr>
        <w:rPr>
          <w:sz w:val="28"/>
          <w:szCs w:val="28"/>
        </w:rPr>
      </w:pPr>
    </w:p>
    <w:p w:rsidR="009B35C6" w:rsidRDefault="009B35C6" w:rsidP="009B35C6">
      <w:pPr>
        <w:rPr>
          <w:sz w:val="28"/>
          <w:szCs w:val="28"/>
        </w:rPr>
      </w:pPr>
    </w:p>
    <w:p w:rsidR="009B35C6" w:rsidRDefault="009B35C6" w:rsidP="009B35C6">
      <w:pPr>
        <w:rPr>
          <w:rFonts w:ascii="Times New Roman" w:hAnsi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 w:rsidRPr="00EF6C16"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</w:p>
    <w:p w:rsidR="009B35C6" w:rsidRDefault="009B35C6" w:rsidP="009B35C6">
      <w:pPr>
        <w:pStyle w:val="a3"/>
        <w:numPr>
          <w:ilvl w:val="0"/>
          <w:numId w:val="7"/>
        </w:numPr>
        <w:rPr>
          <w:sz w:val="28"/>
          <w:szCs w:val="28"/>
        </w:rPr>
      </w:pPr>
      <w:r w:rsidRPr="009B35C6">
        <w:rPr>
          <w:sz w:val="28"/>
          <w:szCs w:val="28"/>
        </w:rPr>
        <w:t>Столяренко Л.Д., Самыгин С.И.</w:t>
      </w:r>
      <w:r>
        <w:rPr>
          <w:sz w:val="28"/>
          <w:szCs w:val="28"/>
        </w:rPr>
        <w:t xml:space="preserve"> Педагогика. 100 экзаменационных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тов. Экспресс-справочник для студентов вузов.- Ростов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издател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ский центр «</w:t>
      </w:r>
      <w:proofErr w:type="spellStart"/>
      <w:r>
        <w:rPr>
          <w:sz w:val="28"/>
          <w:szCs w:val="28"/>
        </w:rPr>
        <w:t>МарТ</w:t>
      </w:r>
      <w:proofErr w:type="spellEnd"/>
      <w:r>
        <w:rPr>
          <w:sz w:val="28"/>
          <w:szCs w:val="28"/>
        </w:rPr>
        <w:t>», 2000.</w:t>
      </w:r>
    </w:p>
    <w:p w:rsidR="009B35C6" w:rsidRDefault="009B35C6" w:rsidP="009B35C6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Филипчук</w:t>
      </w:r>
      <w:proofErr w:type="spellEnd"/>
      <w:r>
        <w:rPr>
          <w:sz w:val="28"/>
          <w:szCs w:val="28"/>
        </w:rPr>
        <w:t xml:space="preserve"> Г. Знаете ли вы своего ребёнка? Книга для родителей: пер. с польск.- М.: Прогресс, 2004.</w:t>
      </w:r>
    </w:p>
    <w:p w:rsidR="009B35C6" w:rsidRPr="009B35C6" w:rsidRDefault="00684B07" w:rsidP="009B35C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Фридман Л.М., Кулагина И.Ю. П</w:t>
      </w:r>
      <w:r w:rsidR="009B35C6">
        <w:rPr>
          <w:sz w:val="28"/>
          <w:szCs w:val="28"/>
        </w:rPr>
        <w:t>сихол</w:t>
      </w:r>
      <w:r>
        <w:rPr>
          <w:sz w:val="28"/>
          <w:szCs w:val="28"/>
        </w:rPr>
        <w:t>огический справочник учителя.- П</w:t>
      </w:r>
      <w:r w:rsidR="009B35C6">
        <w:rPr>
          <w:sz w:val="28"/>
          <w:szCs w:val="28"/>
        </w:rPr>
        <w:t>росвещение, 1991</w:t>
      </w:r>
      <w:r w:rsidR="00EF0A3B">
        <w:rPr>
          <w:sz w:val="28"/>
          <w:szCs w:val="28"/>
        </w:rPr>
        <w:t>.</w:t>
      </w:r>
    </w:p>
    <w:p w:rsidR="003B48BE" w:rsidRPr="00C0689A" w:rsidRDefault="003B48BE">
      <w:pPr>
        <w:rPr>
          <w:sz w:val="28"/>
          <w:szCs w:val="28"/>
        </w:rPr>
      </w:pPr>
    </w:p>
    <w:sectPr w:rsidR="003B48BE" w:rsidRPr="00C0689A" w:rsidSect="00D0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F0168"/>
    <w:multiLevelType w:val="hybridMultilevel"/>
    <w:tmpl w:val="3690B6C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080077"/>
    <w:multiLevelType w:val="hybridMultilevel"/>
    <w:tmpl w:val="F726142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B9602F9"/>
    <w:multiLevelType w:val="hybridMultilevel"/>
    <w:tmpl w:val="7F0449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710C5"/>
    <w:multiLevelType w:val="hybridMultilevel"/>
    <w:tmpl w:val="25C8B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13EF1"/>
    <w:multiLevelType w:val="hybridMultilevel"/>
    <w:tmpl w:val="A8C6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73EDA"/>
    <w:multiLevelType w:val="hybridMultilevel"/>
    <w:tmpl w:val="52C85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00923"/>
    <w:multiLevelType w:val="hybridMultilevel"/>
    <w:tmpl w:val="AE58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0689A"/>
    <w:rsid w:val="000E7CEE"/>
    <w:rsid w:val="003B48BE"/>
    <w:rsid w:val="00446FF8"/>
    <w:rsid w:val="004A711F"/>
    <w:rsid w:val="004E2F85"/>
    <w:rsid w:val="00684B07"/>
    <w:rsid w:val="00685B84"/>
    <w:rsid w:val="009B35C6"/>
    <w:rsid w:val="00B16E34"/>
    <w:rsid w:val="00B82515"/>
    <w:rsid w:val="00C0689A"/>
    <w:rsid w:val="00D05265"/>
    <w:rsid w:val="00E71D4F"/>
    <w:rsid w:val="00EF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D3036-DC28-420A-883C-EC1C6DE2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2012-01-20T19:39:00Z</dcterms:created>
  <dcterms:modified xsi:type="dcterms:W3CDTF">2012-01-28T16:48:00Z</dcterms:modified>
</cp:coreProperties>
</file>