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74" w:rsidRDefault="00155518" w:rsidP="001F0D7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</w:t>
      </w:r>
      <w:r w:rsidR="001F0D74">
        <w:rPr>
          <w:rFonts w:ascii="Times New Roman" w:hAnsi="Times New Roman" w:cs="Times New Roman"/>
          <w:b/>
          <w:bCs/>
          <w:sz w:val="28"/>
          <w:szCs w:val="28"/>
        </w:rPr>
        <w:t>ПРОЕКТНО</w:t>
      </w:r>
      <w:r w:rsidR="00041534">
        <w:rPr>
          <w:rFonts w:ascii="Times New Roman" w:hAnsi="Times New Roman" w:cs="Times New Roman"/>
          <w:b/>
          <w:bCs/>
          <w:sz w:val="28"/>
          <w:szCs w:val="28"/>
        </w:rPr>
        <w:t>-ИССЛЕДОВАТЕЛЬСКОЙ</w:t>
      </w:r>
      <w:r w:rsidR="001F0D74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В </w:t>
      </w:r>
      <w:r w:rsidR="00C236D4">
        <w:rPr>
          <w:rFonts w:ascii="Times New Roman" w:hAnsi="Times New Roman" w:cs="Times New Roman"/>
          <w:b/>
          <w:bCs/>
          <w:sz w:val="28"/>
          <w:szCs w:val="28"/>
        </w:rPr>
        <w:t>НАЧАЛЬНОЙ ШКОЛЕ</w:t>
      </w:r>
    </w:p>
    <w:p w:rsidR="001F0D74" w:rsidRDefault="00F76AA3" w:rsidP="001F0D74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Золотухина Т.Н.</w:t>
      </w:r>
    </w:p>
    <w:p w:rsidR="001F0D74" w:rsidRDefault="001F0D74" w:rsidP="001F0D74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Грибановская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СОШ №2</w:t>
      </w:r>
      <w:r w:rsidR="00C236D4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C236D4" w:rsidRDefault="00C236D4" w:rsidP="001F0D74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Воронежская обл.</w:t>
      </w:r>
      <w:r w:rsidR="00F76AA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:rsidR="00F76AA3" w:rsidRDefault="00F76AA3" w:rsidP="00F76AA3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 начальных классов</w:t>
      </w:r>
      <w:bookmarkStart w:id="0" w:name="_GoBack"/>
      <w:bookmarkEnd w:id="0"/>
    </w:p>
    <w:p w:rsidR="00155518" w:rsidRDefault="00F61D73" w:rsidP="00A033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учитель, работая в начальной школе, много раз слышал от младшего  школьника: «А почему …?», и почти всегда сам отвечал на вопрос ученика. А может не надо отвечать на его вопросы</w:t>
      </w:r>
      <w:r w:rsidR="00AB1847">
        <w:rPr>
          <w:rFonts w:ascii="Times New Roman" w:hAnsi="Times New Roman" w:cs="Times New Roman"/>
          <w:sz w:val="28"/>
          <w:szCs w:val="28"/>
        </w:rPr>
        <w:t>? Может надо просто научить его искать ответы, докапываться до истины?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847">
        <w:rPr>
          <w:rFonts w:ascii="Times New Roman" w:hAnsi="Times New Roman" w:cs="Times New Roman"/>
          <w:sz w:val="28"/>
          <w:szCs w:val="28"/>
        </w:rPr>
        <w:t>Тем более, в соответствии с новым ФГОС</w:t>
      </w:r>
      <w:r w:rsidR="00155518">
        <w:rPr>
          <w:rFonts w:ascii="Times New Roman" w:hAnsi="Times New Roman" w:cs="Times New Roman"/>
          <w:sz w:val="28"/>
          <w:szCs w:val="28"/>
        </w:rPr>
        <w:t xml:space="preserve"> НОО  о</w:t>
      </w:r>
      <w:r w:rsidR="00155518" w:rsidRPr="00155518">
        <w:rPr>
          <w:rFonts w:ascii="Times New Roman" w:hAnsi="Times New Roman" w:cs="Times New Roman"/>
          <w:sz w:val="28"/>
          <w:szCs w:val="28"/>
        </w:rPr>
        <w:t>дной из приоритетных задач современной школы является создание необходимых и полноценных условий для личностного развития каждого ребёнка, формирование активной позиции учащихся в учебном процессе.</w:t>
      </w:r>
      <w:r w:rsidR="00155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D74" w:rsidRDefault="001F0D74" w:rsidP="00A033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творческой личности в процессе обучения и воспитания стало одной их социально значимых задач современной школы. Школа должна выпустить в жизнь успешного, полноценно действующего человека, который способен самостоятельно выйти за пределы стандартного набора знаний, навыков и умений, сделать самостоятельный выбор, принять самостоятельное решение. Только такой человек сможет достойно жить в современном обществе.</w:t>
      </w:r>
    </w:p>
    <w:p w:rsidR="00A03381" w:rsidRDefault="001F0D74" w:rsidP="00A033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Творческий потенциал</w:t>
      </w:r>
      <w:r>
        <w:rPr>
          <w:rFonts w:ascii="Times New Roman" w:hAnsi="Times New Roman" w:cs="Times New Roman"/>
          <w:sz w:val="28"/>
          <w:szCs w:val="28"/>
        </w:rPr>
        <w:t xml:space="preserve"> лучше всего начинать формировать в начальной школе, так как </w:t>
      </w:r>
      <w:r w:rsidR="00155518" w:rsidRPr="00155518">
        <w:rPr>
          <w:rFonts w:ascii="Times New Roman" w:hAnsi="Times New Roman" w:cs="Times New Roman"/>
          <w:sz w:val="28"/>
          <w:szCs w:val="28"/>
        </w:rPr>
        <w:t>именно образование в начальной школе является базой, фундаментом, всего последующего обучения. И именно в начальной школе закладываются основы исследовательской деятельности.</w:t>
      </w:r>
      <w:r w:rsidR="0015551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этот период дети впит</w:t>
      </w:r>
      <w:r w:rsidR="00081C56">
        <w:rPr>
          <w:rFonts w:ascii="Times New Roman" w:hAnsi="Times New Roman" w:cs="Times New Roman"/>
          <w:sz w:val="28"/>
          <w:szCs w:val="28"/>
        </w:rPr>
        <w:t xml:space="preserve">ывают всё сказанное, как губка, </w:t>
      </w:r>
      <w:r w:rsidR="00F65DAD">
        <w:rPr>
          <w:rFonts w:ascii="Times New Roman" w:hAnsi="Times New Roman" w:cs="Times New Roman"/>
          <w:sz w:val="28"/>
          <w:szCs w:val="28"/>
        </w:rPr>
        <w:t>интересуются всем вокруг.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ab/>
        <w:t xml:space="preserve">Многочисленными изысканиями в области психологии и педагогики доказано, что именно 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проектно -  исследовательская деятельность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человека в наибольшей степени развивает его способность мыслить творчески и нестандартно, активизирует его личностный потенциал.</w:t>
      </w:r>
    </w:p>
    <w:p w:rsidR="001F0D74" w:rsidRPr="00A03381" w:rsidRDefault="001F0D74" w:rsidP="00A033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Поэтому перед учителем стоят следующие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1F0D74" w:rsidRDefault="001F0D74" w:rsidP="00A03381">
      <w:pPr>
        <w:spacing w:after="0" w:line="360" w:lineRule="auto"/>
        <w:ind w:left="540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замечать любые творческие проявления учеников;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 xml:space="preserve">• создавать условия для развития творческих способностей на уроках и во внеклассной работе. </w:t>
      </w:r>
    </w:p>
    <w:p w:rsidR="001F0D74" w:rsidRDefault="001F0D74" w:rsidP="00A03381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Творчество – это исследование. Человек исследует, а это значит, что он наблюдает и познает окружающий мир. В основе творчества лежит система творческого воспитания, которая обусловлена двумя основными принципами: </w:t>
      </w:r>
      <w:r>
        <w:rPr>
          <w:rFonts w:ascii="Times New Roman" w:hAnsi="Times New Roman" w:cs="Times New Roman"/>
          <w:i/>
          <w:iCs/>
          <w:sz w:val="28"/>
          <w:szCs w:val="28"/>
        </w:rPr>
        <w:t>индивидуальной заинтересованностью и социальной значимостью.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D74" w:rsidRDefault="001F0D74" w:rsidP="00A033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1 класса, закладываются основы исследовательской деятельности как неотъемлемой части образовательного процесса в начальной школе. </w:t>
      </w:r>
      <w:r w:rsidR="00B66500">
        <w:rPr>
          <w:rFonts w:ascii="Times New Roman" w:hAnsi="Times New Roman" w:cs="Times New Roman"/>
          <w:sz w:val="28"/>
          <w:szCs w:val="28"/>
        </w:rPr>
        <w:t>Кроме рекомендуемых проектов по предметам в начальной школе</w:t>
      </w:r>
      <w:r w:rsidR="005E50CF">
        <w:rPr>
          <w:rFonts w:ascii="Times New Roman" w:hAnsi="Times New Roman" w:cs="Times New Roman"/>
          <w:sz w:val="28"/>
          <w:szCs w:val="28"/>
        </w:rPr>
        <w:t>,</w:t>
      </w:r>
      <w:r w:rsidR="00B66500">
        <w:rPr>
          <w:rFonts w:ascii="Times New Roman" w:hAnsi="Times New Roman" w:cs="Times New Roman"/>
          <w:sz w:val="28"/>
          <w:szCs w:val="28"/>
        </w:rPr>
        <w:t xml:space="preserve"> необходимо продолжать проводить эту работу и во внеурочной деятельности.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B66500">
        <w:rPr>
          <w:rFonts w:ascii="Times New Roman" w:hAnsi="Times New Roman" w:cs="Times New Roman"/>
          <w:sz w:val="28"/>
          <w:szCs w:val="28"/>
        </w:rPr>
        <w:t xml:space="preserve"> этого как нельзя лучше подходит учебный материал, изученный на уроках</w:t>
      </w:r>
      <w:r>
        <w:rPr>
          <w:rFonts w:ascii="Times New Roman" w:hAnsi="Times New Roman" w:cs="Times New Roman"/>
          <w:sz w:val="28"/>
          <w:szCs w:val="28"/>
        </w:rPr>
        <w:t xml:space="preserve"> окруж</w:t>
      </w:r>
      <w:r w:rsidR="00B66500">
        <w:rPr>
          <w:rFonts w:ascii="Times New Roman" w:hAnsi="Times New Roman" w:cs="Times New Roman"/>
          <w:sz w:val="28"/>
          <w:szCs w:val="28"/>
        </w:rPr>
        <w:t>ающего мира. У</w:t>
      </w:r>
      <w:r>
        <w:rPr>
          <w:rFonts w:ascii="Times New Roman" w:hAnsi="Times New Roman" w:cs="Times New Roman"/>
          <w:sz w:val="28"/>
          <w:szCs w:val="28"/>
        </w:rPr>
        <w:t xml:space="preserve">роки-исследования, уроки-экскурсии, а также наблюдения и опыты, </w:t>
      </w:r>
      <w:r w:rsidR="00B66500">
        <w:rPr>
          <w:rFonts w:ascii="Times New Roman" w:hAnsi="Times New Roman" w:cs="Times New Roman"/>
          <w:sz w:val="28"/>
          <w:szCs w:val="28"/>
        </w:rPr>
        <w:t>проводимые на уроке, способствуют развитию познавательной активности.</w:t>
      </w:r>
      <w:r>
        <w:rPr>
          <w:rFonts w:ascii="Times New Roman" w:hAnsi="Times New Roman" w:cs="Times New Roman"/>
          <w:sz w:val="28"/>
          <w:szCs w:val="28"/>
        </w:rPr>
        <w:t xml:space="preserve"> Урок-исследование позволяет ставить серьёзные проблемные вопросы, исследовательские задачи. Таким образом, дети становятся маленькими  исследователями, а в дальнейшем начинают работу над проектами. Начиная работу над проектом, взрослые не должны навязывать тему. Главное для учителя – увлечь и «заразить» детей, показать им значимость их деятельности и вселить уверенность в своих силах, а также привлечь родителей к участию в школьных делах своего ребёнка. Роль родителей в исследовательской деятельности ребёнка огромна. Родители должны поддержать интерес ребёнка к исследованиям, откликнуться на призыв ребёнка к совместной деятельности, поделиться при необходимости своим опытом и знаниями.</w:t>
      </w:r>
    </w:p>
    <w:p w:rsidR="00CE072C" w:rsidRDefault="001F0D74" w:rsidP="00CE0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Изучая в 4 классе  по окружающему миру раздел «Родной край – часть большой страны», мы совершали с учащимися экскурсии на изучаемые объекты, и мои  ученики захотели более подробно узнать о родном крае. 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детей возникли вопросы:  чем богат наш край, какие полезные ископаемые  встречаются у нас, какие произрастают лекарственные растения? Таким образом, у детей  проявилась творческая активность, и появились  темы исследовательских проектов: «Лекарственные растения Воронежской области», «Минералы – сокровища земли». А при прохождении темы «Монастыри Воронежской области» по факультативному курсу «Основы православной культуры», ученица решила  провести исследовательскую работу по теме «Свято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Серафимо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Саровский мужской монастырь». Этот монастырь находится на территории нашего района. </w:t>
      </w:r>
      <w:r w:rsidR="00CE072C">
        <w:rPr>
          <w:rFonts w:ascii="Times New Roman" w:hAnsi="Times New Roman" w:cs="Times New Roman"/>
          <w:sz w:val="28"/>
          <w:szCs w:val="28"/>
        </w:rPr>
        <w:t>Ученица с родителями посетила монастырь, изучила имеющуюся литературу по созданию монастыря. Итогом исследования явилась работа, которая была представлена на районной научно-исследовательской конференции, где заняла призовое место.</w:t>
      </w:r>
    </w:p>
    <w:p w:rsidR="001F0D74" w:rsidRDefault="001F0D74" w:rsidP="00A033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работы имеют </w:t>
      </w:r>
      <w:r w:rsidRPr="00081C56">
        <w:rPr>
          <w:rFonts w:ascii="Times New Roman" w:hAnsi="Times New Roman" w:cs="Times New Roman"/>
          <w:i/>
          <w:sz w:val="28"/>
          <w:szCs w:val="28"/>
        </w:rPr>
        <w:t>краеведческую 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81C56">
        <w:rPr>
          <w:rFonts w:ascii="Times New Roman" w:hAnsi="Times New Roman" w:cs="Times New Roman"/>
          <w:iCs/>
          <w:sz w:val="28"/>
          <w:szCs w:val="28"/>
        </w:rPr>
        <w:t>Краеведческая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в начальной школе формирует в сознании учащегося научно-объективную картину родного края и одновременно воспитывает его как личность, готовую к активной деятельности и применению приобретённых знаний и умений в жизненных ситуациях.</w:t>
      </w:r>
    </w:p>
    <w:p w:rsidR="001F0D74" w:rsidRDefault="008043F6" w:rsidP="00A03381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Чем отличается исследование от</w:t>
      </w:r>
      <w:r w:rsidR="001F0D74"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 проект</w:t>
      </w:r>
      <w:r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а</w:t>
      </w:r>
      <w:r w:rsidR="001F0D74"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?</w:t>
      </w:r>
    </w:p>
    <w:p w:rsidR="001F0D74" w:rsidRDefault="001F0D74" w:rsidP="00A0338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Довольно часто учителя задают вопрос «Чем исследовательская деятельность отличается от проектной деятельности?». Это достаточно серьезный вопрос.</w:t>
      </w:r>
    </w:p>
    <w:p w:rsidR="001F0D74" w:rsidRDefault="001F0D74" w:rsidP="00A0338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Во-первых,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мой взгляд, главное отличие проектной и исследовательской деятельности – это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1F0D74" w:rsidRDefault="001F0D74" w:rsidP="00A033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 проектной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реализация проектного замысла, а</w:t>
      </w:r>
    </w:p>
    <w:p w:rsidR="001F0D74" w:rsidRDefault="001F0D74" w:rsidP="00A033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целью исследовательской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уяснения сущности явления, истины, открытие новых закономерностей и т.п.</w:t>
      </w:r>
    </w:p>
    <w:p w:rsidR="001F0D74" w:rsidRDefault="001F0D74" w:rsidP="00A033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Оба вида деятельности в зависимости от цели могут быть подсистемами друг у друга. То есть, в случае реализации проекта в качестве одного из средств будет выступать исследование, а в случае проведения исследования – одним их средств может быть проектирование.</w:t>
      </w:r>
    </w:p>
    <w:p w:rsidR="001F0D74" w:rsidRDefault="001F0D74" w:rsidP="00A033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Во-вторых,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исследование подразумевает выдвижение гипотез и теорий, их экспериментальную и теоретическую проверку. </w:t>
      </w:r>
    </w:p>
    <w:p w:rsidR="001F0D74" w:rsidRDefault="001F0D74" w:rsidP="00A033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Проекты могут быть и без исследования (творческие, социальные, информационные). А отсюда вытекает, что гипотеза в проекте может быть не всегда, нет исследования в проекте, нет гипотезы.</w:t>
      </w:r>
    </w:p>
    <w:p w:rsidR="001F0D74" w:rsidRDefault="001F0D74" w:rsidP="00A033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В-третьих,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проектная и исследовательская деятельности отличаются своими этапами.</w:t>
      </w:r>
    </w:p>
    <w:p w:rsidR="001F0D74" w:rsidRDefault="001F0D74" w:rsidP="00A033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В-четвертых,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это замысел, план, творчество по плану.</w:t>
      </w:r>
    </w:p>
    <w:p w:rsidR="001F0D74" w:rsidRDefault="001F0D74" w:rsidP="00A033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Исследование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процесс выработки новых знаний, истинное творчество.</w:t>
      </w:r>
    </w:p>
    <w:p w:rsidR="001F0D74" w:rsidRDefault="001F0D74" w:rsidP="00A0338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Воспитывающее значение групповой деятельности.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F0D74" w:rsidRDefault="001F0D74" w:rsidP="00A0338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осваивает мир, активно взаимодействуя с его объектами. В процессе этого взаимодействия ученик развивается, у него формируется отношение к объектам социальной и природной среды. Поэтому так важно правильно организовать деятельность детей, чтобы она была развивающей и воспитывающей. Психологи отмечают, что занятие важной для младших школьников деятельностью-учением, приводит к возникновению между детьми определённых отношений: у них появляется желание вместе играть, общаться, выполнять поручения; возникает интерес к мнению товарищей; детям хочется пользоваться расположением одноклассников и т.д. Оценка детского коллектива постепенно становится основным мотивом поведения. В связи с этим у детей развивается общественная направленность личности. У педагога появляется возможность влиять на каждого ученика не прямо, а опосредованно, через коллектив, через вовлечение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групповую деятельность - именно в ней ребёнок приобщается к социальной жизни. </w:t>
      </w:r>
    </w:p>
    <w:p w:rsidR="001F0D74" w:rsidRDefault="001F0D74" w:rsidP="00A033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Групповая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обладает рядом преимуществ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ней дети вступают в разнообразные взаимоотношения со сверстниками, приобретая опыт совместных действий. В групповой деятельности реализуется потребность детей в общении, в оценке своей роли, в поддержке. Учась друг у друга, младшие школьники легче и быстрее овладевают разнообразными умениями. Совместная деятельность сближает </w:t>
      </w:r>
      <w:r>
        <w:rPr>
          <w:rFonts w:ascii="Times New Roman" w:hAnsi="Times New Roman" w:cs="Times New Roman"/>
          <w:sz w:val="28"/>
          <w:szCs w:val="28"/>
        </w:rPr>
        <w:lastRenderedPageBreak/>
        <w:t>детей через общие переживания, возникающие в ходе достижения результата.</w:t>
      </w:r>
    </w:p>
    <w:p w:rsidR="001F0D74" w:rsidRDefault="001F0D74" w:rsidP="00A033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силу возраста и отсутствия опыта младшие школьники не могут в полной мере стать субъектами групповой деятельности, поэтому педагог должен предоставить им возможность сначала быть субъектами отдельных её составляющих действий. Так учащиеся начальных классов могут участвовать  в </w:t>
      </w:r>
      <w:r>
        <w:rPr>
          <w:rFonts w:ascii="Times New Roman" w:hAnsi="Times New Roman" w:cs="Times New Roman"/>
          <w:i/>
          <w:iCs/>
          <w:sz w:val="28"/>
          <w:szCs w:val="28"/>
        </w:rPr>
        <w:t>социально – творческом проекте</w:t>
      </w:r>
      <w:r>
        <w:rPr>
          <w:rFonts w:ascii="Times New Roman" w:hAnsi="Times New Roman" w:cs="Times New Roman"/>
          <w:sz w:val="28"/>
          <w:szCs w:val="28"/>
        </w:rPr>
        <w:t xml:space="preserve"> - планировании праздника к 8 марта «Подарок маме». Учитель предлагает детям подумать, как сделать мероприятие интересным для одноклассников, мам и бабушек, советует обратиться за помощью к папам, к старшим братьям и сёстрам. На основе предложений ребят учитель планирует ход праздника. Ещё больше возможностей для становления ребёнка как субъекта предоставляет </w:t>
      </w:r>
      <w:r>
        <w:rPr>
          <w:rFonts w:ascii="Times New Roman" w:hAnsi="Times New Roman" w:cs="Times New Roman"/>
          <w:i/>
          <w:iCs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 xml:space="preserve"> проведённых дел. Она помогает детям осмыслить собственные действия, их влияние на успех дела, на складывающиеся отношения, высказать своё мнение, поделиться с одноклассниками впечатлениями. Педагог должен активно привлекать детей к организации групповой деятельности, прибегая не к открытому, а скрытому руководству и помощи в случае затруднений. </w:t>
      </w:r>
    </w:p>
    <w:p w:rsidR="001F0D74" w:rsidRDefault="001F0D74" w:rsidP="00A033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групповой работы в каждый проект помогает развивать навыки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сотрудничества и чувство коллективной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. При этом необходимо обеспечить индивидуальный подход к детям, давая задания, соответствующие уровню их возможностей, постепенно усложняя содержание работы. При групповой работе школьники усваивают материал в совместной инновационной форме его изучения, обсуждения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выработкой обобщенного, коллективного решения. Учащиеся в группе осваивают элементы организационной деятельности лидера, сотрудника, исполнителя, получая социальный опыт практической деятельности.</w:t>
      </w:r>
    </w:p>
    <w:p w:rsidR="001F0D74" w:rsidRDefault="001F0D74" w:rsidP="00A033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моём классе дети готовили коллективные проекты по русскому языку «Словарные слова» и по математике «Геометрические узоры и орнамент на </w:t>
      </w:r>
      <w:r>
        <w:rPr>
          <w:rFonts w:ascii="Times New Roman" w:hAnsi="Times New Roman" w:cs="Times New Roman"/>
          <w:sz w:val="28"/>
          <w:szCs w:val="28"/>
        </w:rPr>
        <w:lastRenderedPageBreak/>
        <w:t>посуде». Лидером при выполнении данных проектов была Быкова Виктория. Она контролировала сроки проекта, ход выполняемых работ, давала ребятам советы.</w:t>
      </w:r>
    </w:p>
    <w:p w:rsidR="001F0D74" w:rsidRDefault="001F0D74" w:rsidP="00A033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Данные проектные работы являются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 проекте </w:t>
      </w:r>
      <w:r>
        <w:rPr>
          <w:rFonts w:ascii="Times New Roman" w:hAnsi="Times New Roman" w:cs="Times New Roman"/>
          <w:sz w:val="28"/>
          <w:szCs w:val="28"/>
        </w:rPr>
        <w:t xml:space="preserve">«Геометрические узоры и орнамент на посуде» происходит интеграция между математикой и изобразительным искусством.  В проекте «Словарные слова» - интеграция между русским языком, литературой и изобразительным искусством.  </w:t>
      </w:r>
    </w:p>
    <w:p w:rsidR="001F0D74" w:rsidRDefault="001F0D74" w:rsidP="00A033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связи в школьном обучении являются конкретным выражением интеграционных процессов, происходящих сегодня в науке, в жизни общества и государства. Реализация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межрпедметной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интеграции играет важную роль в повышении практической и научно-теоретической подготовки учащихся, существенной особенностью которой является овладение школьниками основными приемами познавательной деятельности, общими для всех наук.</w:t>
      </w:r>
    </w:p>
    <w:p w:rsidR="001F0D74" w:rsidRDefault="001F0D74" w:rsidP="00A033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проектно-исследовательская деятельность позволяет раскрыть  индивидуальные способности детей младшего школьного возраста и даёт им возможность приложить свои знания, принести пользу и публично показать достигнутый результат. Использование исследовательского метода в практике преподавания и организации процесса познания младшего школьника имеет большое значение, так как позволяет обеспечить поисковую ориентацию учащихся, направленную на творческое развитие личности.</w:t>
      </w:r>
    </w:p>
    <w:p w:rsidR="003241CA" w:rsidRDefault="003241CA" w:rsidP="00FC4772">
      <w:pPr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3241CA" w:rsidRDefault="003241CA" w:rsidP="00A0338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Долгушина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 </w:t>
      </w:r>
      <w:proofErr w:type="spellStart"/>
      <w:r>
        <w:rPr>
          <w:rFonts w:ascii="Times New Roman" w:hAnsi="Times New Roman"/>
          <w:sz w:val="28"/>
          <w:szCs w:val="28"/>
        </w:rPr>
        <w:t>Н.Организация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исследовательской деятельности младших школьников. // Начальная школа. Первое сентября, 2006. №10.</w:t>
      </w:r>
    </w:p>
    <w:p w:rsidR="003241CA" w:rsidRDefault="003241CA" w:rsidP="00A0338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Лифинцева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Н.И. Смыслы и формы организации проектно-исследовательской деятельности в начальных классах. // Начальная школа, 2009. №8, с.66-71.</w:t>
      </w:r>
    </w:p>
    <w:p w:rsidR="003241CA" w:rsidRDefault="003241CA" w:rsidP="00A0338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Ляхова Л.В.  Организация научно-исследовательской деятельности учащихся. // Начальная школа,  2009.  №7, с.68-71.</w:t>
      </w:r>
    </w:p>
    <w:p w:rsidR="003241CA" w:rsidRDefault="003241CA" w:rsidP="00A0338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Савенков А. И. Исследовательская практика: организация и методика.  </w:t>
      </w:r>
    </w:p>
    <w:p w:rsidR="003241CA" w:rsidRDefault="003241CA" w:rsidP="00A03381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// Одарённый ребёнок, 2005, №1.</w:t>
      </w:r>
    </w:p>
    <w:p w:rsidR="008D1538" w:rsidRDefault="008D1538" w:rsidP="00A03381">
      <w:pPr>
        <w:spacing w:after="0" w:line="360" w:lineRule="auto"/>
        <w:jc w:val="both"/>
      </w:pPr>
    </w:p>
    <w:sectPr w:rsidR="008D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5994"/>
    <w:multiLevelType w:val="hybridMultilevel"/>
    <w:tmpl w:val="8F565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2C"/>
    <w:rsid w:val="00041534"/>
    <w:rsid w:val="00081C56"/>
    <w:rsid w:val="00155518"/>
    <w:rsid w:val="001F0D74"/>
    <w:rsid w:val="002472FC"/>
    <w:rsid w:val="003241CA"/>
    <w:rsid w:val="005E50CF"/>
    <w:rsid w:val="006A05DE"/>
    <w:rsid w:val="008043F6"/>
    <w:rsid w:val="008D1538"/>
    <w:rsid w:val="00A03381"/>
    <w:rsid w:val="00AB1847"/>
    <w:rsid w:val="00B66500"/>
    <w:rsid w:val="00C236D4"/>
    <w:rsid w:val="00CC47EC"/>
    <w:rsid w:val="00CE072C"/>
    <w:rsid w:val="00F61D73"/>
    <w:rsid w:val="00F65DAD"/>
    <w:rsid w:val="00F70BA2"/>
    <w:rsid w:val="00F76AA3"/>
    <w:rsid w:val="00FC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7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7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0;&#1089;&#1087;&#1086;&#1083;&#1100;&#1079;&#1086;&#1074;&#1072;&#1085;&#1080;&#1077;%20&#1087;&#1080;&#1090;%20&#1074;%20&#1085;&#1072;&#1095;%20&#1096;&#108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использование пит в нач шк.</Template>
  <TotalTime>24</TotalTime>
  <Pages>7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2013-10-11T13:54:00Z</dcterms:created>
  <dcterms:modified xsi:type="dcterms:W3CDTF">2013-10-11T16:27:00Z</dcterms:modified>
</cp:coreProperties>
</file>