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14" w:rsidRDefault="008A4614" w:rsidP="00484BE4">
      <w:pPr>
        <w:pStyle w:val="Default"/>
        <w:spacing w:line="360" w:lineRule="auto"/>
        <w:jc w:val="center"/>
        <w:rPr>
          <w:b/>
          <w:bCs/>
        </w:rPr>
      </w:pPr>
      <w:r w:rsidRPr="00440298">
        <w:rPr>
          <w:b/>
          <w:bCs/>
        </w:rPr>
        <w:t xml:space="preserve">Проектно-исследовательская </w:t>
      </w:r>
      <w:r w:rsidR="00097585" w:rsidRPr="00440298">
        <w:rPr>
          <w:b/>
          <w:bCs/>
        </w:rPr>
        <w:t>деятельность младших школьников</w:t>
      </w:r>
    </w:p>
    <w:p w:rsidR="00484BE4" w:rsidRDefault="00484BE4" w:rsidP="00484BE4">
      <w:pPr>
        <w:pStyle w:val="Default"/>
        <w:jc w:val="right"/>
        <w:rPr>
          <w:bCs/>
        </w:rPr>
      </w:pPr>
      <w:r>
        <w:rPr>
          <w:bCs/>
        </w:rPr>
        <w:t>Сабаралеева М.Н.,</w:t>
      </w:r>
    </w:p>
    <w:p w:rsidR="00484BE4" w:rsidRDefault="00484BE4" w:rsidP="00484BE4">
      <w:pPr>
        <w:pStyle w:val="Default"/>
        <w:jc w:val="right"/>
        <w:rPr>
          <w:bCs/>
        </w:rPr>
      </w:pPr>
      <w:r w:rsidRPr="00484BE4">
        <w:rPr>
          <w:bCs/>
        </w:rPr>
        <w:t xml:space="preserve"> </w:t>
      </w:r>
      <w:r>
        <w:rPr>
          <w:bCs/>
        </w:rPr>
        <w:t>у</w:t>
      </w:r>
      <w:r w:rsidRPr="00484BE4">
        <w:rPr>
          <w:bCs/>
        </w:rPr>
        <w:t>читель начальных классов</w:t>
      </w:r>
    </w:p>
    <w:p w:rsidR="00484BE4" w:rsidRPr="00484BE4" w:rsidRDefault="00484BE4" w:rsidP="00484BE4">
      <w:pPr>
        <w:pStyle w:val="Default"/>
        <w:jc w:val="right"/>
        <w:rPr>
          <w:bCs/>
        </w:rPr>
      </w:pPr>
      <w:r>
        <w:rPr>
          <w:bCs/>
        </w:rPr>
        <w:t>МКОУ ХМРН СОШ д. Шапша</w:t>
      </w:r>
    </w:p>
    <w:p w:rsidR="0088698E" w:rsidRPr="00440298" w:rsidRDefault="0088698E" w:rsidP="00440298">
      <w:pPr>
        <w:pStyle w:val="Default"/>
        <w:spacing w:line="360" w:lineRule="auto"/>
        <w:jc w:val="both"/>
        <w:rPr>
          <w:b/>
          <w:bCs/>
        </w:rPr>
      </w:pPr>
    </w:p>
    <w:p w:rsidR="004E5F3E" w:rsidRPr="00440298" w:rsidRDefault="004E5F3E" w:rsidP="00440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98">
        <w:rPr>
          <w:rFonts w:ascii="Times New Roman" w:hAnsi="Times New Roman" w:cs="Times New Roman"/>
          <w:sz w:val="24"/>
          <w:szCs w:val="24"/>
        </w:rPr>
        <w:t>В настоящее время во всех сферах общественной жизни востребованы люди адаптированные, творческие, активные, мобильные, инициативные. Современный человек должен уметь наблюдать, анализировать, вносить предложения, отвечать за принятые решения</w:t>
      </w:r>
      <w:r w:rsidR="00236DE6" w:rsidRPr="00440298">
        <w:rPr>
          <w:rFonts w:ascii="Times New Roman" w:hAnsi="Times New Roman" w:cs="Times New Roman"/>
          <w:sz w:val="24"/>
          <w:szCs w:val="24"/>
        </w:rPr>
        <w:t>.</w:t>
      </w:r>
    </w:p>
    <w:p w:rsidR="004E5F3E" w:rsidRPr="00440298" w:rsidRDefault="007F6F42" w:rsidP="00440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98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4E5F3E" w:rsidRPr="00440298">
        <w:rPr>
          <w:rFonts w:ascii="Times New Roman" w:hAnsi="Times New Roman" w:cs="Times New Roman"/>
          <w:sz w:val="24"/>
          <w:szCs w:val="24"/>
        </w:rPr>
        <w:t xml:space="preserve"> актуальным в педагогическом процессе сегодня становится использование методов и методических приемов, которые сформируют у школьников навыки самостоятельного добывания новых знаний, сбора необходимой информации, умения выдвигать гипотезы, делать выводы и строить умозаключения. Задача образования - помочь ученикам освоить такие способы действия, которые окажутся необходимыми в их будущей жизни, помочь учащимся этот выбор сделать осознанно, то есть объективно оценить свои силы и возможности, способности, интересы и склонности. </w:t>
      </w:r>
    </w:p>
    <w:p w:rsidR="00097585" w:rsidRPr="00440298" w:rsidRDefault="0088698E" w:rsidP="00440298">
      <w:pPr>
        <w:pStyle w:val="Default"/>
        <w:spacing w:line="360" w:lineRule="auto"/>
        <w:ind w:firstLine="709"/>
        <w:jc w:val="both"/>
      </w:pPr>
      <w:r w:rsidRPr="00440298">
        <w:t>В младшем школьном возрасте происходит интенсивное развитие таких качеств личности, как мышление, внимание, память и воображение</w:t>
      </w:r>
      <w:r w:rsidR="007F6F42" w:rsidRPr="00440298">
        <w:t>.</w:t>
      </w:r>
    </w:p>
    <w:p w:rsidR="00C34DE8" w:rsidRPr="00440298" w:rsidRDefault="007F6F42" w:rsidP="00440298">
      <w:pPr>
        <w:pStyle w:val="Default"/>
        <w:spacing w:line="360" w:lineRule="auto"/>
        <w:ind w:firstLine="709"/>
        <w:jc w:val="both"/>
      </w:pPr>
      <w:r w:rsidRPr="00440298">
        <w:t>Путей развития интеллектуально-творческого потенциала личности ребёнка существует много, но собственная исследовательская практика, бесспорно, - один из самых эффективных</w:t>
      </w:r>
      <w:r w:rsidR="00236DE6" w:rsidRPr="00440298">
        <w:t>.</w:t>
      </w:r>
    </w:p>
    <w:p w:rsidR="00C34DE8" w:rsidRPr="00440298" w:rsidRDefault="00C34DE8" w:rsidP="00440298">
      <w:pPr>
        <w:pStyle w:val="Default"/>
        <w:spacing w:line="360" w:lineRule="auto"/>
        <w:ind w:firstLine="709"/>
        <w:jc w:val="both"/>
      </w:pPr>
      <w:r w:rsidRPr="00440298">
        <w:t>В настоящее время сформировались различные подходы к определению видов исследовательской деятельности, к которой, например</w:t>
      </w:r>
      <w:r w:rsidR="006371A1" w:rsidRPr="00440298">
        <w:t>,</w:t>
      </w:r>
      <w:r w:rsidRPr="00440298">
        <w:t xml:space="preserve"> относят поисково-исследовательскую, экспериментально-исследовательскую, междисциплинарную;</w:t>
      </w:r>
      <w:r w:rsidR="006371A1" w:rsidRPr="00440298">
        <w:t xml:space="preserve"> проектную, техническую, творческую и т.д. и которая осуществляется в учебное и внеурочное время, тесно связана с основным учебным процессом и ориентирована на развитие исследовательско</w:t>
      </w:r>
      <w:r w:rsidR="007F6F42" w:rsidRPr="00440298">
        <w:t>й, творческой активности детей.</w:t>
      </w:r>
    </w:p>
    <w:p w:rsidR="0088698E" w:rsidRPr="00440298" w:rsidRDefault="0088698E" w:rsidP="00440298">
      <w:pPr>
        <w:spacing w:after="0" w:line="360" w:lineRule="auto"/>
        <w:ind w:firstLine="709"/>
        <w:jc w:val="both"/>
        <w:rPr>
          <w:sz w:val="24"/>
          <w:szCs w:val="24"/>
        </w:rPr>
      </w:pPr>
      <w:r w:rsidRPr="00440298">
        <w:rPr>
          <w:rFonts w:ascii="Times New Roman" w:hAnsi="Times New Roman" w:cs="Times New Roman"/>
          <w:sz w:val="24"/>
          <w:szCs w:val="24"/>
        </w:rPr>
        <w:t xml:space="preserve"> </w:t>
      </w:r>
      <w:r w:rsidR="006371A1" w:rsidRPr="00440298">
        <w:rPr>
          <w:rFonts w:ascii="Times New Roman" w:hAnsi="Times New Roman" w:cs="Times New Roman"/>
          <w:sz w:val="24"/>
          <w:szCs w:val="24"/>
        </w:rPr>
        <w:t>Осуществление проектно-исследовательской деятельности</w:t>
      </w:r>
      <w:r w:rsidRPr="00440298">
        <w:rPr>
          <w:rFonts w:ascii="Times New Roman" w:hAnsi="Times New Roman" w:cs="Times New Roman"/>
          <w:sz w:val="24"/>
          <w:szCs w:val="24"/>
        </w:rPr>
        <w:t xml:space="preserve"> проводится с целью воспитания детей, их гражданской позиции, их социальной ориентации и адаптации в социуме, самоутверждения.</w:t>
      </w:r>
    </w:p>
    <w:p w:rsidR="000D01E2" w:rsidRPr="00440298" w:rsidRDefault="000D01E2" w:rsidP="00440298">
      <w:pPr>
        <w:pStyle w:val="Default"/>
        <w:spacing w:line="360" w:lineRule="auto"/>
        <w:ind w:firstLine="709"/>
        <w:jc w:val="both"/>
      </w:pPr>
      <w:r w:rsidRPr="00440298">
        <w:t>Проектн</w:t>
      </w:r>
      <w:r w:rsidR="00097585" w:rsidRPr="00440298">
        <w:t>о-исследовательская деятельность</w:t>
      </w:r>
      <w:r w:rsidRPr="00440298">
        <w:t xml:space="preserve"> – </w:t>
      </w:r>
      <w:r w:rsidR="00097585" w:rsidRPr="00440298">
        <w:t>это организация самостоятельной исследовательской творческой деятельности учеников в рамках работы над определенной выбранной темой</w:t>
      </w:r>
      <w:r w:rsidR="00973935" w:rsidRPr="00440298">
        <w:t xml:space="preserve"> </w:t>
      </w:r>
      <w:r w:rsidR="00097585" w:rsidRPr="00440298">
        <w:t>(проектом)</w:t>
      </w:r>
      <w:r w:rsidRPr="00440298">
        <w:t xml:space="preserve">, предполагающая выделение целей и задач, выделение принципов отбора методик, планирование хода исследования, определение ожидаемых результатов. </w:t>
      </w:r>
    </w:p>
    <w:p w:rsidR="000D01E2" w:rsidRPr="00440298" w:rsidRDefault="000D01E2" w:rsidP="00440298">
      <w:pPr>
        <w:pStyle w:val="Default"/>
        <w:spacing w:line="360" w:lineRule="auto"/>
        <w:ind w:firstLine="709"/>
        <w:jc w:val="both"/>
      </w:pPr>
      <w:r w:rsidRPr="00440298">
        <w:lastRenderedPageBreak/>
        <w:t>Основным отличием учебной проектно-исследовательской деятельности от научной является то, что в результате е</w:t>
      </w:r>
      <w:r w:rsidRPr="00440298">
        <w:rPr>
          <w:rFonts w:ascii="Cambria Math" w:hAnsi="Cambria Math"/>
        </w:rPr>
        <w:t>ѐ</w:t>
      </w:r>
      <w:r w:rsidRPr="00440298">
        <w:t xml:space="preserve"> учащиеся не производят новые знания, а приобретаются навыки исследования как универсального способа освоения действительности, развиваются способности к исследовательскому типу мышления, активизируется личностная позиция учащегося. </w:t>
      </w:r>
    </w:p>
    <w:p w:rsidR="000D01E2" w:rsidRPr="00440298" w:rsidRDefault="000D01E2" w:rsidP="00440298">
      <w:pPr>
        <w:pStyle w:val="Default"/>
        <w:spacing w:line="360" w:lineRule="auto"/>
        <w:ind w:firstLine="709"/>
        <w:jc w:val="both"/>
      </w:pPr>
      <w:r w:rsidRPr="00440298">
        <w:t xml:space="preserve">По месту, времени и количеству участников проектно-исследовательская деятельность может быть организована по-разному: </w:t>
      </w:r>
    </w:p>
    <w:p w:rsidR="000D01E2" w:rsidRPr="00440298" w:rsidRDefault="000D01E2" w:rsidP="00440298">
      <w:pPr>
        <w:pStyle w:val="Default"/>
        <w:numPr>
          <w:ilvl w:val="0"/>
          <w:numId w:val="1"/>
        </w:numPr>
        <w:spacing w:after="27" w:line="360" w:lineRule="auto"/>
        <w:jc w:val="both"/>
      </w:pPr>
      <w:r w:rsidRPr="00440298">
        <w:t xml:space="preserve">индивидуальное или микрогрупповое (2-5 участников) исследование проблем, выходящих за рамки программы, или более глубокое освоение программного материала во внеурочное время представленное в виде доклада, статьи, а также реферата и описательной работы); </w:t>
      </w:r>
    </w:p>
    <w:p w:rsidR="000D01E2" w:rsidRPr="00440298" w:rsidRDefault="000D01E2" w:rsidP="00440298">
      <w:pPr>
        <w:pStyle w:val="Default"/>
        <w:numPr>
          <w:ilvl w:val="0"/>
          <w:numId w:val="1"/>
        </w:numPr>
        <w:spacing w:line="360" w:lineRule="auto"/>
        <w:jc w:val="both"/>
      </w:pPr>
      <w:r w:rsidRPr="00440298">
        <w:t xml:space="preserve">коллективная исследовательская эвристическая деятельность всех учащихся в рамках урока. </w:t>
      </w:r>
    </w:p>
    <w:p w:rsidR="00973935" w:rsidRPr="00440298" w:rsidRDefault="00973935" w:rsidP="00440298">
      <w:pPr>
        <w:pStyle w:val="Default"/>
        <w:spacing w:line="360" w:lineRule="auto"/>
        <w:ind w:firstLine="709"/>
        <w:jc w:val="both"/>
      </w:pPr>
      <w:r w:rsidRPr="00440298">
        <w:t>По продолжительности проектно-и</w:t>
      </w:r>
      <w:r w:rsidR="00236DE6" w:rsidRPr="00440298">
        <w:t>сследовательская деятельность мо</w:t>
      </w:r>
      <w:r w:rsidRPr="00440298">
        <w:t>жет укладываться в один урок, если это мини-проекты, в 4-6 уроков</w:t>
      </w:r>
      <w:r w:rsidR="00D67B66" w:rsidRPr="00440298">
        <w:t xml:space="preserve"> –</w:t>
      </w:r>
      <w:r w:rsidR="00236DE6" w:rsidRPr="00440298">
        <w:t xml:space="preserve"> кратковременные</w:t>
      </w:r>
      <w:r w:rsidR="00D67B66" w:rsidRPr="00440298">
        <w:t xml:space="preserve"> проекты,</w:t>
      </w:r>
      <w:r w:rsidR="00236DE6" w:rsidRPr="00440298">
        <w:t xml:space="preserve"> среднесрочные – 8-10 часов и долгосрочные от 20 до 60 часов.</w:t>
      </w:r>
    </w:p>
    <w:p w:rsidR="00A111D3" w:rsidRPr="00440298" w:rsidRDefault="00EA207C" w:rsidP="00440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98">
        <w:rPr>
          <w:rFonts w:ascii="Times New Roman" w:hAnsi="Times New Roman" w:cs="Times New Roman"/>
          <w:sz w:val="24"/>
          <w:szCs w:val="24"/>
        </w:rPr>
        <w:t>В процессе работы над проектом  у ученика формируется большое количество универсальных учебных действий, а именно:</w:t>
      </w:r>
    </w:p>
    <w:p w:rsidR="00EA207C" w:rsidRPr="00440298" w:rsidRDefault="00EA207C" w:rsidP="00440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98">
        <w:rPr>
          <w:rFonts w:ascii="Times New Roman" w:hAnsi="Times New Roman" w:cs="Times New Roman"/>
          <w:i/>
          <w:sz w:val="24"/>
          <w:szCs w:val="24"/>
        </w:rPr>
        <w:t>Проектирование:</w:t>
      </w:r>
      <w:r w:rsidRPr="00440298">
        <w:rPr>
          <w:rFonts w:ascii="Times New Roman" w:hAnsi="Times New Roman" w:cs="Times New Roman"/>
          <w:sz w:val="24"/>
          <w:szCs w:val="24"/>
        </w:rPr>
        <w:t xml:space="preserve"> осмысление задачи, планирование этапов предстоящей деятельности, прогнозирование последствий деятельности.</w:t>
      </w:r>
    </w:p>
    <w:p w:rsidR="00EA207C" w:rsidRPr="00440298" w:rsidRDefault="00EA207C" w:rsidP="00440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98">
        <w:rPr>
          <w:rFonts w:ascii="Times New Roman" w:hAnsi="Times New Roman" w:cs="Times New Roman"/>
          <w:i/>
          <w:sz w:val="24"/>
          <w:szCs w:val="24"/>
        </w:rPr>
        <w:t xml:space="preserve">Исследовательские: </w:t>
      </w:r>
      <w:r w:rsidRPr="00440298">
        <w:rPr>
          <w:rFonts w:ascii="Times New Roman" w:hAnsi="Times New Roman" w:cs="Times New Roman"/>
          <w:sz w:val="24"/>
          <w:szCs w:val="24"/>
        </w:rPr>
        <w:t>выдвижения предположения, установление причинно-следственных связей,  поиск нескольких вариантов решения проблемы.</w:t>
      </w:r>
    </w:p>
    <w:p w:rsidR="00EA207C" w:rsidRPr="00440298" w:rsidRDefault="00EA207C" w:rsidP="00440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98">
        <w:rPr>
          <w:rFonts w:ascii="Times New Roman" w:hAnsi="Times New Roman" w:cs="Times New Roman"/>
          <w:i/>
          <w:sz w:val="24"/>
          <w:szCs w:val="24"/>
        </w:rPr>
        <w:t>Информационные:</w:t>
      </w:r>
      <w:r w:rsidRPr="00440298">
        <w:rPr>
          <w:rFonts w:ascii="Times New Roman" w:hAnsi="Times New Roman" w:cs="Times New Roman"/>
          <w:sz w:val="24"/>
          <w:szCs w:val="24"/>
        </w:rPr>
        <w:t xml:space="preserve"> самостоятельный поиск необходимой информации (в энциклопедиях,  в библиотеках, в Интернете ), поиск недостающей информации у взрослых (учителя, руководителя проекта, специалиста), структурирование информации, выделение главного.</w:t>
      </w:r>
    </w:p>
    <w:p w:rsidR="00EA207C" w:rsidRPr="00440298" w:rsidRDefault="00EA207C" w:rsidP="00440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98">
        <w:rPr>
          <w:rFonts w:ascii="Times New Roman" w:hAnsi="Times New Roman" w:cs="Times New Roman"/>
          <w:sz w:val="24"/>
          <w:szCs w:val="24"/>
        </w:rPr>
        <w:t>Кооперативные</w:t>
      </w:r>
      <w:r w:rsidR="007D52A7" w:rsidRPr="00440298">
        <w:rPr>
          <w:rFonts w:ascii="Times New Roman" w:hAnsi="Times New Roman" w:cs="Times New Roman"/>
          <w:sz w:val="24"/>
          <w:szCs w:val="24"/>
        </w:rPr>
        <w:t xml:space="preserve"> взаимодействие с участниками проекта, оказание взаимопомощи в группе в решении общих задач, поиск компромиссного решения.</w:t>
      </w:r>
    </w:p>
    <w:p w:rsidR="007D52A7" w:rsidRPr="00440298" w:rsidRDefault="007D52A7" w:rsidP="00440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98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440298">
        <w:rPr>
          <w:rFonts w:ascii="Times New Roman" w:hAnsi="Times New Roman" w:cs="Times New Roman"/>
          <w:sz w:val="24"/>
          <w:szCs w:val="24"/>
        </w:rPr>
        <w:t>: умение слушать и понимать других, вступать в диалог, задавать вопросы, участвовать в дискуссии, выражать себя.</w:t>
      </w:r>
    </w:p>
    <w:p w:rsidR="007D52A7" w:rsidRPr="00440298" w:rsidRDefault="007D52A7" w:rsidP="00440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98">
        <w:rPr>
          <w:rFonts w:ascii="Times New Roman" w:hAnsi="Times New Roman" w:cs="Times New Roman"/>
          <w:i/>
          <w:sz w:val="24"/>
          <w:szCs w:val="24"/>
        </w:rPr>
        <w:t>Экспериментальные:</w:t>
      </w:r>
      <w:r w:rsidRPr="00440298">
        <w:rPr>
          <w:rFonts w:ascii="Times New Roman" w:hAnsi="Times New Roman" w:cs="Times New Roman"/>
          <w:sz w:val="24"/>
          <w:szCs w:val="24"/>
        </w:rPr>
        <w:t xml:space="preserve"> организация рабочего места, подбор необходимого оборудования, подбор и приготовление материалов, проведение собственно эксперимента, наблюдение за ходом эксперимента, измерение параметров, осмысление полученных результатов.</w:t>
      </w:r>
    </w:p>
    <w:p w:rsidR="007D52A7" w:rsidRPr="00440298" w:rsidRDefault="007D52A7" w:rsidP="00440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98">
        <w:rPr>
          <w:rFonts w:ascii="Times New Roman" w:hAnsi="Times New Roman" w:cs="Times New Roman"/>
          <w:i/>
          <w:sz w:val="24"/>
          <w:szCs w:val="24"/>
        </w:rPr>
        <w:lastRenderedPageBreak/>
        <w:t>Рефлексивные:</w:t>
      </w:r>
      <w:r w:rsidRPr="00440298">
        <w:rPr>
          <w:rFonts w:ascii="Times New Roman" w:hAnsi="Times New Roman" w:cs="Times New Roman"/>
          <w:sz w:val="24"/>
          <w:szCs w:val="24"/>
        </w:rPr>
        <w:t xml:space="preserve"> осмысливание собственной деятельности (ее хода и промежуточных результатов), осуществление самооценки.</w:t>
      </w:r>
    </w:p>
    <w:p w:rsidR="007D52A7" w:rsidRPr="00440298" w:rsidRDefault="007D52A7" w:rsidP="00440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98">
        <w:rPr>
          <w:rFonts w:ascii="Times New Roman" w:hAnsi="Times New Roman" w:cs="Times New Roman"/>
          <w:i/>
          <w:sz w:val="24"/>
          <w:szCs w:val="24"/>
        </w:rPr>
        <w:t>Презентационные</w:t>
      </w:r>
      <w:r w:rsidRPr="00440298">
        <w:rPr>
          <w:rFonts w:ascii="Times New Roman" w:hAnsi="Times New Roman" w:cs="Times New Roman"/>
          <w:sz w:val="24"/>
          <w:szCs w:val="24"/>
        </w:rPr>
        <w:t>: построение устного сообщения о проделанной работе, выбор различных средств наглядности при выступлении, навыки монологической речи, ответы на незапланированные вопросы</w:t>
      </w:r>
      <w:r w:rsidR="00973935" w:rsidRPr="00440298">
        <w:rPr>
          <w:rFonts w:ascii="Times New Roman" w:hAnsi="Times New Roman" w:cs="Times New Roman"/>
          <w:sz w:val="24"/>
          <w:szCs w:val="24"/>
        </w:rPr>
        <w:t>.</w:t>
      </w:r>
    </w:p>
    <w:p w:rsidR="00A111D3" w:rsidRPr="00440298" w:rsidRDefault="00A111D3" w:rsidP="00440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98">
        <w:rPr>
          <w:rFonts w:ascii="Times New Roman" w:hAnsi="Times New Roman" w:cs="Times New Roman"/>
          <w:sz w:val="24"/>
          <w:szCs w:val="24"/>
        </w:rPr>
        <w:t>Работа в этом направлении должна проводиться поэтапно. Необходимо знать основные ориентиры, сверяясь с которыми можно достигнуть поставленной цели.</w:t>
      </w:r>
    </w:p>
    <w:p w:rsidR="00440298" w:rsidRDefault="00440298" w:rsidP="009D1A3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111D3" w:rsidRPr="00A34570" w:rsidRDefault="00A111D3" w:rsidP="00A111D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4570">
        <w:rPr>
          <w:rFonts w:ascii="Times New Roman" w:hAnsi="Times New Roman" w:cs="Times New Roman"/>
          <w:i/>
          <w:sz w:val="24"/>
          <w:szCs w:val="24"/>
        </w:rPr>
        <w:t>Сущность метода проектно-исследовательской деятельности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"/>
        <w:gridCol w:w="3017"/>
        <w:gridCol w:w="30"/>
        <w:gridCol w:w="2475"/>
        <w:gridCol w:w="3030"/>
      </w:tblGrid>
      <w:tr w:rsidR="00A111D3" w:rsidTr="00A34570">
        <w:trPr>
          <w:gridBefore w:val="1"/>
          <w:gridAfter w:val="3"/>
          <w:wBefore w:w="88" w:type="dxa"/>
          <w:wAfter w:w="5535" w:type="dxa"/>
          <w:trHeight w:val="412"/>
        </w:trPr>
        <w:tc>
          <w:tcPr>
            <w:tcW w:w="3017" w:type="dxa"/>
            <w:tcBorders>
              <w:bottom w:val="single" w:sz="4" w:space="0" w:color="auto"/>
            </w:tcBorders>
          </w:tcPr>
          <w:p w:rsidR="00A111D3" w:rsidRPr="00A34570" w:rsidRDefault="006A5D48" w:rsidP="00B67BF3">
            <w:pPr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146.95pt;margin-top:14.1pt;width:123pt;height:35.25pt;z-index:251664384" o:connectortype="straight">
                  <v:stroke endarrow="block"/>
                </v:shape>
              </w:pict>
            </w:r>
            <w:r w:rsidR="00A111D3" w:rsidRPr="00A3457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A111D3" w:rsidTr="008A5D9F">
        <w:trPr>
          <w:gridBefore w:val="4"/>
          <w:wBefore w:w="5610" w:type="dxa"/>
          <w:trHeight w:val="1020"/>
        </w:trPr>
        <w:tc>
          <w:tcPr>
            <w:tcW w:w="3030" w:type="dxa"/>
          </w:tcPr>
          <w:p w:rsidR="00A111D3" w:rsidRDefault="006A5D48" w:rsidP="00A11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9" type="#_x0000_t32" style="position:absolute;margin-left:-208.65pt;margin-top:-.35pt;width:0;height:52.5pt;z-index:251658240;mso-position-horizontal-relative:text;mso-position-vertical-relative:text" o:connectortype="straight"/>
              </w:pict>
            </w:r>
          </w:p>
          <w:p w:rsidR="00A111D3" w:rsidRPr="00A34570" w:rsidRDefault="006A5D48" w:rsidP="00A1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margin-left:-129.15pt;margin-top:16.35pt;width:123pt;height:85.5pt;flip:y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margin-left:-129.15pt;margin-top:7.35pt;width:123pt;height:39.75pt;flip:y;z-index:251663360" o:connectortype="straight">
                  <v:stroke endarrow="block"/>
                </v:shape>
              </w:pict>
            </w:r>
            <w:r w:rsidR="00B67BF3" w:rsidRPr="00A34570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Проблема </w:t>
            </w:r>
          </w:p>
        </w:tc>
      </w:tr>
      <w:tr w:rsidR="00A111D3" w:rsidTr="00A34570">
        <w:trPr>
          <w:gridAfter w:val="2"/>
          <w:wAfter w:w="5505" w:type="dxa"/>
          <w:trHeight w:val="689"/>
        </w:trPr>
        <w:tc>
          <w:tcPr>
            <w:tcW w:w="3135" w:type="dxa"/>
            <w:gridSpan w:val="3"/>
          </w:tcPr>
          <w:p w:rsidR="00A111D3" w:rsidRPr="00A34570" w:rsidRDefault="00B67BF3" w:rsidP="00B6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Поиск способов решения (выдвижение гипотез)</w:t>
            </w:r>
          </w:p>
        </w:tc>
      </w:tr>
    </w:tbl>
    <w:p w:rsidR="00A111D3" w:rsidRDefault="006A5D48" w:rsidP="00EA2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margin-left:79.95pt;margin-top:.1pt;width:0;height:24pt;z-index:251659264;mso-position-horizontal-relative:text;mso-position-vertical-relative:text" o:connectortype="straight"/>
        </w:pic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0"/>
      </w:tblGrid>
      <w:tr w:rsidR="00A111D3" w:rsidTr="00A34570">
        <w:trPr>
          <w:trHeight w:val="637"/>
        </w:trPr>
        <w:tc>
          <w:tcPr>
            <w:tcW w:w="3120" w:type="dxa"/>
          </w:tcPr>
          <w:p w:rsidR="00A111D3" w:rsidRPr="00A34570" w:rsidRDefault="006A5D48" w:rsidP="00B6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left:0;text-align:left;margin-left:149.85pt;margin-top:23.05pt;width:123pt;height:0;z-index:251662336" o:connectortype="straight">
                  <v:stroke startarrow="block" endarrow="block"/>
                </v:shape>
              </w:pict>
            </w:r>
            <w:r w:rsidR="00B67BF3" w:rsidRPr="00A34570">
              <w:rPr>
                <w:rFonts w:ascii="Times New Roman" w:hAnsi="Times New Roman" w:cs="Times New Roman"/>
                <w:sz w:val="24"/>
                <w:szCs w:val="24"/>
              </w:rPr>
              <w:t>Исследовательская, поисковая деятельность</w:t>
            </w:r>
          </w:p>
        </w:tc>
      </w:tr>
    </w:tbl>
    <w:p w:rsidR="00A111D3" w:rsidRDefault="006A5D48" w:rsidP="00EA2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32" style="position:absolute;margin-left:79.95pt;margin-top:-.05pt;width:0;height:49.5pt;z-index:251660288;mso-position-horizontal-relative:text;mso-position-vertical-relative:text" o:connectortype="straight"/>
        </w:pict>
      </w:r>
    </w:p>
    <w:tbl>
      <w:tblPr>
        <w:tblpPr w:leftFromText="180" w:rightFromText="180" w:vertAnchor="text" w:tblpX="5704" w:tblpY="-10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5"/>
      </w:tblGrid>
      <w:tr w:rsidR="00A111D3" w:rsidTr="00A111D3">
        <w:trPr>
          <w:trHeight w:val="675"/>
        </w:trPr>
        <w:tc>
          <w:tcPr>
            <w:tcW w:w="3225" w:type="dxa"/>
          </w:tcPr>
          <w:p w:rsidR="00A111D3" w:rsidRPr="00A34570" w:rsidRDefault="00B67BF3" w:rsidP="00B6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</w:tr>
    </w:tbl>
    <w:p w:rsidR="00A111D3" w:rsidRDefault="00A111D3" w:rsidP="00EA207C">
      <w:pPr>
        <w:rPr>
          <w:rFonts w:ascii="Times New Roman" w:hAnsi="Times New Roman" w:cs="Times New Roman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5"/>
      </w:tblGrid>
      <w:tr w:rsidR="00A111D3" w:rsidTr="00B67BF3">
        <w:trPr>
          <w:trHeight w:val="517"/>
        </w:trPr>
        <w:tc>
          <w:tcPr>
            <w:tcW w:w="3135" w:type="dxa"/>
          </w:tcPr>
          <w:p w:rsidR="00A111D3" w:rsidRPr="00A34570" w:rsidRDefault="006A5D48" w:rsidP="00B6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left:0;text-align:left;margin-left:150.6pt;margin-top:10.35pt;width:123pt;height:.75pt;z-index:251661312" o:connectortype="straight">
                  <v:stroke endarrow="block"/>
                </v:shape>
              </w:pict>
            </w:r>
            <w:r w:rsidR="00B67BF3" w:rsidRPr="00A3457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A111D3" w:rsidRDefault="00A111D3" w:rsidP="00EA207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5749" w:tblpY="-1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A111D3" w:rsidTr="008A5D9F">
        <w:trPr>
          <w:trHeight w:val="720"/>
        </w:trPr>
        <w:tc>
          <w:tcPr>
            <w:tcW w:w="3227" w:type="dxa"/>
          </w:tcPr>
          <w:p w:rsidR="00A111D3" w:rsidRPr="00A34570" w:rsidRDefault="00B67BF3" w:rsidP="00B6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</w:tc>
      </w:tr>
    </w:tbl>
    <w:p w:rsidR="008A5D9F" w:rsidRDefault="008A5D9F" w:rsidP="008A5D9F">
      <w:pPr>
        <w:jc w:val="center"/>
        <w:rPr>
          <w:rFonts w:ascii="Times New Roman" w:hAnsi="Times New Roman" w:cs="Times New Roman"/>
          <w:i/>
        </w:rPr>
      </w:pPr>
    </w:p>
    <w:p w:rsidR="008A5D9F" w:rsidRDefault="008A5D9F" w:rsidP="008A5D9F">
      <w:pPr>
        <w:jc w:val="center"/>
        <w:rPr>
          <w:rFonts w:ascii="Times New Roman" w:hAnsi="Times New Roman" w:cs="Times New Roman"/>
          <w:i/>
        </w:rPr>
      </w:pPr>
    </w:p>
    <w:p w:rsidR="00EA207C" w:rsidRPr="00A34570" w:rsidRDefault="008A5D9F" w:rsidP="00A3457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4570">
        <w:rPr>
          <w:rFonts w:ascii="Times New Roman" w:hAnsi="Times New Roman" w:cs="Times New Roman"/>
          <w:i/>
          <w:sz w:val="24"/>
          <w:szCs w:val="24"/>
        </w:rPr>
        <w:t>Требования к проектной деятельности</w:t>
      </w:r>
    </w:p>
    <w:p w:rsidR="008A5D9F" w:rsidRPr="00A34570" w:rsidRDefault="008A5D9F" w:rsidP="00A345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570">
        <w:rPr>
          <w:rFonts w:ascii="Times New Roman" w:hAnsi="Times New Roman" w:cs="Times New Roman"/>
          <w:sz w:val="24"/>
          <w:szCs w:val="24"/>
        </w:rPr>
        <w:t>Необходимо наличие социально значимой задачи (проблемы) – исследовательской, информационной, практической.</w:t>
      </w:r>
    </w:p>
    <w:p w:rsidR="008A5D9F" w:rsidRPr="00A34570" w:rsidRDefault="008A5D9F" w:rsidP="00A345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570">
        <w:rPr>
          <w:rFonts w:ascii="Times New Roman" w:hAnsi="Times New Roman" w:cs="Times New Roman"/>
          <w:sz w:val="24"/>
          <w:szCs w:val="24"/>
        </w:rPr>
        <w:t>Выполнение проекта начинается с планирования действий по разрешению проблемы, то есть с проектирования самого проекта, в частности с определения вида продукта и формы презентации.</w:t>
      </w:r>
    </w:p>
    <w:p w:rsidR="008A5D9F" w:rsidRPr="00A34570" w:rsidRDefault="008A5D9F" w:rsidP="00A345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570">
        <w:rPr>
          <w:rFonts w:ascii="Times New Roman" w:hAnsi="Times New Roman" w:cs="Times New Roman"/>
          <w:sz w:val="24"/>
          <w:szCs w:val="24"/>
        </w:rPr>
        <w:t xml:space="preserve"> Каждый проект требует исследовательской работы учащихся.</w:t>
      </w:r>
    </w:p>
    <w:p w:rsidR="008A5D9F" w:rsidRPr="00A34570" w:rsidRDefault="008A5D9F" w:rsidP="00A345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570">
        <w:rPr>
          <w:rFonts w:ascii="Times New Roman" w:hAnsi="Times New Roman" w:cs="Times New Roman"/>
          <w:sz w:val="24"/>
          <w:szCs w:val="24"/>
        </w:rPr>
        <w:t>Результатом работы над проектом является продукт.</w:t>
      </w:r>
    </w:p>
    <w:p w:rsidR="008A5D9F" w:rsidRPr="00A34570" w:rsidRDefault="008A5D9F" w:rsidP="00A345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570">
        <w:rPr>
          <w:rFonts w:ascii="Times New Roman" w:hAnsi="Times New Roman" w:cs="Times New Roman"/>
          <w:sz w:val="24"/>
          <w:szCs w:val="24"/>
        </w:rPr>
        <w:t>Подготовленный продукт должен быть представлен достаточно убедительно, как наиболее приемлемое средство решения проблемы.</w:t>
      </w:r>
    </w:p>
    <w:p w:rsidR="00300F42" w:rsidRPr="00A34570" w:rsidRDefault="00300F42" w:rsidP="00A3457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570">
        <w:rPr>
          <w:rFonts w:ascii="Times New Roman" w:hAnsi="Times New Roman" w:cs="Times New Roman"/>
          <w:sz w:val="24"/>
          <w:szCs w:val="24"/>
        </w:rPr>
        <w:lastRenderedPageBreak/>
        <w:t>Таким образом, проект требует на завершающем этапе презентации своего продукта.</w:t>
      </w:r>
    </w:p>
    <w:p w:rsidR="00300F42" w:rsidRPr="00A34570" w:rsidRDefault="00300F42" w:rsidP="00A3457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570">
        <w:rPr>
          <w:rFonts w:ascii="Times New Roman" w:hAnsi="Times New Roman" w:cs="Times New Roman"/>
          <w:sz w:val="24"/>
          <w:szCs w:val="24"/>
        </w:rPr>
        <w:t>То есть проект – это «пять П»:</w:t>
      </w:r>
    </w:p>
    <w:p w:rsidR="00300F42" w:rsidRPr="00A34570" w:rsidRDefault="00300F42" w:rsidP="00A3457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570">
        <w:rPr>
          <w:rFonts w:ascii="Times New Roman" w:hAnsi="Times New Roman" w:cs="Times New Roman"/>
          <w:b/>
          <w:sz w:val="24"/>
          <w:szCs w:val="24"/>
        </w:rPr>
        <w:t>П</w:t>
      </w:r>
      <w:r w:rsidRPr="00A34570">
        <w:rPr>
          <w:rFonts w:ascii="Times New Roman" w:hAnsi="Times New Roman" w:cs="Times New Roman"/>
          <w:sz w:val="24"/>
          <w:szCs w:val="24"/>
        </w:rPr>
        <w:t xml:space="preserve">роблема – </w:t>
      </w:r>
      <w:r w:rsidRPr="00A34570">
        <w:rPr>
          <w:rFonts w:ascii="Times New Roman" w:hAnsi="Times New Roman" w:cs="Times New Roman"/>
          <w:b/>
          <w:sz w:val="24"/>
          <w:szCs w:val="24"/>
        </w:rPr>
        <w:t>П</w:t>
      </w:r>
      <w:r w:rsidRPr="00A34570">
        <w:rPr>
          <w:rFonts w:ascii="Times New Roman" w:hAnsi="Times New Roman" w:cs="Times New Roman"/>
          <w:sz w:val="24"/>
          <w:szCs w:val="24"/>
        </w:rPr>
        <w:t xml:space="preserve">роектирование (планирование) – </w:t>
      </w:r>
      <w:r w:rsidRPr="00A34570">
        <w:rPr>
          <w:rFonts w:ascii="Times New Roman" w:hAnsi="Times New Roman" w:cs="Times New Roman"/>
          <w:b/>
          <w:sz w:val="24"/>
          <w:szCs w:val="24"/>
        </w:rPr>
        <w:t>П</w:t>
      </w:r>
      <w:r w:rsidRPr="00A34570">
        <w:rPr>
          <w:rFonts w:ascii="Times New Roman" w:hAnsi="Times New Roman" w:cs="Times New Roman"/>
          <w:sz w:val="24"/>
          <w:szCs w:val="24"/>
        </w:rPr>
        <w:t xml:space="preserve">оиск информации – </w:t>
      </w:r>
      <w:r w:rsidRPr="00A34570">
        <w:rPr>
          <w:rFonts w:ascii="Times New Roman" w:hAnsi="Times New Roman" w:cs="Times New Roman"/>
          <w:b/>
          <w:sz w:val="24"/>
          <w:szCs w:val="24"/>
        </w:rPr>
        <w:t>П</w:t>
      </w:r>
      <w:r w:rsidRPr="00A34570">
        <w:rPr>
          <w:rFonts w:ascii="Times New Roman" w:hAnsi="Times New Roman" w:cs="Times New Roman"/>
          <w:sz w:val="24"/>
          <w:szCs w:val="24"/>
        </w:rPr>
        <w:t xml:space="preserve">родукт – </w:t>
      </w:r>
      <w:r w:rsidRPr="00A34570">
        <w:rPr>
          <w:rFonts w:ascii="Times New Roman" w:hAnsi="Times New Roman" w:cs="Times New Roman"/>
          <w:b/>
          <w:sz w:val="24"/>
          <w:szCs w:val="24"/>
        </w:rPr>
        <w:t>П</w:t>
      </w:r>
      <w:r w:rsidRPr="00A34570">
        <w:rPr>
          <w:rFonts w:ascii="Times New Roman" w:hAnsi="Times New Roman" w:cs="Times New Roman"/>
          <w:sz w:val="24"/>
          <w:szCs w:val="24"/>
        </w:rPr>
        <w:t>резентация.</w:t>
      </w:r>
    </w:p>
    <w:p w:rsidR="00300F42" w:rsidRDefault="00300F42" w:rsidP="00300F42">
      <w:pPr>
        <w:pStyle w:val="a3"/>
        <w:jc w:val="center"/>
        <w:rPr>
          <w:rFonts w:ascii="Times New Roman" w:hAnsi="Times New Roman" w:cs="Times New Roman"/>
          <w:i/>
        </w:rPr>
      </w:pPr>
    </w:p>
    <w:p w:rsidR="00300F42" w:rsidRPr="00A34570" w:rsidRDefault="00300F42" w:rsidP="00A3457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4570">
        <w:rPr>
          <w:rFonts w:ascii="Times New Roman" w:hAnsi="Times New Roman" w:cs="Times New Roman"/>
          <w:i/>
          <w:sz w:val="24"/>
          <w:szCs w:val="24"/>
        </w:rPr>
        <w:t>Этапы работы над проектом</w:t>
      </w:r>
      <w:r w:rsidRPr="00A34570">
        <w:rPr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959"/>
        <w:gridCol w:w="7796"/>
      </w:tblGrid>
      <w:tr w:rsidR="00300F42" w:rsidTr="00A34570">
        <w:tc>
          <w:tcPr>
            <w:tcW w:w="959" w:type="dxa"/>
          </w:tcPr>
          <w:p w:rsidR="00300F42" w:rsidRPr="00A34570" w:rsidRDefault="00300F42" w:rsidP="00300F4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300F42" w:rsidRPr="00A34570" w:rsidRDefault="00300F42" w:rsidP="00300F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Название этапа работы над проектом</w:t>
            </w:r>
          </w:p>
        </w:tc>
      </w:tr>
      <w:tr w:rsidR="00300F42" w:rsidTr="00A34570">
        <w:tc>
          <w:tcPr>
            <w:tcW w:w="959" w:type="dxa"/>
          </w:tcPr>
          <w:p w:rsidR="00300F42" w:rsidRPr="00300F42" w:rsidRDefault="00300F42" w:rsidP="00300F42">
            <w:pPr>
              <w:tabs>
                <w:tab w:val="left" w:pos="3525"/>
              </w:tabs>
              <w:rPr>
                <w:rFonts w:ascii="Times New Roman" w:hAnsi="Times New Roman" w:cs="Times New Roman"/>
              </w:rPr>
            </w:pPr>
            <w:r w:rsidRPr="00300F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300F42" w:rsidRPr="00A34570" w:rsidRDefault="00300F42" w:rsidP="00300F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Поисковый </w:t>
            </w:r>
          </w:p>
        </w:tc>
      </w:tr>
      <w:tr w:rsidR="00322475" w:rsidTr="00A34570">
        <w:trPr>
          <w:trHeight w:val="1383"/>
        </w:trPr>
        <w:tc>
          <w:tcPr>
            <w:tcW w:w="959" w:type="dxa"/>
          </w:tcPr>
          <w:p w:rsidR="00322475" w:rsidRDefault="00322475" w:rsidP="00300F42">
            <w:pPr>
              <w:tabs>
                <w:tab w:val="left" w:pos="3525"/>
              </w:tabs>
            </w:pPr>
          </w:p>
        </w:tc>
        <w:tc>
          <w:tcPr>
            <w:tcW w:w="7796" w:type="dxa"/>
          </w:tcPr>
          <w:p w:rsidR="00322475" w:rsidRPr="00A34570" w:rsidRDefault="00322475" w:rsidP="00300F4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моделирование идеальной (желаемой)ситуации;</w:t>
            </w:r>
          </w:p>
          <w:p w:rsidR="00322475" w:rsidRPr="00A34570" w:rsidRDefault="00322475" w:rsidP="00300F4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анализ имеющейся информации;</w:t>
            </w:r>
          </w:p>
          <w:p w:rsidR="00322475" w:rsidRPr="00A34570" w:rsidRDefault="00322475" w:rsidP="00300F4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определение и анализ проблемы;</w:t>
            </w:r>
          </w:p>
          <w:p w:rsidR="00322475" w:rsidRPr="00A34570" w:rsidRDefault="00322475" w:rsidP="00300F4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определение потребности в информации;</w:t>
            </w:r>
          </w:p>
          <w:p w:rsidR="00322475" w:rsidRPr="00300F42" w:rsidRDefault="00322475" w:rsidP="00300F42">
            <w:pPr>
              <w:tabs>
                <w:tab w:val="left" w:pos="3525"/>
              </w:tabs>
              <w:rPr>
                <w:rFonts w:ascii="Times New Roman" w:hAnsi="Times New Roman" w:cs="Times New Roman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сбор и изучение информации</w:t>
            </w:r>
          </w:p>
        </w:tc>
      </w:tr>
      <w:tr w:rsidR="00300F42" w:rsidTr="00A34570">
        <w:tc>
          <w:tcPr>
            <w:tcW w:w="959" w:type="dxa"/>
          </w:tcPr>
          <w:p w:rsidR="00300F42" w:rsidRPr="00A34570" w:rsidRDefault="00723AF9" w:rsidP="00300F4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300F42" w:rsidRPr="00A34570" w:rsidRDefault="00723AF9" w:rsidP="00723AF9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</w:t>
            </w:r>
          </w:p>
        </w:tc>
      </w:tr>
      <w:tr w:rsidR="00322475" w:rsidTr="00A34570">
        <w:trPr>
          <w:trHeight w:val="2277"/>
        </w:trPr>
        <w:tc>
          <w:tcPr>
            <w:tcW w:w="959" w:type="dxa"/>
          </w:tcPr>
          <w:p w:rsidR="00322475" w:rsidRPr="00723AF9" w:rsidRDefault="00322475" w:rsidP="00300F42">
            <w:pPr>
              <w:tabs>
                <w:tab w:val="left" w:pos="3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2475" w:rsidRPr="00A34570" w:rsidRDefault="00322475" w:rsidP="00300F4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постановка цели проекта;</w:t>
            </w:r>
          </w:p>
          <w:p w:rsidR="00322475" w:rsidRPr="00A34570" w:rsidRDefault="00322475" w:rsidP="00300F4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определение задач проекта;</w:t>
            </w:r>
          </w:p>
          <w:p w:rsidR="00322475" w:rsidRPr="00A34570" w:rsidRDefault="00322475" w:rsidP="00300F4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определение способа разрешения проблемы;</w:t>
            </w:r>
          </w:p>
          <w:p w:rsidR="00322475" w:rsidRPr="00A34570" w:rsidRDefault="00322475" w:rsidP="00300F4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анализ рисков;</w:t>
            </w:r>
          </w:p>
          <w:p w:rsidR="00322475" w:rsidRPr="00A34570" w:rsidRDefault="00322475" w:rsidP="00300F4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составление плана реализации проекта: пошаговое планирование работ;</w:t>
            </w:r>
          </w:p>
          <w:p w:rsidR="00322475" w:rsidRPr="00A34570" w:rsidRDefault="00322475" w:rsidP="00300F4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анализ ресурсов;</w:t>
            </w:r>
          </w:p>
          <w:p w:rsidR="00322475" w:rsidRPr="00A34570" w:rsidRDefault="00322475" w:rsidP="00300F4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планирование продукта;</w:t>
            </w:r>
          </w:p>
          <w:p w:rsidR="00322475" w:rsidRPr="00A34570" w:rsidRDefault="00322475" w:rsidP="00300F4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анализ имеющейся информации;</w:t>
            </w:r>
          </w:p>
          <w:p w:rsidR="00322475" w:rsidRPr="00723AF9" w:rsidRDefault="00322475" w:rsidP="00300F42">
            <w:pPr>
              <w:tabs>
                <w:tab w:val="left" w:pos="3525"/>
              </w:tabs>
              <w:rPr>
                <w:rFonts w:ascii="Times New Roman" w:hAnsi="Times New Roman" w:cs="Times New Roman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сбор и изучение информации</w:t>
            </w:r>
          </w:p>
        </w:tc>
      </w:tr>
      <w:tr w:rsidR="00723AF9" w:rsidTr="00A34570">
        <w:tc>
          <w:tcPr>
            <w:tcW w:w="959" w:type="dxa"/>
          </w:tcPr>
          <w:p w:rsidR="00723AF9" w:rsidRPr="00A34570" w:rsidRDefault="00723AF9" w:rsidP="00300F4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23AF9" w:rsidRPr="00A34570" w:rsidRDefault="00723AF9" w:rsidP="00723AF9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</w:tr>
      <w:tr w:rsidR="00322475" w:rsidTr="00A34570">
        <w:trPr>
          <w:trHeight w:val="516"/>
        </w:trPr>
        <w:tc>
          <w:tcPr>
            <w:tcW w:w="959" w:type="dxa"/>
          </w:tcPr>
          <w:p w:rsidR="00322475" w:rsidRDefault="00322475" w:rsidP="00300F42">
            <w:pPr>
              <w:tabs>
                <w:tab w:val="left" w:pos="3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2475" w:rsidRPr="00A34570" w:rsidRDefault="00322475" w:rsidP="00723AF9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работ;</w:t>
            </w:r>
          </w:p>
          <w:p w:rsidR="00322475" w:rsidRDefault="00322475" w:rsidP="00723AF9">
            <w:pPr>
              <w:tabs>
                <w:tab w:val="left" w:pos="3525"/>
              </w:tabs>
              <w:rPr>
                <w:rFonts w:ascii="Times New Roman" w:hAnsi="Times New Roman" w:cs="Times New Roman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текущий контроль</w:t>
            </w:r>
          </w:p>
        </w:tc>
      </w:tr>
      <w:tr w:rsidR="00723AF9" w:rsidTr="00A34570">
        <w:tc>
          <w:tcPr>
            <w:tcW w:w="959" w:type="dxa"/>
          </w:tcPr>
          <w:p w:rsidR="00723AF9" w:rsidRPr="00A34570" w:rsidRDefault="00723AF9" w:rsidP="00300F4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23AF9" w:rsidRPr="00A34570" w:rsidRDefault="00723AF9" w:rsidP="00723AF9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Презентационный </w:t>
            </w:r>
          </w:p>
        </w:tc>
      </w:tr>
      <w:tr w:rsidR="00322475" w:rsidTr="00A34570">
        <w:trPr>
          <w:trHeight w:val="779"/>
        </w:trPr>
        <w:tc>
          <w:tcPr>
            <w:tcW w:w="959" w:type="dxa"/>
          </w:tcPr>
          <w:p w:rsidR="00322475" w:rsidRDefault="00322475" w:rsidP="00300F42">
            <w:pPr>
              <w:tabs>
                <w:tab w:val="left" w:pos="3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2475" w:rsidRPr="00A34570" w:rsidRDefault="00322475" w:rsidP="00723AF9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предварительная оценка продукта;</w:t>
            </w:r>
          </w:p>
          <w:p w:rsidR="00322475" w:rsidRPr="00A34570" w:rsidRDefault="00322475" w:rsidP="00723AF9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планирование презентации и подготовка презентационных материалов;</w:t>
            </w:r>
          </w:p>
          <w:p w:rsidR="00322475" w:rsidRDefault="00322475" w:rsidP="00723AF9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презентация продукта</w:t>
            </w:r>
          </w:p>
        </w:tc>
      </w:tr>
      <w:tr w:rsidR="00723AF9" w:rsidTr="00A34570">
        <w:tc>
          <w:tcPr>
            <w:tcW w:w="959" w:type="dxa"/>
          </w:tcPr>
          <w:p w:rsidR="00723AF9" w:rsidRPr="00A34570" w:rsidRDefault="00723AF9" w:rsidP="00300F42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23AF9" w:rsidRPr="00A34570" w:rsidRDefault="00723AF9" w:rsidP="00723AF9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</w:tr>
      <w:tr w:rsidR="00723AF9" w:rsidTr="00A34570">
        <w:tc>
          <w:tcPr>
            <w:tcW w:w="959" w:type="dxa"/>
          </w:tcPr>
          <w:p w:rsidR="00723AF9" w:rsidRDefault="00723AF9" w:rsidP="00300F42">
            <w:pPr>
              <w:tabs>
                <w:tab w:val="left" w:pos="3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723AF9" w:rsidRPr="00A34570" w:rsidRDefault="00723AF9" w:rsidP="00723AF9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выполнения проекта;</w:t>
            </w:r>
          </w:p>
          <w:p w:rsidR="00723AF9" w:rsidRPr="00A34570" w:rsidRDefault="00723AF9" w:rsidP="00723AF9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оценка продукта;</w:t>
            </w:r>
          </w:p>
          <w:p w:rsidR="00723AF9" w:rsidRDefault="00723AF9" w:rsidP="00723AF9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</w:rPr>
            </w:pPr>
            <w:r w:rsidRPr="00A34570">
              <w:rPr>
                <w:rFonts w:ascii="Times New Roman" w:hAnsi="Times New Roman" w:cs="Times New Roman"/>
                <w:sz w:val="24"/>
                <w:szCs w:val="24"/>
              </w:rPr>
              <w:t>- оценка продвижения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00F42" w:rsidRPr="00A34570" w:rsidRDefault="00300F42" w:rsidP="00A34570">
      <w:pPr>
        <w:tabs>
          <w:tab w:val="left" w:pos="3525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322475" w:rsidRPr="00A34570" w:rsidRDefault="00322475" w:rsidP="00A34570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570">
        <w:rPr>
          <w:rFonts w:ascii="Times New Roman" w:hAnsi="Times New Roman" w:cs="Times New Roman"/>
          <w:sz w:val="24"/>
          <w:szCs w:val="24"/>
        </w:rPr>
        <w:t>На всех этапах работы над проектом педагог выступает как помощник: он не передает знания, а обеспечивает деятельность школьника: консультирует, мотивирует, помогает, наблюдает. Роль учащихся в учебном процессе принципиально меняется в работе над проектом: они выступают активными его участниками, а не пассивными статистами. Ученик становится субъектом деятельности. При этом школьники свободны в выборе способов и видов деятельности для достижения поставленной цели.</w:t>
      </w:r>
    </w:p>
    <w:p w:rsidR="009D1A36" w:rsidRPr="00A34570" w:rsidRDefault="00605C33" w:rsidP="00A34570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570">
        <w:rPr>
          <w:rFonts w:ascii="Times New Roman" w:hAnsi="Times New Roman" w:cs="Times New Roman"/>
          <w:sz w:val="24"/>
          <w:szCs w:val="24"/>
        </w:rPr>
        <w:t>Примером проектно-исследовательской деятельности представлена работа ученицы 3 класса Шабалиной Оксаны.</w:t>
      </w:r>
      <w:r w:rsidR="00A34570">
        <w:rPr>
          <w:rFonts w:ascii="Times New Roman" w:hAnsi="Times New Roman" w:cs="Times New Roman"/>
          <w:sz w:val="24"/>
          <w:szCs w:val="24"/>
        </w:rPr>
        <w:t xml:space="preserve"> </w:t>
      </w:r>
      <w:r w:rsidR="00440298" w:rsidRPr="00A34570">
        <w:rPr>
          <w:rFonts w:ascii="Times New Roman" w:hAnsi="Times New Roman" w:cs="Times New Roman"/>
          <w:sz w:val="24"/>
          <w:szCs w:val="24"/>
        </w:rPr>
        <w:t>(П</w:t>
      </w:r>
      <w:r w:rsidR="00DC0C4F" w:rsidRPr="00A34570">
        <w:rPr>
          <w:rFonts w:ascii="Times New Roman" w:hAnsi="Times New Roman" w:cs="Times New Roman"/>
          <w:sz w:val="24"/>
          <w:szCs w:val="24"/>
        </w:rPr>
        <w:t xml:space="preserve">риложение) </w:t>
      </w:r>
    </w:p>
    <w:sectPr w:rsidR="009D1A36" w:rsidRPr="00A34570" w:rsidSect="0057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266"/>
    <w:multiLevelType w:val="hybridMultilevel"/>
    <w:tmpl w:val="E968CB3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4B316E5"/>
    <w:multiLevelType w:val="hybridMultilevel"/>
    <w:tmpl w:val="8C32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A4614"/>
    <w:rsid w:val="00097585"/>
    <w:rsid w:val="000D01E2"/>
    <w:rsid w:val="00236DE6"/>
    <w:rsid w:val="00300F42"/>
    <w:rsid w:val="00322475"/>
    <w:rsid w:val="00365D72"/>
    <w:rsid w:val="00414065"/>
    <w:rsid w:val="00440298"/>
    <w:rsid w:val="00484BE4"/>
    <w:rsid w:val="004E5F3E"/>
    <w:rsid w:val="00570A8D"/>
    <w:rsid w:val="005750C1"/>
    <w:rsid w:val="0058727D"/>
    <w:rsid w:val="00605C33"/>
    <w:rsid w:val="006371A1"/>
    <w:rsid w:val="006A5D48"/>
    <w:rsid w:val="007057B3"/>
    <w:rsid w:val="00723AF9"/>
    <w:rsid w:val="00795B62"/>
    <w:rsid w:val="007D52A7"/>
    <w:rsid w:val="007F6F42"/>
    <w:rsid w:val="0088698E"/>
    <w:rsid w:val="008A4614"/>
    <w:rsid w:val="008A5D9F"/>
    <w:rsid w:val="008C42D0"/>
    <w:rsid w:val="00973935"/>
    <w:rsid w:val="009D1A36"/>
    <w:rsid w:val="00A111D3"/>
    <w:rsid w:val="00A34570"/>
    <w:rsid w:val="00A57684"/>
    <w:rsid w:val="00A94354"/>
    <w:rsid w:val="00B67BF3"/>
    <w:rsid w:val="00BA4849"/>
    <w:rsid w:val="00C34DE8"/>
    <w:rsid w:val="00CB079B"/>
    <w:rsid w:val="00D67B66"/>
    <w:rsid w:val="00DC0C4F"/>
    <w:rsid w:val="00E4551B"/>
    <w:rsid w:val="00EA207C"/>
    <w:rsid w:val="00EF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9" type="connector" idref="#_x0000_s1030"/>
        <o:r id="V:Rule10" type="connector" idref="#_x0000_s1035"/>
        <o:r id="V:Rule11" type="connector" idref="#_x0000_s1031"/>
        <o:r id="V:Rule12" type="connector" idref="#_x0000_s1036"/>
        <o:r id="V:Rule13" type="connector" idref="#_x0000_s1032"/>
        <o:r id="V:Rule14" type="connector" idref="#_x0000_s1034"/>
        <o:r id="V:Rule15" type="connector" idref="#_x0000_s1029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46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A5D9F"/>
    <w:pPr>
      <w:ind w:left="720"/>
      <w:contextualSpacing/>
    </w:pPr>
  </w:style>
  <w:style w:type="table" w:styleId="a4">
    <w:name w:val="Table Grid"/>
    <w:basedOn w:val="a1"/>
    <w:uiPriority w:val="59"/>
    <w:rsid w:val="00300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E716-1031-4761-8892-E1467998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Другие</cp:lastModifiedBy>
  <cp:revision>15</cp:revision>
  <dcterms:created xsi:type="dcterms:W3CDTF">2012-01-12T12:50:00Z</dcterms:created>
  <dcterms:modified xsi:type="dcterms:W3CDTF">2012-02-25T15:32:00Z</dcterms:modified>
</cp:coreProperties>
</file>