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693E" w:rsidRPr="00B03509" w:rsidRDefault="0003693E">
      <w:pPr>
        <w:rPr>
          <w:sz w:val="36"/>
          <w:szCs w:val="36"/>
          <w:lang w:val="de-DE"/>
        </w:rPr>
      </w:pPr>
    </w:p>
    <w:p w:rsidR="007E220A" w:rsidRDefault="00A93600">
      <w:pPr>
        <w:rPr>
          <w:b/>
          <w:sz w:val="36"/>
          <w:szCs w:val="36"/>
        </w:rPr>
      </w:pPr>
      <w:r>
        <w:rPr>
          <w:b/>
          <w:sz w:val="36"/>
          <w:szCs w:val="36"/>
          <w:lang w:val="de-DE"/>
        </w:rPr>
        <w:t xml:space="preserve">     </w:t>
      </w:r>
      <w:r w:rsidR="00271EA5">
        <w:rPr>
          <w:b/>
          <w:sz w:val="36"/>
          <w:szCs w:val="36"/>
        </w:rPr>
        <w:t xml:space="preserve"> </w:t>
      </w:r>
      <w:r w:rsidR="007E220A">
        <w:rPr>
          <w:b/>
          <w:sz w:val="36"/>
          <w:szCs w:val="36"/>
        </w:rPr>
        <w:t xml:space="preserve">                          </w:t>
      </w:r>
    </w:p>
    <w:p w:rsidR="007E220A" w:rsidRDefault="007E220A">
      <w:pPr>
        <w:rPr>
          <w:b/>
          <w:sz w:val="36"/>
          <w:szCs w:val="36"/>
        </w:rPr>
      </w:pPr>
    </w:p>
    <w:p w:rsidR="0003693E" w:rsidRPr="00B03509" w:rsidRDefault="007E220A">
      <w:pPr>
        <w:rPr>
          <w:rFonts w:ascii="Arial Narrow" w:hAnsi="Arial Narrow"/>
          <w:b/>
          <w:i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</w:t>
      </w:r>
      <w:r w:rsidRPr="00B03509">
        <w:rPr>
          <w:b/>
          <w:i/>
          <w:sz w:val="36"/>
          <w:szCs w:val="36"/>
        </w:rPr>
        <w:t xml:space="preserve"> </w:t>
      </w:r>
      <w:r w:rsidR="00D454E8">
        <w:rPr>
          <w:b/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74.25pt" fillcolor="#0070c0" stroked="f">
            <v:shadow color="#b2b2b2" opacity=".5" offset="6pt,-6pt"/>
            <v:textpath style="font-family:&quot;Times New Roman&quot;;v-text-kern:t" trim="t" fitpath="t" string="План по самообразованию"/>
          </v:shape>
        </w:pict>
      </w:r>
    </w:p>
    <w:p w:rsidR="0003693E" w:rsidRDefault="0003693E">
      <w:pPr>
        <w:rPr>
          <w:rFonts w:ascii="Arial Narrow" w:hAnsi="Arial Narrow"/>
          <w:b/>
          <w:sz w:val="40"/>
          <w:szCs w:val="40"/>
        </w:rPr>
      </w:pPr>
    </w:p>
    <w:p w:rsidR="0003693E" w:rsidRPr="007E220A" w:rsidRDefault="0003693E" w:rsidP="007E220A">
      <w:pPr>
        <w:tabs>
          <w:tab w:val="left" w:pos="6465"/>
        </w:tabs>
        <w:rPr>
          <w:sz w:val="28"/>
          <w:szCs w:val="28"/>
        </w:rPr>
      </w:pPr>
    </w:p>
    <w:p w:rsidR="0003693E" w:rsidRPr="00B03509" w:rsidRDefault="00271EA5">
      <w:pPr>
        <w:jc w:val="center"/>
        <w:rPr>
          <w:rStyle w:val="af"/>
          <w:sz w:val="36"/>
          <w:szCs w:val="36"/>
        </w:rPr>
      </w:pPr>
      <w:r w:rsidRPr="00B03509">
        <w:rPr>
          <w:rStyle w:val="af"/>
          <w:sz w:val="36"/>
          <w:szCs w:val="36"/>
        </w:rPr>
        <w:t>учителя  начальных классов</w:t>
      </w:r>
    </w:p>
    <w:p w:rsidR="0003693E" w:rsidRPr="00B03509" w:rsidRDefault="00271EA5" w:rsidP="009515FD">
      <w:pPr>
        <w:tabs>
          <w:tab w:val="center" w:pos="7568"/>
          <w:tab w:val="left" w:pos="15876"/>
          <w:tab w:val="right" w:pos="16018"/>
        </w:tabs>
        <w:ind w:right="575"/>
        <w:rPr>
          <w:rStyle w:val="af"/>
          <w:sz w:val="36"/>
          <w:szCs w:val="36"/>
        </w:rPr>
      </w:pPr>
      <w:r w:rsidRPr="00B03509">
        <w:rPr>
          <w:rStyle w:val="af"/>
          <w:sz w:val="36"/>
          <w:szCs w:val="36"/>
        </w:rPr>
        <w:tab/>
        <w:t>муниципального</w:t>
      </w:r>
      <w:r w:rsidR="007E220A" w:rsidRPr="00B03509">
        <w:rPr>
          <w:rStyle w:val="af"/>
          <w:sz w:val="36"/>
          <w:szCs w:val="36"/>
        </w:rPr>
        <w:t xml:space="preserve"> бюджетного </w:t>
      </w:r>
      <w:r w:rsidRPr="00B03509">
        <w:rPr>
          <w:rStyle w:val="af"/>
          <w:sz w:val="36"/>
          <w:szCs w:val="36"/>
        </w:rPr>
        <w:t xml:space="preserve"> общеобразовательного учреждения</w:t>
      </w:r>
      <w:r w:rsidRPr="00B03509">
        <w:rPr>
          <w:rStyle w:val="af"/>
          <w:sz w:val="36"/>
          <w:szCs w:val="36"/>
        </w:rPr>
        <w:tab/>
      </w:r>
    </w:p>
    <w:p w:rsidR="0003693E" w:rsidRPr="00B03509" w:rsidRDefault="00271EA5">
      <w:pPr>
        <w:jc w:val="center"/>
        <w:rPr>
          <w:rStyle w:val="af"/>
          <w:sz w:val="36"/>
          <w:szCs w:val="36"/>
        </w:rPr>
      </w:pPr>
      <w:proofErr w:type="spellStart"/>
      <w:r w:rsidRPr="00B03509">
        <w:rPr>
          <w:rStyle w:val="af"/>
          <w:sz w:val="36"/>
          <w:szCs w:val="36"/>
        </w:rPr>
        <w:t>Усть</w:t>
      </w:r>
      <w:proofErr w:type="spellEnd"/>
      <w:r w:rsidRPr="00B03509">
        <w:rPr>
          <w:rStyle w:val="af"/>
          <w:sz w:val="36"/>
          <w:szCs w:val="36"/>
        </w:rPr>
        <w:t>-Пристанская средняя общеобразовательная школа</w:t>
      </w:r>
    </w:p>
    <w:p w:rsidR="0003693E" w:rsidRPr="00B03509" w:rsidRDefault="00271EA5">
      <w:pPr>
        <w:jc w:val="center"/>
        <w:rPr>
          <w:rStyle w:val="af"/>
          <w:sz w:val="36"/>
          <w:szCs w:val="36"/>
        </w:rPr>
      </w:pPr>
      <w:r w:rsidRPr="00B03509">
        <w:rPr>
          <w:rStyle w:val="af"/>
          <w:sz w:val="36"/>
          <w:szCs w:val="36"/>
        </w:rPr>
        <w:t xml:space="preserve">им. А.М. </w:t>
      </w:r>
      <w:proofErr w:type="spellStart"/>
      <w:r w:rsidRPr="00B03509">
        <w:rPr>
          <w:rStyle w:val="af"/>
          <w:sz w:val="36"/>
          <w:szCs w:val="36"/>
        </w:rPr>
        <w:t>Птухина</w:t>
      </w:r>
      <w:proofErr w:type="spellEnd"/>
      <w:r w:rsidRPr="00B03509">
        <w:rPr>
          <w:rStyle w:val="af"/>
          <w:sz w:val="36"/>
          <w:szCs w:val="36"/>
        </w:rPr>
        <w:t xml:space="preserve"> </w:t>
      </w:r>
      <w:proofErr w:type="spellStart"/>
      <w:r w:rsidRPr="00B03509">
        <w:rPr>
          <w:rStyle w:val="af"/>
          <w:sz w:val="36"/>
          <w:szCs w:val="36"/>
        </w:rPr>
        <w:t>Усть</w:t>
      </w:r>
      <w:proofErr w:type="spellEnd"/>
      <w:r w:rsidRPr="00B03509">
        <w:rPr>
          <w:rStyle w:val="af"/>
          <w:sz w:val="36"/>
          <w:szCs w:val="36"/>
        </w:rPr>
        <w:t>-Пристанского района Алтайского края</w:t>
      </w:r>
    </w:p>
    <w:p w:rsidR="0003693E" w:rsidRDefault="0003693E">
      <w:pPr>
        <w:jc w:val="center"/>
        <w:rPr>
          <w:rFonts w:ascii="Arial Narrow" w:hAnsi="Arial Narrow"/>
          <w:sz w:val="28"/>
          <w:szCs w:val="28"/>
        </w:rPr>
      </w:pPr>
    </w:p>
    <w:p w:rsidR="0003693E" w:rsidRPr="00411A06" w:rsidRDefault="00271EA5" w:rsidP="00411A06">
      <w:pPr>
        <w:pStyle w:val="1"/>
        <w:rPr>
          <w:sz w:val="36"/>
          <w:szCs w:val="36"/>
        </w:rPr>
      </w:pPr>
      <w:r>
        <w:t xml:space="preserve"> </w:t>
      </w:r>
      <w:r w:rsidR="00411A06">
        <w:t xml:space="preserve">                                                                         </w:t>
      </w:r>
      <w:r w:rsidR="00411A06" w:rsidRPr="00411A06">
        <w:rPr>
          <w:sz w:val="36"/>
          <w:szCs w:val="36"/>
        </w:rPr>
        <w:t xml:space="preserve">  </w:t>
      </w:r>
      <w:r w:rsidRPr="00411A06">
        <w:rPr>
          <w:sz w:val="36"/>
          <w:szCs w:val="36"/>
        </w:rPr>
        <w:t xml:space="preserve">ГРОССУ ВАЛЕНТИНЫ ВИКТОРОВНЫ </w:t>
      </w:r>
    </w:p>
    <w:p w:rsidR="0003693E" w:rsidRDefault="0003693E">
      <w:pPr>
        <w:tabs>
          <w:tab w:val="left" w:pos="1845"/>
        </w:tabs>
        <w:jc w:val="center"/>
        <w:rPr>
          <w:rFonts w:ascii="Arial Narrow" w:hAnsi="Arial Narrow"/>
          <w:sz w:val="32"/>
          <w:szCs w:val="32"/>
        </w:rPr>
      </w:pPr>
    </w:p>
    <w:p w:rsidR="0003693E" w:rsidRDefault="0003693E">
      <w:pPr>
        <w:tabs>
          <w:tab w:val="left" w:pos="1845"/>
        </w:tabs>
        <w:rPr>
          <w:rFonts w:ascii="Arial Narrow" w:hAnsi="Arial Narrow"/>
          <w:b/>
          <w:sz w:val="32"/>
          <w:szCs w:val="32"/>
        </w:rPr>
      </w:pPr>
    </w:p>
    <w:p w:rsidR="0003693E" w:rsidRDefault="0003693E">
      <w:pPr>
        <w:tabs>
          <w:tab w:val="left" w:pos="1845"/>
        </w:tabs>
        <w:rPr>
          <w:rFonts w:ascii="Arial Narrow" w:hAnsi="Arial Narrow"/>
          <w:b/>
          <w:sz w:val="32"/>
          <w:szCs w:val="32"/>
        </w:rPr>
      </w:pPr>
    </w:p>
    <w:p w:rsidR="0003693E" w:rsidRDefault="0003693E">
      <w:pPr>
        <w:tabs>
          <w:tab w:val="left" w:pos="1845"/>
        </w:tabs>
        <w:rPr>
          <w:rFonts w:ascii="Arial Narrow" w:hAnsi="Arial Narrow"/>
          <w:b/>
          <w:sz w:val="32"/>
          <w:szCs w:val="32"/>
        </w:rPr>
      </w:pPr>
    </w:p>
    <w:p w:rsidR="0003693E" w:rsidRDefault="0003693E">
      <w:pPr>
        <w:tabs>
          <w:tab w:val="left" w:pos="1845"/>
        </w:tabs>
        <w:rPr>
          <w:rFonts w:ascii="Arial Narrow" w:hAnsi="Arial Narrow"/>
          <w:b/>
          <w:sz w:val="32"/>
          <w:szCs w:val="32"/>
        </w:rPr>
      </w:pPr>
    </w:p>
    <w:p w:rsidR="007E220A" w:rsidRDefault="007E220A">
      <w:pPr>
        <w:tabs>
          <w:tab w:val="left" w:pos="1845"/>
        </w:tabs>
        <w:rPr>
          <w:rFonts w:ascii="Arial Narrow" w:hAnsi="Arial Narrow"/>
          <w:b/>
          <w:sz w:val="32"/>
          <w:szCs w:val="32"/>
        </w:rPr>
      </w:pPr>
    </w:p>
    <w:p w:rsidR="007E220A" w:rsidRDefault="007E220A">
      <w:pPr>
        <w:tabs>
          <w:tab w:val="left" w:pos="1845"/>
        </w:tabs>
        <w:rPr>
          <w:rFonts w:ascii="Arial Narrow" w:hAnsi="Arial Narrow"/>
          <w:b/>
          <w:sz w:val="32"/>
          <w:szCs w:val="32"/>
        </w:rPr>
      </w:pPr>
    </w:p>
    <w:p w:rsidR="007E220A" w:rsidRDefault="007E220A">
      <w:pPr>
        <w:tabs>
          <w:tab w:val="left" w:pos="1845"/>
        </w:tabs>
        <w:rPr>
          <w:rFonts w:ascii="Arial Narrow" w:hAnsi="Arial Narrow"/>
          <w:b/>
          <w:sz w:val="32"/>
          <w:szCs w:val="32"/>
        </w:rPr>
      </w:pPr>
    </w:p>
    <w:p w:rsidR="007E220A" w:rsidRDefault="007E220A">
      <w:pPr>
        <w:tabs>
          <w:tab w:val="left" w:pos="1845"/>
        </w:tabs>
        <w:rPr>
          <w:rFonts w:ascii="Arial Narrow" w:hAnsi="Arial Narrow"/>
          <w:b/>
          <w:sz w:val="32"/>
          <w:szCs w:val="32"/>
        </w:rPr>
      </w:pPr>
    </w:p>
    <w:p w:rsidR="0003693E" w:rsidRPr="00B03509" w:rsidRDefault="00271EA5">
      <w:pPr>
        <w:tabs>
          <w:tab w:val="left" w:pos="1845"/>
        </w:tabs>
        <w:jc w:val="center"/>
        <w:rPr>
          <w:rStyle w:val="af"/>
          <w:sz w:val="28"/>
          <w:szCs w:val="28"/>
        </w:rPr>
      </w:pPr>
      <w:proofErr w:type="spellStart"/>
      <w:r w:rsidRPr="00B03509">
        <w:rPr>
          <w:rStyle w:val="af"/>
          <w:sz w:val="28"/>
          <w:szCs w:val="28"/>
        </w:rPr>
        <w:t>с</w:t>
      </w:r>
      <w:proofErr w:type="gramStart"/>
      <w:r w:rsidRPr="00B03509">
        <w:rPr>
          <w:rStyle w:val="af"/>
          <w:sz w:val="28"/>
          <w:szCs w:val="28"/>
        </w:rPr>
        <w:t>.У</w:t>
      </w:r>
      <w:proofErr w:type="gramEnd"/>
      <w:r w:rsidRPr="00B03509">
        <w:rPr>
          <w:rStyle w:val="af"/>
          <w:sz w:val="28"/>
          <w:szCs w:val="28"/>
        </w:rPr>
        <w:t>сть</w:t>
      </w:r>
      <w:proofErr w:type="spellEnd"/>
      <w:r w:rsidRPr="00B03509">
        <w:rPr>
          <w:rStyle w:val="af"/>
          <w:sz w:val="28"/>
          <w:szCs w:val="28"/>
        </w:rPr>
        <w:t xml:space="preserve"> - Пристань</w:t>
      </w:r>
    </w:p>
    <w:p w:rsidR="0003693E" w:rsidRPr="00B03509" w:rsidRDefault="00211AC6">
      <w:pPr>
        <w:tabs>
          <w:tab w:val="left" w:pos="1845"/>
        </w:tabs>
        <w:jc w:val="center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2014-2015</w:t>
      </w:r>
      <w:r w:rsidR="00271EA5" w:rsidRPr="00B03509">
        <w:rPr>
          <w:rStyle w:val="af"/>
          <w:sz w:val="28"/>
          <w:szCs w:val="28"/>
        </w:rPr>
        <w:t xml:space="preserve"> учебный год</w:t>
      </w:r>
    </w:p>
    <w:p w:rsidR="0003693E" w:rsidRDefault="0003693E">
      <w:pPr>
        <w:tabs>
          <w:tab w:val="left" w:pos="1845"/>
        </w:tabs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03693E" w:rsidRDefault="0003693E">
      <w:pPr>
        <w:tabs>
          <w:tab w:val="left" w:pos="1845"/>
        </w:tabs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03693E" w:rsidRDefault="00271EA5">
      <w:pPr>
        <w:tabs>
          <w:tab w:val="left" w:pos="1845"/>
        </w:tabs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</w:t>
      </w:r>
    </w:p>
    <w:p w:rsidR="0003693E" w:rsidRDefault="00271EA5">
      <w:pPr>
        <w:tabs>
          <w:tab w:val="left" w:pos="1845"/>
        </w:tabs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  <w:lang w:val="de-DE"/>
        </w:rPr>
        <w:t>I</w:t>
      </w:r>
      <w:r>
        <w:rPr>
          <w:b/>
          <w:color w:val="0000FF"/>
          <w:sz w:val="32"/>
          <w:szCs w:val="32"/>
        </w:rPr>
        <w:t>.     Общие сведения об учителе:</w:t>
      </w:r>
    </w:p>
    <w:tbl>
      <w:tblPr>
        <w:tblStyle w:val="-5"/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10669"/>
      </w:tblGrid>
      <w:tr w:rsidR="0003693E" w:rsidTr="0099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  <w:tc>
          <w:tcPr>
            <w:tcW w:w="10669" w:type="dxa"/>
          </w:tcPr>
          <w:p w:rsidR="0003693E" w:rsidRDefault="00271EA5">
            <w:pPr>
              <w:tabs>
                <w:tab w:val="left" w:pos="1845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3693E" w:rsidRDefault="00271EA5">
            <w:pPr>
              <w:tabs>
                <w:tab w:val="left" w:pos="18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Гроссу Валентина Викторовна</w:t>
            </w:r>
          </w:p>
          <w:p w:rsidR="0003693E" w:rsidRDefault="00211AC6">
            <w:pPr>
              <w:tabs>
                <w:tab w:val="left" w:pos="18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271EA5">
              <w:rPr>
                <w:sz w:val="28"/>
                <w:szCs w:val="28"/>
              </w:rPr>
              <w:t>.1965 гол</w:t>
            </w:r>
          </w:p>
        </w:tc>
      </w:tr>
      <w:tr w:rsidR="0003693E" w:rsidTr="00996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  <w:tc>
          <w:tcPr>
            <w:tcW w:w="10669" w:type="dxa"/>
          </w:tcPr>
          <w:p w:rsidR="0003693E" w:rsidRDefault="00271EA5">
            <w:pPr>
              <w:tabs>
                <w:tab w:val="left" w:pos="1845"/>
              </w:tabs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="007E22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БГПИ, 1992г, учитель  начальных классов средней школы. </w:t>
            </w:r>
          </w:p>
        </w:tc>
      </w:tr>
      <w:tr w:rsidR="0003693E" w:rsidTr="0099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03693E" w:rsidRDefault="007E220A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</w:t>
            </w:r>
          </w:p>
        </w:tc>
        <w:tc>
          <w:tcPr>
            <w:tcW w:w="10669" w:type="dxa"/>
          </w:tcPr>
          <w:p w:rsidR="0003693E" w:rsidRDefault="00211AC6">
            <w:pPr>
              <w:tabs>
                <w:tab w:val="left" w:pos="1845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71EA5">
              <w:rPr>
                <w:sz w:val="28"/>
                <w:szCs w:val="28"/>
              </w:rPr>
              <w:t xml:space="preserve"> лет</w:t>
            </w:r>
          </w:p>
        </w:tc>
      </w:tr>
      <w:tr w:rsidR="0003693E" w:rsidTr="00996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0669" w:type="dxa"/>
          </w:tcPr>
          <w:p w:rsidR="0003693E" w:rsidRDefault="0003693E">
            <w:pPr>
              <w:tabs>
                <w:tab w:val="left" w:pos="1845"/>
              </w:tabs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3693E" w:rsidTr="0099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Награды</w:t>
            </w:r>
          </w:p>
        </w:tc>
        <w:tc>
          <w:tcPr>
            <w:tcW w:w="10669" w:type="dxa"/>
          </w:tcPr>
          <w:p w:rsidR="00E766FA" w:rsidRDefault="00271EA5">
            <w:pPr>
              <w:tabs>
                <w:tab w:val="left" w:pos="1845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Почетная Грамота комитета   по образованию Усть-Пристанского района, </w:t>
            </w:r>
          </w:p>
          <w:p w:rsidR="00E766FA" w:rsidRDefault="00271EA5">
            <w:pPr>
              <w:tabs>
                <w:tab w:val="left" w:pos="1845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почетная Грамота министерства образования и науки Российской Федерации.</w:t>
            </w:r>
          </w:p>
          <w:p w:rsidR="0003693E" w:rsidRDefault="00271EA5">
            <w:pPr>
              <w:tabs>
                <w:tab w:val="left" w:pos="1845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Нагрудный знак «Почетный работник общего образования Российской Федерации» </w:t>
            </w:r>
          </w:p>
        </w:tc>
      </w:tr>
      <w:tr w:rsidR="0003693E" w:rsidTr="00996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0669" w:type="dxa"/>
          </w:tcPr>
          <w:p w:rsidR="0003693E" w:rsidRDefault="00271EA5">
            <w:pPr>
              <w:tabs>
                <w:tab w:val="left" w:pos="1845"/>
              </w:tabs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1995г.</w:t>
            </w:r>
            <w:r w:rsidR="00AD7942">
              <w:rPr>
                <w:sz w:val="28"/>
                <w:szCs w:val="28"/>
              </w:rPr>
              <w:t xml:space="preserve"> –курсы АКИПКРО  «</w:t>
            </w:r>
            <w:r>
              <w:rPr>
                <w:sz w:val="28"/>
                <w:szCs w:val="28"/>
              </w:rPr>
              <w:t xml:space="preserve"> </w:t>
            </w:r>
            <w:r w:rsidR="00AD7942">
              <w:rPr>
                <w:sz w:val="28"/>
                <w:szCs w:val="28"/>
              </w:rPr>
              <w:t xml:space="preserve">Система развивающего обучения по Л.В.Занкову»;           </w:t>
            </w:r>
            <w:r>
              <w:rPr>
                <w:sz w:val="28"/>
                <w:szCs w:val="28"/>
              </w:rPr>
              <w:t>2</w:t>
            </w:r>
            <w:r w:rsidR="00AD7942">
              <w:rPr>
                <w:sz w:val="28"/>
                <w:szCs w:val="28"/>
              </w:rPr>
              <w:t>000 г.-« Содержание регионального образования; проблемы, пути его развития»</w:t>
            </w:r>
            <w:r w:rsidR="00165BAD">
              <w:rPr>
                <w:sz w:val="28"/>
                <w:szCs w:val="28"/>
              </w:rPr>
              <w:t xml:space="preserve"> </w:t>
            </w:r>
            <w:r w:rsidR="00AD7942">
              <w:rPr>
                <w:sz w:val="28"/>
                <w:szCs w:val="28"/>
              </w:rPr>
              <w:t xml:space="preserve">; </w:t>
            </w:r>
            <w:r w:rsidR="00165BAD">
              <w:rPr>
                <w:sz w:val="28"/>
                <w:szCs w:val="28"/>
              </w:rPr>
              <w:t>2006 год – курсы АКИП</w:t>
            </w:r>
            <w:r w:rsidR="00AD7942">
              <w:rPr>
                <w:sz w:val="28"/>
                <w:szCs w:val="28"/>
              </w:rPr>
              <w:t>КРО «Методика формирования у младших школьников ум</w:t>
            </w:r>
            <w:r w:rsidR="00AD7942">
              <w:rPr>
                <w:sz w:val="28"/>
                <w:szCs w:val="28"/>
              </w:rPr>
              <w:t>е</w:t>
            </w:r>
            <w:r w:rsidR="00AD7942">
              <w:rPr>
                <w:sz w:val="28"/>
                <w:szCs w:val="28"/>
              </w:rPr>
              <w:t>ния учиться в условиях сельской школы»;</w:t>
            </w:r>
            <w:r w:rsidR="00776221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165BAD">
              <w:rPr>
                <w:sz w:val="28"/>
                <w:szCs w:val="28"/>
              </w:rPr>
              <w:t xml:space="preserve">2011год-курсы </w:t>
            </w:r>
            <w:r w:rsidR="00465A87">
              <w:rPr>
                <w:sz w:val="28"/>
                <w:szCs w:val="28"/>
              </w:rPr>
              <w:t>АКИПКРО</w:t>
            </w:r>
            <w:r w:rsidR="00776221">
              <w:rPr>
                <w:sz w:val="28"/>
                <w:szCs w:val="28"/>
              </w:rPr>
              <w:t xml:space="preserve">  «1.Государственная политика в сфере образов</w:t>
            </w:r>
            <w:r w:rsidR="00776221">
              <w:rPr>
                <w:sz w:val="28"/>
                <w:szCs w:val="28"/>
              </w:rPr>
              <w:t>а</w:t>
            </w:r>
            <w:r w:rsidR="00776221">
              <w:rPr>
                <w:sz w:val="28"/>
                <w:szCs w:val="28"/>
              </w:rPr>
              <w:t>ния.Основные направления модернизации региональной системы образования.</w:t>
            </w:r>
          </w:p>
          <w:p w:rsidR="00776221" w:rsidRDefault="00776221">
            <w:pPr>
              <w:tabs>
                <w:tab w:val="left" w:pos="1845"/>
              </w:tabs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2.Особенности организации внеурочной деятельности.</w:t>
            </w:r>
          </w:p>
          <w:p w:rsidR="00776221" w:rsidRDefault="00776221">
            <w:pPr>
              <w:tabs>
                <w:tab w:val="left" w:pos="1845"/>
              </w:tabs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3.Формирование у младших школьников умения учиться как основы развития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сальных учебных действий.Изучение динамики учебной деятельности школьников.»</w:t>
            </w:r>
          </w:p>
          <w:p w:rsidR="0003693E" w:rsidRDefault="0003693E">
            <w:pPr>
              <w:tabs>
                <w:tab w:val="left" w:pos="18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3693E" w:rsidTr="0099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Аттестация, её результаты</w:t>
            </w:r>
          </w:p>
        </w:tc>
        <w:tc>
          <w:tcPr>
            <w:tcW w:w="10669" w:type="dxa"/>
          </w:tcPr>
          <w:p w:rsidR="0003693E" w:rsidRDefault="00996A5A">
            <w:pPr>
              <w:tabs>
                <w:tab w:val="left" w:pos="1845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 год, высшая категория</w:t>
            </w:r>
          </w:p>
        </w:tc>
      </w:tr>
    </w:tbl>
    <w:p w:rsidR="0003693E" w:rsidRDefault="0003693E">
      <w:pPr>
        <w:tabs>
          <w:tab w:val="left" w:pos="1845"/>
        </w:tabs>
        <w:rPr>
          <w:b/>
          <w:color w:val="0000FF"/>
          <w:sz w:val="32"/>
          <w:szCs w:val="32"/>
        </w:rPr>
      </w:pPr>
    </w:p>
    <w:p w:rsidR="00996A5A" w:rsidRDefault="00996A5A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</w:p>
    <w:p w:rsidR="00996A5A" w:rsidRDefault="00996A5A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</w:p>
    <w:p w:rsidR="00996A5A" w:rsidRDefault="00996A5A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</w:p>
    <w:p w:rsidR="00996A5A" w:rsidRDefault="00996A5A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</w:p>
    <w:p w:rsidR="00996A5A" w:rsidRDefault="00996A5A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</w:p>
    <w:p w:rsidR="0003693E" w:rsidRPr="008E0D43" w:rsidRDefault="00271EA5">
      <w:pPr>
        <w:tabs>
          <w:tab w:val="left" w:pos="1845"/>
        </w:tabs>
        <w:jc w:val="center"/>
        <w:rPr>
          <w:b/>
          <w:color w:val="0000FF"/>
          <w:sz w:val="40"/>
          <w:szCs w:val="40"/>
          <w:u w:val="single"/>
        </w:rPr>
      </w:pPr>
      <w:r w:rsidRPr="008E0D43">
        <w:rPr>
          <w:b/>
          <w:color w:val="0000FF"/>
          <w:sz w:val="40"/>
          <w:szCs w:val="40"/>
          <w:u w:val="single"/>
        </w:rPr>
        <w:t>Главная методическая тема школы:</w:t>
      </w:r>
    </w:p>
    <w:p w:rsidR="0003693E" w:rsidRDefault="00C05792">
      <w:pPr>
        <w:tabs>
          <w:tab w:val="left" w:pos="1845"/>
        </w:tabs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>« Повышение качества образования средствами комплексного использования с</w:t>
      </w:r>
      <w:r>
        <w:rPr>
          <w:b/>
          <w:color w:val="800000"/>
          <w:sz w:val="40"/>
          <w:szCs w:val="40"/>
        </w:rPr>
        <w:t>о</w:t>
      </w:r>
      <w:r>
        <w:rPr>
          <w:b/>
          <w:color w:val="800000"/>
          <w:sz w:val="40"/>
          <w:szCs w:val="40"/>
        </w:rPr>
        <w:t>временных педагогических технологий в условиях перехода на ФГОС</w:t>
      </w:r>
      <w:r w:rsidR="00271EA5">
        <w:rPr>
          <w:b/>
          <w:color w:val="800000"/>
          <w:sz w:val="40"/>
          <w:szCs w:val="40"/>
        </w:rPr>
        <w:t>»</w:t>
      </w:r>
    </w:p>
    <w:p w:rsidR="0087685C" w:rsidRDefault="0087685C">
      <w:pPr>
        <w:tabs>
          <w:tab w:val="left" w:pos="1845"/>
        </w:tabs>
        <w:jc w:val="center"/>
        <w:rPr>
          <w:b/>
          <w:color w:val="800000"/>
          <w:sz w:val="40"/>
          <w:szCs w:val="40"/>
        </w:rPr>
      </w:pPr>
    </w:p>
    <w:p w:rsidR="0003693E" w:rsidRDefault="0003693E">
      <w:pPr>
        <w:tabs>
          <w:tab w:val="left" w:pos="1845"/>
        </w:tabs>
        <w:rPr>
          <w:b/>
          <w:color w:val="800000"/>
          <w:sz w:val="32"/>
          <w:szCs w:val="32"/>
        </w:rPr>
      </w:pPr>
    </w:p>
    <w:p w:rsidR="0003693E" w:rsidRDefault="00271EA5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Тема</w:t>
      </w:r>
      <w:r w:rsidR="00A206D6">
        <w:rPr>
          <w:b/>
          <w:color w:val="0000FF"/>
          <w:sz w:val="32"/>
          <w:szCs w:val="32"/>
          <w:u w:val="single"/>
        </w:rPr>
        <w:t xml:space="preserve"> методического объединения </w:t>
      </w:r>
      <w:r>
        <w:rPr>
          <w:b/>
          <w:color w:val="0000FF"/>
          <w:sz w:val="32"/>
          <w:szCs w:val="32"/>
          <w:u w:val="single"/>
        </w:rPr>
        <w:t>:</w:t>
      </w:r>
    </w:p>
    <w:p w:rsidR="0003693E" w:rsidRDefault="0003693E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</w:p>
    <w:p w:rsidR="0003693E" w:rsidRDefault="00271EA5">
      <w:pPr>
        <w:tabs>
          <w:tab w:val="left" w:pos="1845"/>
        </w:tabs>
        <w:jc w:val="center"/>
        <w:rPr>
          <w:b/>
          <w:color w:val="800000"/>
          <w:sz w:val="40"/>
          <w:szCs w:val="40"/>
        </w:rPr>
      </w:pPr>
      <w:r>
        <w:rPr>
          <w:color w:val="800000"/>
          <w:sz w:val="40"/>
          <w:szCs w:val="40"/>
        </w:rPr>
        <w:t xml:space="preserve"> </w:t>
      </w:r>
      <w:r w:rsidR="00A206D6">
        <w:rPr>
          <w:b/>
          <w:color w:val="800000"/>
          <w:sz w:val="40"/>
          <w:szCs w:val="40"/>
        </w:rPr>
        <w:t>«</w:t>
      </w:r>
      <w:r w:rsidR="00C05792">
        <w:rPr>
          <w:b/>
          <w:color w:val="800000"/>
          <w:sz w:val="40"/>
          <w:szCs w:val="40"/>
        </w:rPr>
        <w:t xml:space="preserve"> Формирование ключевых компетенций младших школьников через внедрение новых педагогических технологий в учебный процесс</w:t>
      </w:r>
      <w:r w:rsidR="00A206D6">
        <w:rPr>
          <w:b/>
          <w:color w:val="800000"/>
          <w:sz w:val="40"/>
          <w:szCs w:val="40"/>
        </w:rPr>
        <w:t>»</w:t>
      </w:r>
    </w:p>
    <w:p w:rsidR="0087685C" w:rsidRPr="0087685C" w:rsidRDefault="0087685C">
      <w:pPr>
        <w:tabs>
          <w:tab w:val="left" w:pos="1845"/>
        </w:tabs>
        <w:jc w:val="center"/>
        <w:rPr>
          <w:b/>
          <w:color w:val="403152" w:themeColor="accent4" w:themeShade="80"/>
          <w:sz w:val="40"/>
          <w:szCs w:val="40"/>
        </w:rPr>
      </w:pPr>
      <w:r w:rsidRPr="0087685C">
        <w:rPr>
          <w:b/>
          <w:color w:val="403152" w:themeColor="accent4" w:themeShade="80"/>
          <w:sz w:val="40"/>
          <w:szCs w:val="40"/>
        </w:rPr>
        <w:t>Цель:</w:t>
      </w:r>
    </w:p>
    <w:p w:rsidR="0087685C" w:rsidRPr="0087685C" w:rsidRDefault="0087685C">
      <w:pPr>
        <w:tabs>
          <w:tab w:val="left" w:pos="1845"/>
        </w:tabs>
        <w:jc w:val="center"/>
        <w:rPr>
          <w:b/>
          <w:color w:val="403152" w:themeColor="accent4" w:themeShade="80"/>
          <w:sz w:val="40"/>
          <w:szCs w:val="40"/>
        </w:rPr>
      </w:pPr>
      <w:r w:rsidRPr="0087685C">
        <w:rPr>
          <w:b/>
          <w:color w:val="403152" w:themeColor="accent4" w:themeShade="80"/>
          <w:sz w:val="40"/>
          <w:szCs w:val="40"/>
        </w:rPr>
        <w:t>Совершенствование педагогического мастерства в сфере формирования униве</w:t>
      </w:r>
      <w:r w:rsidRPr="0087685C">
        <w:rPr>
          <w:b/>
          <w:color w:val="403152" w:themeColor="accent4" w:themeShade="80"/>
          <w:sz w:val="40"/>
          <w:szCs w:val="40"/>
        </w:rPr>
        <w:t>р</w:t>
      </w:r>
      <w:r w:rsidRPr="0087685C">
        <w:rPr>
          <w:b/>
          <w:color w:val="403152" w:themeColor="accent4" w:themeShade="80"/>
          <w:sz w:val="40"/>
          <w:szCs w:val="40"/>
        </w:rPr>
        <w:t>сальных учебных действий в рамках ФГОС-2</w:t>
      </w:r>
    </w:p>
    <w:p w:rsidR="00A206D6" w:rsidRDefault="00A206D6">
      <w:pPr>
        <w:tabs>
          <w:tab w:val="left" w:pos="1845"/>
        </w:tabs>
        <w:jc w:val="center"/>
        <w:rPr>
          <w:b/>
          <w:color w:val="800000"/>
          <w:sz w:val="40"/>
          <w:szCs w:val="40"/>
        </w:rPr>
      </w:pPr>
    </w:p>
    <w:p w:rsidR="00A206D6" w:rsidRPr="0046302B" w:rsidRDefault="00A206D6">
      <w:pPr>
        <w:tabs>
          <w:tab w:val="left" w:pos="1845"/>
        </w:tabs>
        <w:jc w:val="center"/>
        <w:rPr>
          <w:b/>
          <w:color w:val="7030A0"/>
          <w:sz w:val="36"/>
          <w:szCs w:val="36"/>
          <w:u w:val="single"/>
        </w:rPr>
      </w:pPr>
      <w:r w:rsidRPr="0046302B">
        <w:rPr>
          <w:b/>
          <w:color w:val="7030A0"/>
          <w:sz w:val="36"/>
          <w:szCs w:val="36"/>
          <w:u w:val="single"/>
        </w:rPr>
        <w:t>Тема самообразования:</w:t>
      </w:r>
    </w:p>
    <w:p w:rsidR="00A206D6" w:rsidRDefault="0087685C">
      <w:pPr>
        <w:tabs>
          <w:tab w:val="left" w:pos="1845"/>
        </w:tabs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>«Формирование и совершенствование  навыков чтения у младших школьников , как основы да</w:t>
      </w:r>
      <w:r w:rsidR="0046302B">
        <w:rPr>
          <w:b/>
          <w:color w:val="800000"/>
          <w:sz w:val="40"/>
          <w:szCs w:val="40"/>
        </w:rPr>
        <w:t>льнейшего успешного обучения и в</w:t>
      </w:r>
      <w:r>
        <w:rPr>
          <w:b/>
          <w:color w:val="800000"/>
          <w:sz w:val="40"/>
          <w:szCs w:val="40"/>
        </w:rPr>
        <w:t>оспитания»</w:t>
      </w:r>
    </w:p>
    <w:p w:rsidR="0046302B" w:rsidRDefault="0046302B">
      <w:pPr>
        <w:tabs>
          <w:tab w:val="left" w:pos="1845"/>
        </w:tabs>
        <w:jc w:val="center"/>
        <w:rPr>
          <w:b/>
          <w:color w:val="800000"/>
          <w:sz w:val="40"/>
          <w:szCs w:val="40"/>
        </w:rPr>
      </w:pPr>
    </w:p>
    <w:p w:rsidR="0046302B" w:rsidRPr="0046302B" w:rsidRDefault="0046302B">
      <w:pPr>
        <w:tabs>
          <w:tab w:val="left" w:pos="1845"/>
        </w:tabs>
        <w:jc w:val="center"/>
        <w:rPr>
          <w:b/>
          <w:color w:val="403152" w:themeColor="accent4" w:themeShade="80"/>
          <w:sz w:val="40"/>
          <w:szCs w:val="40"/>
        </w:rPr>
      </w:pPr>
      <w:r w:rsidRPr="0046302B">
        <w:rPr>
          <w:b/>
          <w:color w:val="403152" w:themeColor="accent4" w:themeShade="80"/>
          <w:sz w:val="40"/>
          <w:szCs w:val="40"/>
        </w:rPr>
        <w:t>Период работы над данной темой:2010-2015 год.</w:t>
      </w:r>
    </w:p>
    <w:p w:rsidR="0046302B" w:rsidRDefault="0046302B">
      <w:pPr>
        <w:tabs>
          <w:tab w:val="left" w:pos="1845"/>
        </w:tabs>
        <w:jc w:val="center"/>
        <w:rPr>
          <w:b/>
          <w:color w:val="800000"/>
          <w:sz w:val="40"/>
          <w:szCs w:val="40"/>
        </w:rPr>
      </w:pPr>
    </w:p>
    <w:p w:rsidR="0003693E" w:rsidRDefault="0003693E">
      <w:pPr>
        <w:tabs>
          <w:tab w:val="left" w:pos="1845"/>
        </w:tabs>
        <w:rPr>
          <w:color w:val="800000"/>
          <w:sz w:val="40"/>
          <w:szCs w:val="40"/>
        </w:rPr>
      </w:pPr>
    </w:p>
    <w:p w:rsidR="00A93600" w:rsidRDefault="00A93600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  <w:lang w:val="de-DE"/>
        </w:rPr>
      </w:pPr>
    </w:p>
    <w:p w:rsidR="0087685C" w:rsidRPr="0046302B" w:rsidRDefault="0087685C" w:rsidP="0046302B">
      <w:pPr>
        <w:tabs>
          <w:tab w:val="left" w:pos="1845"/>
        </w:tabs>
        <w:rPr>
          <w:b/>
          <w:color w:val="0000FF"/>
          <w:sz w:val="32"/>
          <w:szCs w:val="32"/>
          <w:u w:val="single"/>
        </w:rPr>
      </w:pPr>
    </w:p>
    <w:p w:rsidR="0003693E" w:rsidRDefault="00271EA5">
      <w:pPr>
        <w:tabs>
          <w:tab w:val="left" w:pos="1845"/>
        </w:tabs>
        <w:jc w:val="center"/>
        <w:rPr>
          <w:b/>
          <w:color w:val="3366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 xml:space="preserve"> Цели и задачи самообразования</w:t>
      </w:r>
      <w:r>
        <w:rPr>
          <w:b/>
          <w:color w:val="3366FF"/>
          <w:sz w:val="32"/>
          <w:szCs w:val="32"/>
          <w:u w:val="single"/>
        </w:rPr>
        <w:t>:</w:t>
      </w:r>
    </w:p>
    <w:p w:rsidR="0003693E" w:rsidRDefault="00271EA5">
      <w:pPr>
        <w:tabs>
          <w:tab w:val="left" w:pos="1845"/>
        </w:tabs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 xml:space="preserve"> </w:t>
      </w:r>
    </w:p>
    <w:p w:rsidR="0003693E" w:rsidRPr="00211AC6" w:rsidRDefault="00271EA5" w:rsidP="00211AC6">
      <w:pPr>
        <w:tabs>
          <w:tab w:val="left" w:pos="1845"/>
        </w:tabs>
        <w:spacing w:line="360" w:lineRule="auto"/>
        <w:ind w:left="717"/>
        <w:rPr>
          <w:b/>
          <w:sz w:val="32"/>
          <w:szCs w:val="32"/>
          <w:u w:val="single"/>
        </w:rPr>
      </w:pPr>
      <w:r w:rsidRPr="00211AC6">
        <w:rPr>
          <w:b/>
          <w:sz w:val="32"/>
          <w:szCs w:val="32"/>
          <w:u w:val="single"/>
        </w:rPr>
        <w:t>Изучить</w:t>
      </w:r>
      <w:r w:rsidR="00A45807" w:rsidRPr="00211AC6">
        <w:rPr>
          <w:b/>
          <w:sz w:val="32"/>
          <w:szCs w:val="32"/>
          <w:u w:val="single"/>
        </w:rPr>
        <w:t xml:space="preserve">:                                                                                                                                                            </w:t>
      </w:r>
      <w:r w:rsidRPr="00211AC6">
        <w:rPr>
          <w:b/>
          <w:sz w:val="32"/>
          <w:szCs w:val="32"/>
          <w:u w:val="single"/>
        </w:rPr>
        <w:t xml:space="preserve"> </w:t>
      </w:r>
      <w:r w:rsidR="00A45807" w:rsidRPr="00211AC6">
        <w:rPr>
          <w:b/>
          <w:sz w:val="32"/>
          <w:szCs w:val="32"/>
          <w:u w:val="single"/>
        </w:rPr>
        <w:t xml:space="preserve">             </w:t>
      </w:r>
    </w:p>
    <w:p w:rsidR="00A45807" w:rsidRDefault="00A45807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>- теоретические основы  технологии системно-деятельностного подхода:</w:t>
      </w:r>
    </w:p>
    <w:p w:rsidR="00803CA3" w:rsidRPr="00A45807" w:rsidRDefault="00A45807" w:rsidP="00A45807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>-материалы « Стандарты второго поколения», для успешного введения и реализации ФГОС:</w:t>
      </w:r>
    </w:p>
    <w:p w:rsidR="0003693E" w:rsidRDefault="00271EA5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Совершенствовать свои знания в области классической и современной психологии и педагогики.  </w:t>
      </w:r>
    </w:p>
    <w:p w:rsidR="0003693E" w:rsidRDefault="00271EA5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>Делать оптимальный выбор современных форм и методов обучения при использовании их в уче</w:t>
      </w:r>
      <w:r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но-воспитательном процессе.</w:t>
      </w:r>
    </w:p>
    <w:p w:rsidR="0003693E" w:rsidRDefault="00271EA5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>Периодически проводить самоанализ своей педагогической деятельности.</w:t>
      </w:r>
    </w:p>
    <w:p w:rsidR="0003693E" w:rsidRDefault="00271EA5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>Развивать у детей способность полноценно воспринимать художественные произведения, эмоци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нально откликаться на прочитанное.</w:t>
      </w:r>
    </w:p>
    <w:p w:rsidR="0003693E" w:rsidRDefault="00271EA5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Формировать потребность в постоянном чтении книг, обеспечивать развитие речи школьников и активно формировать навыки чтения.</w:t>
      </w:r>
    </w:p>
    <w:p w:rsidR="0003693E" w:rsidRDefault="00271EA5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>Создавать условия для потребности в самостоятельном чтении художественной литературы.</w:t>
      </w:r>
    </w:p>
    <w:p w:rsidR="0003693E" w:rsidRDefault="00271EA5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>Изучать и внедрять в работу с детьми здоровьесберегающие технологии.</w:t>
      </w:r>
    </w:p>
    <w:p w:rsidR="0003693E" w:rsidRDefault="00271EA5">
      <w:pPr>
        <w:numPr>
          <w:ilvl w:val="0"/>
          <w:numId w:val="1"/>
        </w:numPr>
        <w:tabs>
          <w:tab w:val="clear" w:pos="720"/>
          <w:tab w:val="left" w:pos="717"/>
          <w:tab w:val="left" w:pos="1845"/>
        </w:tabs>
        <w:spacing w:line="360" w:lineRule="auto"/>
        <w:ind w:left="717"/>
        <w:rPr>
          <w:b/>
          <w:sz w:val="32"/>
          <w:szCs w:val="32"/>
        </w:rPr>
      </w:pPr>
      <w:r>
        <w:rPr>
          <w:b/>
          <w:sz w:val="32"/>
          <w:szCs w:val="32"/>
        </w:rPr>
        <w:t>Продолжить изучение компьютера и Интернет-ресурсов.</w:t>
      </w:r>
    </w:p>
    <w:p w:rsidR="00A93600" w:rsidRPr="00A93600" w:rsidRDefault="00A93600">
      <w:pPr>
        <w:tabs>
          <w:tab w:val="left" w:pos="1845"/>
        </w:tabs>
        <w:ind w:left="360"/>
        <w:jc w:val="center"/>
        <w:rPr>
          <w:b/>
          <w:color w:val="0000FF"/>
          <w:sz w:val="32"/>
          <w:szCs w:val="32"/>
          <w:lang w:val="de-DE"/>
        </w:rPr>
      </w:pPr>
    </w:p>
    <w:p w:rsidR="0046302B" w:rsidRDefault="0046302B">
      <w:pPr>
        <w:tabs>
          <w:tab w:val="left" w:pos="1845"/>
        </w:tabs>
        <w:ind w:left="360"/>
        <w:jc w:val="center"/>
        <w:rPr>
          <w:b/>
          <w:color w:val="0000FF"/>
          <w:sz w:val="40"/>
          <w:szCs w:val="40"/>
        </w:rPr>
      </w:pPr>
    </w:p>
    <w:p w:rsidR="0046302B" w:rsidRDefault="0046302B">
      <w:pPr>
        <w:tabs>
          <w:tab w:val="left" w:pos="1845"/>
        </w:tabs>
        <w:ind w:left="360"/>
        <w:jc w:val="center"/>
        <w:rPr>
          <w:b/>
          <w:color w:val="0000FF"/>
          <w:sz w:val="40"/>
          <w:szCs w:val="40"/>
        </w:rPr>
      </w:pPr>
    </w:p>
    <w:p w:rsidR="0046302B" w:rsidRDefault="0046302B">
      <w:pPr>
        <w:tabs>
          <w:tab w:val="left" w:pos="1845"/>
        </w:tabs>
        <w:ind w:left="360"/>
        <w:jc w:val="center"/>
        <w:rPr>
          <w:b/>
          <w:color w:val="0000FF"/>
          <w:sz w:val="40"/>
          <w:szCs w:val="40"/>
        </w:rPr>
      </w:pPr>
    </w:p>
    <w:p w:rsidR="0046302B" w:rsidRDefault="0046302B">
      <w:pPr>
        <w:tabs>
          <w:tab w:val="left" w:pos="1845"/>
        </w:tabs>
        <w:ind w:left="360"/>
        <w:jc w:val="center"/>
        <w:rPr>
          <w:b/>
          <w:color w:val="0000FF"/>
          <w:sz w:val="40"/>
          <w:szCs w:val="40"/>
        </w:rPr>
      </w:pPr>
    </w:p>
    <w:p w:rsidR="0003693E" w:rsidRPr="0059039D" w:rsidRDefault="00271EA5">
      <w:pPr>
        <w:tabs>
          <w:tab w:val="left" w:pos="1845"/>
        </w:tabs>
        <w:ind w:left="360"/>
        <w:jc w:val="center"/>
        <w:rPr>
          <w:b/>
          <w:color w:val="0000FF"/>
          <w:sz w:val="48"/>
          <w:szCs w:val="48"/>
        </w:rPr>
      </w:pPr>
      <w:r w:rsidRPr="0059039D">
        <w:rPr>
          <w:b/>
          <w:color w:val="0000FF"/>
          <w:sz w:val="48"/>
          <w:szCs w:val="48"/>
        </w:rPr>
        <w:t>Основные вопросы, намеченные для изучения материала.</w:t>
      </w:r>
    </w:p>
    <w:p w:rsidR="0003693E" w:rsidRDefault="0003693E">
      <w:pPr>
        <w:tabs>
          <w:tab w:val="left" w:pos="1845"/>
        </w:tabs>
        <w:ind w:left="360"/>
        <w:jc w:val="center"/>
        <w:rPr>
          <w:b/>
          <w:color w:val="800000"/>
          <w:sz w:val="32"/>
          <w:szCs w:val="32"/>
        </w:rPr>
      </w:pPr>
    </w:p>
    <w:p w:rsidR="0003693E" w:rsidRPr="0059039D" w:rsidRDefault="0059039D" w:rsidP="0059039D">
      <w:pPr>
        <w:tabs>
          <w:tab w:val="left" w:pos="1440"/>
          <w:tab w:val="left" w:pos="1845"/>
        </w:tabs>
        <w:spacing w:line="360" w:lineRule="auto"/>
        <w:ind w:left="2912"/>
        <w:rPr>
          <w:b/>
          <w:sz w:val="36"/>
          <w:szCs w:val="36"/>
        </w:rPr>
      </w:pPr>
      <w:r w:rsidRPr="0059039D">
        <w:rPr>
          <w:b/>
          <w:sz w:val="36"/>
          <w:szCs w:val="36"/>
        </w:rPr>
        <w:t xml:space="preserve">                     1.</w:t>
      </w:r>
      <w:r w:rsidR="00271EA5" w:rsidRPr="0059039D">
        <w:rPr>
          <w:b/>
          <w:sz w:val="36"/>
          <w:szCs w:val="36"/>
        </w:rPr>
        <w:t xml:space="preserve">Изучение литературы по теме. </w:t>
      </w:r>
    </w:p>
    <w:p w:rsidR="0059039D" w:rsidRPr="0059039D" w:rsidRDefault="0059039D" w:rsidP="0059039D">
      <w:pPr>
        <w:tabs>
          <w:tab w:val="left" w:pos="1440"/>
          <w:tab w:val="left" w:pos="1845"/>
        </w:tabs>
        <w:spacing w:line="360" w:lineRule="auto"/>
        <w:ind w:left="1440"/>
        <w:rPr>
          <w:b/>
          <w:sz w:val="36"/>
          <w:szCs w:val="36"/>
        </w:rPr>
      </w:pPr>
      <w:r w:rsidRPr="0059039D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                          </w:t>
      </w:r>
      <w:r w:rsidRPr="0059039D">
        <w:rPr>
          <w:b/>
          <w:sz w:val="36"/>
          <w:szCs w:val="36"/>
        </w:rPr>
        <w:t>2. Изучение материала по   ФГОС: « Стандарты 2 поколения»</w:t>
      </w:r>
      <w:r w:rsidR="00BD39F4">
        <w:rPr>
          <w:b/>
          <w:sz w:val="36"/>
          <w:szCs w:val="36"/>
        </w:rPr>
        <w:t>, для совершенствования педагогического мастерства в сфере формирования ун</w:t>
      </w:r>
      <w:r w:rsidR="00BD39F4">
        <w:rPr>
          <w:b/>
          <w:sz w:val="36"/>
          <w:szCs w:val="36"/>
        </w:rPr>
        <w:t>и</w:t>
      </w:r>
      <w:r w:rsidR="00BD39F4">
        <w:rPr>
          <w:b/>
          <w:sz w:val="36"/>
          <w:szCs w:val="36"/>
        </w:rPr>
        <w:t>версальных учебных действий.</w:t>
      </w:r>
    </w:p>
    <w:p w:rsidR="0003693E" w:rsidRPr="0059039D" w:rsidRDefault="0059039D" w:rsidP="0059039D">
      <w:pPr>
        <w:tabs>
          <w:tab w:val="left" w:pos="1440"/>
          <w:tab w:val="left" w:pos="1845"/>
        </w:tabs>
        <w:spacing w:line="360" w:lineRule="auto"/>
        <w:ind w:left="2912"/>
        <w:rPr>
          <w:b/>
          <w:sz w:val="36"/>
          <w:szCs w:val="36"/>
        </w:rPr>
      </w:pPr>
      <w:r w:rsidRPr="0059039D">
        <w:rPr>
          <w:b/>
          <w:sz w:val="36"/>
          <w:szCs w:val="36"/>
        </w:rPr>
        <w:t xml:space="preserve">                     3</w:t>
      </w:r>
      <w:r w:rsidR="00A45807" w:rsidRPr="0059039D">
        <w:rPr>
          <w:b/>
          <w:sz w:val="36"/>
          <w:szCs w:val="36"/>
        </w:rPr>
        <w:t>Совершенствование</w:t>
      </w:r>
      <w:r w:rsidR="00271EA5" w:rsidRPr="0059039D">
        <w:rPr>
          <w:b/>
          <w:sz w:val="36"/>
          <w:szCs w:val="36"/>
        </w:rPr>
        <w:t xml:space="preserve"> навыков работы с Интернетом.</w:t>
      </w:r>
    </w:p>
    <w:p w:rsidR="0003693E" w:rsidRPr="0059039D" w:rsidRDefault="0059039D" w:rsidP="0059039D">
      <w:pPr>
        <w:tabs>
          <w:tab w:val="left" w:pos="1440"/>
          <w:tab w:val="left" w:pos="1845"/>
        </w:tabs>
        <w:spacing w:line="360" w:lineRule="auto"/>
        <w:ind w:left="2912"/>
        <w:rPr>
          <w:b/>
          <w:sz w:val="36"/>
          <w:szCs w:val="36"/>
        </w:rPr>
      </w:pPr>
      <w:r w:rsidRPr="0059039D">
        <w:rPr>
          <w:b/>
          <w:sz w:val="36"/>
          <w:szCs w:val="36"/>
        </w:rPr>
        <w:t xml:space="preserve">                     4.</w:t>
      </w:r>
      <w:r w:rsidR="00271EA5" w:rsidRPr="0059039D">
        <w:rPr>
          <w:b/>
          <w:sz w:val="36"/>
          <w:szCs w:val="36"/>
        </w:rPr>
        <w:t>Участие в конкурсе «Инновационный проект».</w:t>
      </w:r>
    </w:p>
    <w:p w:rsidR="0003693E" w:rsidRPr="0059039D" w:rsidRDefault="0059039D" w:rsidP="0059039D">
      <w:pPr>
        <w:tabs>
          <w:tab w:val="left" w:pos="1440"/>
          <w:tab w:val="left" w:pos="1845"/>
        </w:tabs>
        <w:spacing w:line="360" w:lineRule="auto"/>
        <w:ind w:left="2912"/>
        <w:rPr>
          <w:sz w:val="36"/>
          <w:szCs w:val="36"/>
        </w:rPr>
      </w:pPr>
      <w:r w:rsidRPr="0059039D">
        <w:rPr>
          <w:b/>
          <w:sz w:val="36"/>
          <w:szCs w:val="36"/>
        </w:rPr>
        <w:t xml:space="preserve">                     5.</w:t>
      </w:r>
      <w:r w:rsidR="00271EA5" w:rsidRPr="0059039D">
        <w:rPr>
          <w:b/>
          <w:sz w:val="36"/>
          <w:szCs w:val="36"/>
        </w:rPr>
        <w:t>Обобщение опыта работы по теме через открытые уроки</w:t>
      </w:r>
      <w:proofErr w:type="gramStart"/>
      <w:r w:rsidR="00271EA5" w:rsidRPr="0059039D">
        <w:rPr>
          <w:b/>
          <w:sz w:val="36"/>
          <w:szCs w:val="36"/>
        </w:rPr>
        <w:t xml:space="preserve"> .</w:t>
      </w:r>
      <w:proofErr w:type="gramEnd"/>
      <w:r w:rsidR="00271EA5" w:rsidRPr="0059039D">
        <w:rPr>
          <w:sz w:val="36"/>
          <w:szCs w:val="36"/>
        </w:rPr>
        <w:t xml:space="preserve"> </w:t>
      </w:r>
    </w:p>
    <w:p w:rsidR="0003693E" w:rsidRPr="0059039D" w:rsidRDefault="0059039D" w:rsidP="0059039D">
      <w:pPr>
        <w:tabs>
          <w:tab w:val="left" w:pos="1440"/>
          <w:tab w:val="left" w:pos="1845"/>
        </w:tabs>
        <w:spacing w:line="360" w:lineRule="auto"/>
        <w:ind w:left="2912"/>
        <w:rPr>
          <w:sz w:val="36"/>
          <w:szCs w:val="36"/>
        </w:rPr>
      </w:pPr>
      <w:r w:rsidRPr="0059039D">
        <w:rPr>
          <w:b/>
          <w:sz w:val="36"/>
          <w:szCs w:val="36"/>
        </w:rPr>
        <w:t xml:space="preserve">                     6.</w:t>
      </w:r>
      <w:r w:rsidR="00BD39F4">
        <w:rPr>
          <w:b/>
          <w:sz w:val="36"/>
          <w:szCs w:val="36"/>
        </w:rPr>
        <w:t xml:space="preserve">Внедрение в практику работы современных  перспективных </w:t>
      </w:r>
      <w:r w:rsidR="00271EA5" w:rsidRPr="0059039D">
        <w:rPr>
          <w:b/>
          <w:sz w:val="36"/>
          <w:szCs w:val="36"/>
        </w:rPr>
        <w:t xml:space="preserve"> технологи</w:t>
      </w:r>
      <w:r w:rsidR="00BD39F4">
        <w:rPr>
          <w:b/>
          <w:sz w:val="36"/>
          <w:szCs w:val="36"/>
        </w:rPr>
        <w:t>й</w:t>
      </w:r>
      <w:r w:rsidR="00A45807" w:rsidRPr="0059039D">
        <w:rPr>
          <w:sz w:val="36"/>
          <w:szCs w:val="36"/>
        </w:rPr>
        <w:t>.</w:t>
      </w:r>
    </w:p>
    <w:p w:rsidR="0003693E" w:rsidRPr="0059039D" w:rsidRDefault="0059039D" w:rsidP="0059039D">
      <w:pPr>
        <w:tabs>
          <w:tab w:val="left" w:pos="1440"/>
          <w:tab w:val="left" w:pos="1845"/>
        </w:tabs>
        <w:spacing w:line="360" w:lineRule="auto"/>
        <w:ind w:left="2912"/>
        <w:rPr>
          <w:b/>
          <w:sz w:val="36"/>
          <w:szCs w:val="36"/>
        </w:rPr>
        <w:sectPr w:rsidR="0003693E" w:rsidRPr="0059039D" w:rsidSect="009515FD">
          <w:footnotePr>
            <w:pos w:val="beneathText"/>
          </w:footnotePr>
          <w:pgSz w:w="16837" w:h="11905" w:orient="landscape"/>
          <w:pgMar w:top="672" w:right="819" w:bottom="672" w:left="843" w:header="720" w:footer="720" w:gutter="0"/>
          <w:pgBorders>
            <w:top w:val="double" w:sz="1" w:space="10" w:color="0000FF"/>
            <w:left w:val="double" w:sz="1" w:space="18" w:color="0000FF"/>
            <w:bottom w:val="double" w:sz="1" w:space="10" w:color="0000FF"/>
            <w:right w:val="double" w:sz="1" w:space="18" w:color="0000FF"/>
          </w:pgBorders>
          <w:pgNumType w:start="1"/>
          <w:cols w:space="720"/>
          <w:docGrid w:linePitch="360"/>
        </w:sectPr>
      </w:pPr>
      <w:r w:rsidRPr="0059039D">
        <w:rPr>
          <w:b/>
          <w:sz w:val="36"/>
          <w:szCs w:val="36"/>
        </w:rPr>
        <w:t xml:space="preserve">                      7.</w:t>
      </w:r>
      <w:r w:rsidR="00BD39F4">
        <w:rPr>
          <w:b/>
          <w:sz w:val="36"/>
          <w:szCs w:val="36"/>
        </w:rPr>
        <w:t xml:space="preserve">Продолжение  </w:t>
      </w:r>
      <w:proofErr w:type="gramStart"/>
      <w:r w:rsidR="00BD39F4">
        <w:rPr>
          <w:b/>
          <w:sz w:val="36"/>
          <w:szCs w:val="36"/>
        </w:rPr>
        <w:t>творческого</w:t>
      </w:r>
      <w:proofErr w:type="gramEnd"/>
      <w:r w:rsidR="00BD39F4">
        <w:rPr>
          <w:b/>
          <w:sz w:val="36"/>
          <w:szCs w:val="36"/>
        </w:rPr>
        <w:t xml:space="preserve"> </w:t>
      </w:r>
      <w:r w:rsidR="00271EA5" w:rsidRPr="0059039D">
        <w:rPr>
          <w:b/>
          <w:sz w:val="36"/>
          <w:szCs w:val="36"/>
        </w:rPr>
        <w:t xml:space="preserve"> сотрудничество с учителями своей и других школ.</w:t>
      </w:r>
    </w:p>
    <w:p w:rsidR="0003693E" w:rsidRDefault="0003693E">
      <w:pPr>
        <w:spacing w:line="360" w:lineRule="auto"/>
      </w:pPr>
    </w:p>
    <w:p w:rsidR="0003693E" w:rsidRDefault="0003693E">
      <w:pPr>
        <w:spacing w:line="360" w:lineRule="auto"/>
      </w:pPr>
    </w:p>
    <w:p w:rsidR="0059039D" w:rsidRDefault="0059039D">
      <w:pPr>
        <w:spacing w:line="360" w:lineRule="auto"/>
      </w:pPr>
    </w:p>
    <w:p w:rsidR="0059039D" w:rsidRDefault="0059039D">
      <w:pPr>
        <w:spacing w:line="360" w:lineRule="auto"/>
      </w:pPr>
    </w:p>
    <w:p w:rsidR="0059039D" w:rsidRDefault="0059039D">
      <w:pPr>
        <w:spacing w:line="360" w:lineRule="auto"/>
      </w:pPr>
    </w:p>
    <w:p w:rsidR="0003693E" w:rsidRDefault="0003693E">
      <w:pPr>
        <w:spacing w:line="360" w:lineRule="auto"/>
      </w:pPr>
    </w:p>
    <w:p w:rsidR="0003693E" w:rsidRDefault="0003693E"/>
    <w:p w:rsidR="001A1168" w:rsidRDefault="001A1168"/>
    <w:p w:rsidR="001A1168" w:rsidRDefault="001A1168"/>
    <w:p w:rsidR="001A1168" w:rsidRDefault="001A1168">
      <w:pPr>
        <w:sectPr w:rsidR="001A1168">
          <w:footnotePr>
            <w:pos w:val="beneathText"/>
          </w:footnotePr>
          <w:type w:val="continuous"/>
          <w:pgSz w:w="16837" w:h="11905" w:orient="landscape"/>
          <w:pgMar w:top="757" w:right="1244" w:bottom="757" w:left="1244" w:header="701" w:footer="701" w:gutter="0"/>
          <w:pgBorders>
            <w:top w:val="double" w:sz="1" w:space="11" w:color="0000FF"/>
            <w:left w:val="double" w:sz="1" w:space="18" w:color="0000FF"/>
            <w:bottom w:val="double" w:sz="1" w:space="11" w:color="0000FF"/>
            <w:right w:val="double" w:sz="1" w:space="18" w:color="0000FF"/>
          </w:pgBorders>
          <w:cols w:num="2" w:space="708"/>
          <w:docGrid w:linePitch="360"/>
        </w:sectPr>
      </w:pPr>
    </w:p>
    <w:p w:rsidR="008E0D43" w:rsidRDefault="008E0D43">
      <w:pPr>
        <w:tabs>
          <w:tab w:val="left" w:pos="1845"/>
        </w:tabs>
        <w:jc w:val="center"/>
        <w:rPr>
          <w:b/>
          <w:color w:val="0000FF"/>
          <w:sz w:val="40"/>
          <w:szCs w:val="40"/>
          <w:u w:val="single"/>
        </w:rPr>
      </w:pPr>
    </w:p>
    <w:p w:rsidR="0003693E" w:rsidRDefault="00271EA5">
      <w:pPr>
        <w:tabs>
          <w:tab w:val="left" w:pos="1845"/>
        </w:tabs>
        <w:jc w:val="center"/>
        <w:rPr>
          <w:b/>
          <w:color w:val="0000FF"/>
          <w:sz w:val="40"/>
          <w:szCs w:val="40"/>
          <w:u w:val="single"/>
        </w:rPr>
      </w:pPr>
      <w:r>
        <w:rPr>
          <w:b/>
          <w:color w:val="0000FF"/>
          <w:sz w:val="40"/>
          <w:szCs w:val="40"/>
          <w:u w:val="single"/>
        </w:rPr>
        <w:t>Банк данных по проблеме научного исследования.</w:t>
      </w:r>
    </w:p>
    <w:p w:rsidR="0003693E" w:rsidRDefault="0003693E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</w:p>
    <w:p w:rsidR="0003693E" w:rsidRDefault="0003693E">
      <w:pPr>
        <w:tabs>
          <w:tab w:val="left" w:pos="1845"/>
        </w:tabs>
        <w:jc w:val="center"/>
        <w:rPr>
          <w:b/>
          <w:color w:val="0000FF"/>
          <w:sz w:val="28"/>
          <w:szCs w:val="28"/>
          <w:u w:val="single"/>
        </w:rPr>
      </w:pPr>
    </w:p>
    <w:p w:rsidR="0003693E" w:rsidRDefault="00271EA5">
      <w:pPr>
        <w:tabs>
          <w:tab w:val="left" w:pos="18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1.Время на изучение </w:t>
      </w:r>
      <w:r w:rsidR="00A45807">
        <w:rPr>
          <w:sz w:val="28"/>
          <w:szCs w:val="28"/>
          <w:u w:val="single"/>
        </w:rPr>
        <w:t>темы</w:t>
      </w:r>
      <w:r w:rsidR="00A45807">
        <w:rPr>
          <w:sz w:val="28"/>
          <w:szCs w:val="28"/>
        </w:rPr>
        <w:t>: 2010-2015</w:t>
      </w:r>
      <w:r>
        <w:rPr>
          <w:sz w:val="28"/>
          <w:szCs w:val="28"/>
        </w:rPr>
        <w:t xml:space="preserve"> учебный год, последующие годы. </w:t>
      </w:r>
    </w:p>
    <w:p w:rsidR="0003693E" w:rsidRDefault="00271EA5">
      <w:pPr>
        <w:tabs>
          <w:tab w:val="left" w:pos="1845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Знакомство с практическим опытом школ района, коллег Усть-Пристанской СОШ. </w:t>
      </w:r>
    </w:p>
    <w:p w:rsidR="001A1168" w:rsidRPr="00D454E8" w:rsidRDefault="00271EA5" w:rsidP="00D454E8">
      <w:pPr>
        <w:tabs>
          <w:tab w:val="left" w:pos="1845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Методическая литература  по предметам. Курсы при АКИПКРО. Методические журналы и газеты. Интернет-ресурсы.</w:t>
      </w:r>
    </w:p>
    <w:p w:rsidR="001A1168" w:rsidRDefault="001A1168" w:rsidP="001A1168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</w:p>
    <w:p w:rsidR="001A1168" w:rsidRPr="001A1168" w:rsidRDefault="001A1168" w:rsidP="001A1168">
      <w:pPr>
        <w:tabs>
          <w:tab w:val="left" w:pos="1845"/>
        </w:tabs>
        <w:jc w:val="center"/>
        <w:rPr>
          <w:b/>
          <w:color w:val="0000FF"/>
          <w:sz w:val="40"/>
          <w:szCs w:val="40"/>
          <w:u w:val="single"/>
        </w:rPr>
      </w:pPr>
      <w:r w:rsidRPr="001A1168">
        <w:rPr>
          <w:b/>
          <w:color w:val="0000FF"/>
          <w:sz w:val="40"/>
          <w:szCs w:val="40"/>
          <w:u w:val="single"/>
        </w:rPr>
        <w:t>Использование на уроках  в начальной школе следующих технологий.</w:t>
      </w:r>
    </w:p>
    <w:p w:rsidR="001A1168" w:rsidRDefault="001A1168" w:rsidP="001A1168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</w:p>
    <w:p w:rsidR="0003693E" w:rsidRDefault="0003693E">
      <w:pPr>
        <w:tabs>
          <w:tab w:val="left" w:pos="1845"/>
        </w:tabs>
        <w:rPr>
          <w:sz w:val="28"/>
          <w:szCs w:val="28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7"/>
        <w:gridCol w:w="12347"/>
      </w:tblGrid>
      <w:tr w:rsidR="0003693E" w:rsidTr="00D47954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</w:t>
            </w:r>
          </w:p>
        </w:tc>
        <w:tc>
          <w:tcPr>
            <w:tcW w:w="1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  <w:p w:rsidR="0003693E" w:rsidRDefault="0003693E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</w:p>
        </w:tc>
      </w:tr>
      <w:tr w:rsidR="0003693E" w:rsidTr="00D47954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Тренинговые</w:t>
            </w:r>
          </w:p>
        </w:tc>
        <w:tc>
          <w:tcPr>
            <w:tcW w:w="1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умений, навыков устной речи и чтения учащихся, применение знаний.    Разыгрывание сценок и ситуаций. Инсценирование диалогов. Разучивание пословиц, поговорок, скороговорок и чистоговорок.</w:t>
            </w:r>
          </w:p>
          <w:p w:rsidR="0003693E" w:rsidRDefault="0003693E">
            <w:pPr>
              <w:tabs>
                <w:tab w:val="left" w:pos="1845"/>
              </w:tabs>
              <w:snapToGrid w:val="0"/>
            </w:pPr>
          </w:p>
        </w:tc>
      </w:tr>
      <w:tr w:rsidR="0003693E" w:rsidTr="00D47954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Диалоговые</w:t>
            </w:r>
          </w:p>
        </w:tc>
        <w:tc>
          <w:tcPr>
            <w:tcW w:w="1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D47954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71EA5">
              <w:rPr>
                <w:sz w:val="28"/>
                <w:szCs w:val="28"/>
              </w:rPr>
              <w:t xml:space="preserve"> Обучение  взаимодействию с партнером, переходя с позиции сообщающего информацию на поз</w:t>
            </w:r>
            <w:r w:rsidR="00271EA5">
              <w:rPr>
                <w:sz w:val="28"/>
                <w:szCs w:val="28"/>
              </w:rPr>
              <w:t>и</w:t>
            </w:r>
            <w:r w:rsidR="00271EA5">
              <w:rPr>
                <w:sz w:val="28"/>
                <w:szCs w:val="28"/>
              </w:rPr>
              <w:t>цию спрашивающего и наоборот, что способствует также развитию навыков монологической речи.</w:t>
            </w:r>
          </w:p>
          <w:p w:rsidR="0003693E" w:rsidRDefault="0003693E">
            <w:pPr>
              <w:tabs>
                <w:tab w:val="left" w:pos="1845"/>
              </w:tabs>
              <w:snapToGrid w:val="0"/>
            </w:pPr>
          </w:p>
        </w:tc>
      </w:tr>
      <w:tr w:rsidR="0003693E" w:rsidTr="00D47954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</w:t>
            </w:r>
          </w:p>
        </w:tc>
        <w:tc>
          <w:tcPr>
            <w:tcW w:w="1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игры, инсценирования сказок,  компьютерные  игры. После завершения изучения темы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вторение происходит в форме занимательных игр, конкурсов, КВН, заочных путешествий и т.п.</w:t>
            </w:r>
          </w:p>
          <w:p w:rsidR="0003693E" w:rsidRDefault="0003693E">
            <w:pPr>
              <w:tabs>
                <w:tab w:val="left" w:pos="1845"/>
              </w:tabs>
              <w:snapToGrid w:val="0"/>
            </w:pPr>
          </w:p>
        </w:tc>
      </w:tr>
      <w:tr w:rsidR="0003693E" w:rsidTr="00D47954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7F3E74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Здоровьесбер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жения</w:t>
            </w:r>
          </w:p>
        </w:tc>
        <w:tc>
          <w:tcPr>
            <w:tcW w:w="1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690398" w:rsidP="00BC24F1">
            <w:r w:rsidRPr="00BC24F1">
              <w:rPr>
                <w:rFonts w:ascii="Book Antiqua" w:hAnsi="Book Antiqua"/>
                <w:kern w:val="36"/>
              </w:rPr>
              <w:t xml:space="preserve"> </w:t>
            </w:r>
            <w:r w:rsidRPr="00D239A6">
              <w:rPr>
                <w:rFonts w:ascii="Book Antiqua" w:hAnsi="Book Antiqua"/>
                <w:kern w:val="36"/>
                <w:sz w:val="28"/>
                <w:szCs w:val="28"/>
              </w:rPr>
              <w:t>Обязательным элементом здоровьесберегающей организации урока в соответствии с с</w:t>
            </w:r>
            <w:r w:rsidRPr="00D239A6">
              <w:rPr>
                <w:rFonts w:ascii="Book Antiqua" w:hAnsi="Book Antiqua"/>
                <w:kern w:val="36"/>
                <w:sz w:val="28"/>
                <w:szCs w:val="28"/>
              </w:rPr>
              <w:t>о</w:t>
            </w:r>
            <w:r w:rsidRPr="00D239A6">
              <w:rPr>
                <w:rFonts w:ascii="Book Antiqua" w:hAnsi="Book Antiqua"/>
                <w:kern w:val="36"/>
                <w:sz w:val="28"/>
                <w:szCs w:val="28"/>
              </w:rPr>
              <w:t xml:space="preserve">временными требованиями являются </w:t>
            </w:r>
            <w:r w:rsidRPr="00D239A6">
              <w:rPr>
                <w:rStyle w:val="ad"/>
                <w:rFonts w:ascii="Book Antiqua" w:hAnsi="Book Antiqua"/>
                <w:kern w:val="36"/>
                <w:sz w:val="28"/>
                <w:szCs w:val="28"/>
              </w:rPr>
              <w:t>физкультминутки</w:t>
            </w:r>
            <w:r w:rsidRPr="00BC24F1">
              <w:rPr>
                <w:rStyle w:val="ad"/>
                <w:rFonts w:ascii="Book Antiqua" w:hAnsi="Book Antiqua"/>
                <w:kern w:val="36"/>
              </w:rPr>
              <w:t>.</w:t>
            </w:r>
            <w:r>
              <w:t xml:space="preserve"> </w:t>
            </w:r>
            <w:r w:rsidRPr="00BC24F1">
              <w:rPr>
                <w:sz w:val="28"/>
                <w:szCs w:val="28"/>
              </w:rPr>
              <w:t>Использовать просветительско-воспитательную работу с учащимися, направленную на формирование ценности здоровья и здор</w:t>
            </w:r>
            <w:r w:rsidRPr="00BC24F1">
              <w:rPr>
                <w:sz w:val="28"/>
                <w:szCs w:val="28"/>
              </w:rPr>
              <w:t>о</w:t>
            </w:r>
            <w:r w:rsidRPr="00BC24F1">
              <w:rPr>
                <w:sz w:val="28"/>
                <w:szCs w:val="28"/>
              </w:rPr>
              <w:t xml:space="preserve">вого образа жизни. Обеспечить рациональную организацию образовательного процесса. тщательный </w:t>
            </w:r>
            <w:r w:rsidRPr="00BC24F1">
              <w:rPr>
                <w:sz w:val="28"/>
                <w:szCs w:val="28"/>
              </w:rPr>
              <w:lastRenderedPageBreak/>
              <w:t>отбор информации, представляемой школьнику, и исключение сведений, которые могут провоцир</w:t>
            </w:r>
            <w:r w:rsidRPr="00BC24F1">
              <w:rPr>
                <w:sz w:val="28"/>
                <w:szCs w:val="28"/>
              </w:rPr>
              <w:t>о</w:t>
            </w:r>
            <w:r w:rsidRPr="00BC24F1">
              <w:rPr>
                <w:sz w:val="28"/>
                <w:szCs w:val="28"/>
              </w:rPr>
              <w:t>вать его интерес к поведению, разрушающему здоровье</w:t>
            </w:r>
            <w:r>
              <w:t>.</w:t>
            </w:r>
            <w:r w:rsidRPr="00BC24F1">
              <w:rPr>
                <w:sz w:val="28"/>
                <w:szCs w:val="28"/>
              </w:rPr>
              <w:t xml:space="preserve"> </w:t>
            </w:r>
            <w:r w:rsidR="00BC24F1" w:rsidRPr="00BC24F1">
              <w:rPr>
                <w:sz w:val="28"/>
                <w:szCs w:val="28"/>
              </w:rPr>
              <w:t xml:space="preserve"> С</w:t>
            </w:r>
            <w:r w:rsidRPr="00BC24F1">
              <w:rPr>
                <w:sz w:val="28"/>
                <w:szCs w:val="28"/>
              </w:rPr>
              <w:t>оз</w:t>
            </w:r>
            <w:r w:rsidR="00BC24F1" w:rsidRPr="00BC24F1">
              <w:rPr>
                <w:sz w:val="28"/>
                <w:szCs w:val="28"/>
              </w:rPr>
              <w:t xml:space="preserve">дание </w:t>
            </w:r>
            <w:r w:rsidRPr="00BC24F1">
              <w:rPr>
                <w:sz w:val="28"/>
                <w:szCs w:val="28"/>
              </w:rPr>
              <w:t xml:space="preserve"> усло</w:t>
            </w:r>
            <w:r w:rsidR="00BC24F1" w:rsidRPr="00BC24F1">
              <w:rPr>
                <w:sz w:val="28"/>
                <w:szCs w:val="28"/>
              </w:rPr>
              <w:t>вий</w:t>
            </w:r>
            <w:r w:rsidRPr="00BC24F1">
              <w:rPr>
                <w:sz w:val="28"/>
                <w:szCs w:val="28"/>
              </w:rPr>
              <w:t xml:space="preserve"> для снятия перегрузки, нормального чередования труда и отдыха, повышает эффективность учебного процесса, предотвр</w:t>
            </w:r>
            <w:r w:rsidRPr="00BC24F1">
              <w:rPr>
                <w:sz w:val="28"/>
                <w:szCs w:val="28"/>
              </w:rPr>
              <w:t>а</w:t>
            </w:r>
            <w:r w:rsidRPr="00BC24F1">
              <w:rPr>
                <w:sz w:val="28"/>
                <w:szCs w:val="28"/>
              </w:rPr>
              <w:t>щая при этом чрезмерное функциональное напряжение и переутомление:</w:t>
            </w:r>
          </w:p>
        </w:tc>
      </w:tr>
      <w:tr w:rsidR="0003693E" w:rsidTr="00D47954"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Компетентнос</w:t>
            </w:r>
            <w:r>
              <w:rPr>
                <w:sz w:val="28"/>
                <w:szCs w:val="28"/>
              </w:rPr>
              <w:t>т</w:t>
            </w:r>
            <w:r w:rsidR="00BC24F1">
              <w:rPr>
                <w:sz w:val="28"/>
                <w:szCs w:val="28"/>
              </w:rPr>
              <w:t>но-деятельностный подход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BC24F1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C24F1">
              <w:rPr>
                <w:sz w:val="28"/>
                <w:szCs w:val="28"/>
              </w:rPr>
              <w:t>овые знания не даются в готовом виде. Дети «открывают» их сами в процессе самостоятельной и</w:t>
            </w:r>
            <w:r w:rsidRPr="00BC24F1">
              <w:rPr>
                <w:sz w:val="28"/>
                <w:szCs w:val="28"/>
              </w:rPr>
              <w:t>с</w:t>
            </w:r>
            <w:r w:rsidRPr="00BC24F1">
              <w:rPr>
                <w:sz w:val="28"/>
                <w:szCs w:val="28"/>
              </w:rPr>
              <w:t>следовательской деятельности. Учитель  лишь направляет эту деятельность  и подводит итог, давая точную формулировку установленных алгоритмов действий.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271EA5">
              <w:rPr>
                <w:sz w:val="28"/>
                <w:szCs w:val="28"/>
              </w:rPr>
              <w:t>Развитие учебно-познавательной компетенции: целеполагание, планирование, анализ, самооценка, рефлексия.</w:t>
            </w:r>
          </w:p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коммуникативной компетенции: работа в коллективе, группе, владение различными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альными ролями.</w:t>
            </w:r>
            <w:r w:rsidR="00BC24F1">
              <w:t xml:space="preserve"> </w:t>
            </w:r>
          </w:p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</w:tr>
      <w:tr w:rsidR="0003693E" w:rsidTr="00D47954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7F3E74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Проблемного обучения</w:t>
            </w:r>
          </w:p>
        </w:tc>
        <w:tc>
          <w:tcPr>
            <w:tcW w:w="1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E74" w:rsidRPr="007F3E74" w:rsidRDefault="007F3E74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F3E74">
              <w:rPr>
                <w:sz w:val="28"/>
                <w:szCs w:val="28"/>
              </w:rPr>
              <w:t>Учащиеся не получают готовые знания, а в результате постановки проблемной ситуации испыт</w:t>
            </w:r>
            <w:r w:rsidRPr="007F3E74">
              <w:rPr>
                <w:sz w:val="28"/>
                <w:szCs w:val="28"/>
              </w:rPr>
              <w:t>ы</w:t>
            </w:r>
            <w:r w:rsidRPr="007F3E74">
              <w:rPr>
                <w:sz w:val="28"/>
                <w:szCs w:val="28"/>
              </w:rPr>
              <w:t>вают затруднение либо удивление и начинают поиск решения, открывая новые знания самосто</w:t>
            </w:r>
            <w:r w:rsidRPr="007F3E74">
              <w:rPr>
                <w:sz w:val="28"/>
                <w:szCs w:val="28"/>
              </w:rPr>
              <w:t>я</w:t>
            </w:r>
            <w:r w:rsidRPr="007F3E74">
              <w:rPr>
                <w:sz w:val="28"/>
                <w:szCs w:val="28"/>
              </w:rPr>
              <w:t>тельно. Затем, обязательное проговаривание алгоритма решения и применение его на практике при выполнении самостоятельной работы.</w:t>
            </w:r>
          </w:p>
          <w:p w:rsidR="007F3E74" w:rsidRDefault="007F3E74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</w:tr>
      <w:tr w:rsidR="007F3E74" w:rsidTr="00D47954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E74" w:rsidRDefault="007F3E74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1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E74" w:rsidRDefault="007F3E74" w:rsidP="007F3E74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учащихся к проявлению интереса к  изучаемому материалу. Нахождение материалов по  различным предметам. Обучение детей использованию Интернета в образовательных целях.</w:t>
            </w:r>
          </w:p>
          <w:p w:rsidR="007F3E74" w:rsidRDefault="007F3E74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</w:tr>
      <w:tr w:rsidR="00310066" w:rsidTr="00D47954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066" w:rsidRDefault="00310066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Системно-</w:t>
            </w:r>
            <w:proofErr w:type="spellStart"/>
            <w:r>
              <w:rPr>
                <w:sz w:val="28"/>
                <w:szCs w:val="28"/>
              </w:rPr>
              <w:t>деятельностный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11AC6">
              <w:rPr>
                <w:sz w:val="28"/>
                <w:szCs w:val="28"/>
              </w:rPr>
              <w:t>подход</w:t>
            </w:r>
          </w:p>
        </w:tc>
        <w:tc>
          <w:tcPr>
            <w:tcW w:w="1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FA" w:rsidRDefault="00E766FA" w:rsidP="00E766FA">
            <w:pPr>
              <w:shd w:val="clear" w:color="auto" w:fill="FFFFFF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Системно-</w:t>
            </w:r>
            <w:proofErr w:type="spellStart"/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деятельностный</w:t>
            </w:r>
            <w:proofErr w:type="spellEnd"/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подход перспективен в качестве средства реализации новой ко</w:t>
            </w: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цепции Федеральных государстве</w:t>
            </w:r>
            <w:r w:rsidR="006C6C4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нных образовательных стандартов.</w:t>
            </w: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766FA" w:rsidRDefault="00EB0BF2" w:rsidP="00EB0B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E766FA">
              <w:rPr>
                <w:sz w:val="28"/>
                <w:szCs w:val="28"/>
              </w:rPr>
              <w:t>ключение ребенка в деятельность коренным образом отличается от традиционной передачи ему готового знания. Задача учителя при введении нового материала заключается не в том, чтобы наглядно и доступно все объяснить, рассказать и показать, а в том, чтобы организовать исследов</w:t>
            </w:r>
            <w:r w:rsidR="00E766FA">
              <w:rPr>
                <w:sz w:val="28"/>
                <w:szCs w:val="28"/>
              </w:rPr>
              <w:t>а</w:t>
            </w:r>
            <w:r w:rsidR="00E766FA">
              <w:rPr>
                <w:sz w:val="28"/>
                <w:szCs w:val="28"/>
              </w:rPr>
              <w:t>тельскую работу детей, чтобы дети сами «додумались» до решения ключевой проблемы урока и с</w:t>
            </w:r>
            <w:r w:rsidR="00E766FA">
              <w:rPr>
                <w:sz w:val="28"/>
                <w:szCs w:val="28"/>
              </w:rPr>
              <w:t>а</w:t>
            </w:r>
            <w:r w:rsidR="00E766FA">
              <w:rPr>
                <w:sz w:val="28"/>
                <w:szCs w:val="28"/>
              </w:rPr>
              <w:t xml:space="preserve">ми объяснили, как надо действовать в новых условиях. </w:t>
            </w:r>
          </w:p>
          <w:p w:rsidR="00E766FA" w:rsidRDefault="00E766FA" w:rsidP="00E766FA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Исходя из </w:t>
            </w:r>
            <w:r>
              <w:rPr>
                <w:spacing w:val="-2"/>
                <w:sz w:val="28"/>
                <w:szCs w:val="28"/>
              </w:rPr>
              <w:t>общей структуры учебной деятельности</w:t>
            </w:r>
            <w:r>
              <w:rPr>
                <w:spacing w:val="-4"/>
                <w:sz w:val="28"/>
                <w:szCs w:val="28"/>
              </w:rPr>
              <w:t>, образовательный процесс необходимо строить т</w:t>
            </w:r>
            <w:r>
              <w:rPr>
                <w:spacing w:val="-4"/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>ким образом, чтобы каждый ученик имел возможность системно выполнять</w:t>
            </w:r>
            <w:r>
              <w:rPr>
                <w:spacing w:val="-2"/>
                <w:sz w:val="28"/>
                <w:szCs w:val="28"/>
              </w:rPr>
              <w:t xml:space="preserve"> весь комплекс униве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 xml:space="preserve">сальных учебных действий, </w:t>
            </w:r>
            <w:r>
              <w:rPr>
                <w:spacing w:val="-4"/>
                <w:sz w:val="28"/>
                <w:szCs w:val="28"/>
              </w:rPr>
              <w:t xml:space="preserve">определенных ФГОС, </w:t>
            </w:r>
            <w:r>
              <w:rPr>
                <w:spacing w:val="-2"/>
                <w:sz w:val="28"/>
                <w:szCs w:val="28"/>
              </w:rPr>
              <w:t xml:space="preserve">сохраняя </w:t>
            </w:r>
            <w:r>
              <w:rPr>
                <w:spacing w:val="-4"/>
                <w:sz w:val="28"/>
                <w:szCs w:val="28"/>
              </w:rPr>
              <w:t xml:space="preserve">и </w:t>
            </w:r>
            <w:r>
              <w:rPr>
                <w:spacing w:val="4"/>
                <w:sz w:val="28"/>
                <w:szCs w:val="28"/>
              </w:rPr>
              <w:t xml:space="preserve">укрепляя и при этом свое здоровье и </w:t>
            </w:r>
            <w:r>
              <w:rPr>
                <w:spacing w:val="4"/>
                <w:sz w:val="28"/>
                <w:szCs w:val="28"/>
              </w:rPr>
              <w:lastRenderedPageBreak/>
              <w:t xml:space="preserve">достигая личностные, </w:t>
            </w:r>
            <w:proofErr w:type="spellStart"/>
            <w:r>
              <w:rPr>
                <w:spacing w:val="4"/>
                <w:sz w:val="28"/>
                <w:szCs w:val="28"/>
              </w:rPr>
              <w:t>метапредметные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и </w:t>
            </w:r>
            <w:r>
              <w:rPr>
                <w:spacing w:val="2"/>
                <w:sz w:val="28"/>
                <w:szCs w:val="28"/>
              </w:rPr>
              <w:t>предметные результаты, достаточные для успешного продолжения образования в ос</w:t>
            </w:r>
            <w:r>
              <w:rPr>
                <w:spacing w:val="-2"/>
                <w:sz w:val="28"/>
                <w:szCs w:val="28"/>
              </w:rPr>
              <w:t>новной</w:t>
            </w:r>
            <w:r>
              <w:rPr>
                <w:spacing w:val="4"/>
                <w:sz w:val="28"/>
                <w:szCs w:val="28"/>
              </w:rPr>
              <w:t xml:space="preserve"> школе. </w:t>
            </w:r>
          </w:p>
          <w:p w:rsidR="00310066" w:rsidRDefault="00310066" w:rsidP="007F3E74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D239A6" w:rsidRDefault="00D239A6" w:rsidP="00411A06">
      <w:pPr>
        <w:tabs>
          <w:tab w:val="left" w:pos="1845"/>
        </w:tabs>
        <w:rPr>
          <w:b/>
          <w:color w:val="0000FF"/>
          <w:sz w:val="32"/>
          <w:szCs w:val="32"/>
          <w:u w:val="single"/>
        </w:rPr>
      </w:pPr>
    </w:p>
    <w:p w:rsidR="001A1168" w:rsidRDefault="001A1168" w:rsidP="00411A06">
      <w:pPr>
        <w:tabs>
          <w:tab w:val="left" w:pos="1845"/>
        </w:tabs>
        <w:rPr>
          <w:b/>
          <w:color w:val="0000FF"/>
          <w:sz w:val="32"/>
          <w:szCs w:val="32"/>
          <w:u w:val="single"/>
        </w:rPr>
      </w:pPr>
    </w:p>
    <w:p w:rsidR="001A1168" w:rsidRDefault="001A1168" w:rsidP="00411A06">
      <w:pPr>
        <w:tabs>
          <w:tab w:val="left" w:pos="1845"/>
        </w:tabs>
        <w:rPr>
          <w:b/>
          <w:color w:val="0000FF"/>
          <w:sz w:val="32"/>
          <w:szCs w:val="32"/>
          <w:u w:val="single"/>
        </w:rPr>
      </w:pPr>
    </w:p>
    <w:p w:rsidR="001A1168" w:rsidRDefault="001A1168" w:rsidP="00411A06">
      <w:pPr>
        <w:tabs>
          <w:tab w:val="left" w:pos="1845"/>
        </w:tabs>
        <w:rPr>
          <w:b/>
          <w:color w:val="0000FF"/>
          <w:sz w:val="32"/>
          <w:szCs w:val="32"/>
          <w:u w:val="single"/>
        </w:rPr>
      </w:pPr>
    </w:p>
    <w:p w:rsidR="001A1168" w:rsidRDefault="001A1168" w:rsidP="00411A06">
      <w:pPr>
        <w:tabs>
          <w:tab w:val="left" w:pos="1845"/>
        </w:tabs>
        <w:rPr>
          <w:b/>
          <w:color w:val="0000FF"/>
          <w:sz w:val="32"/>
          <w:szCs w:val="32"/>
          <w:u w:val="single"/>
        </w:rPr>
      </w:pPr>
    </w:p>
    <w:p w:rsidR="0003693E" w:rsidRDefault="00271EA5">
      <w:pPr>
        <w:tabs>
          <w:tab w:val="left" w:pos="1845"/>
        </w:tabs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Индивидуальный план</w:t>
      </w:r>
      <w:r w:rsidR="00D239A6">
        <w:rPr>
          <w:b/>
          <w:color w:val="0000FF"/>
          <w:sz w:val="32"/>
          <w:szCs w:val="32"/>
          <w:u w:val="single"/>
        </w:rPr>
        <w:t xml:space="preserve"> профессионального роста</w:t>
      </w:r>
      <w:proofErr w:type="gramStart"/>
      <w:r w:rsidR="00D239A6">
        <w:rPr>
          <w:b/>
          <w:color w:val="0000FF"/>
          <w:sz w:val="32"/>
          <w:szCs w:val="32"/>
          <w:u w:val="single"/>
        </w:rPr>
        <w:t xml:space="preserve"> </w:t>
      </w:r>
      <w:r>
        <w:rPr>
          <w:b/>
          <w:color w:val="0000FF"/>
          <w:sz w:val="32"/>
          <w:szCs w:val="32"/>
          <w:u w:val="single"/>
        </w:rPr>
        <w:t>:</w:t>
      </w:r>
      <w:proofErr w:type="gramEnd"/>
    </w:p>
    <w:p w:rsidR="0003693E" w:rsidRDefault="0003693E">
      <w:pPr>
        <w:tabs>
          <w:tab w:val="left" w:pos="1845"/>
        </w:tabs>
        <w:jc w:val="center"/>
        <w:rPr>
          <w:sz w:val="28"/>
          <w:szCs w:val="28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74"/>
        <w:gridCol w:w="2736"/>
        <w:gridCol w:w="3648"/>
        <w:gridCol w:w="1254"/>
        <w:gridCol w:w="1368"/>
        <w:gridCol w:w="1938"/>
        <w:gridCol w:w="1496"/>
      </w:tblGrid>
      <w:tr w:rsidR="0003693E" w:rsidTr="0046302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плана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деятельности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 их самооце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смат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ривались итоги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</w:t>
            </w:r>
          </w:p>
        </w:tc>
      </w:tr>
      <w:tr w:rsidR="0003693E" w:rsidTr="0046302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Выбор темы по самообраз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  тему,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обходимую в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менных условиях.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новинками методической  литературы.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бота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Выбрана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туальная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ма,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школьн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 МО</w:t>
            </w:r>
          </w:p>
        </w:tc>
      </w:tr>
      <w:tr w:rsidR="0003693E" w:rsidTr="0046302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списка литер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туры. 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  знаний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материала по теме самообразования.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>I</w:t>
            </w:r>
            <w:r>
              <w:rPr>
                <w:sz w:val="28"/>
                <w:szCs w:val="28"/>
              </w:rPr>
              <w:t xml:space="preserve"> 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верть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6F" w:rsidRDefault="00A6286F" w:rsidP="00A6286F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Инд.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бота </w:t>
            </w:r>
          </w:p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 список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ратуры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</w:tr>
      <w:tr w:rsidR="0003693E" w:rsidTr="0046302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Изучение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стояния 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бранной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блемы. 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изучение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редового 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гичес-кого оп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та,  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взаимопос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 xml:space="preserve">щение уроков;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анкетирование учащихся,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анализ анк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тирования.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получение консультаций. обсуждение проблем. 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новых перспективных школьных технол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гий в учебно-воспитательном процессе;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форм и методов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боты  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Изучение теории  и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.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Pr="00310066" w:rsidRDefault="0031006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Лавлинских</w:t>
            </w:r>
            <w:proofErr w:type="spellEnd"/>
            <w:r>
              <w:rPr>
                <w:sz w:val="28"/>
                <w:szCs w:val="28"/>
              </w:rPr>
              <w:t xml:space="preserve"> Е.Г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.Диагностика учащихся 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года 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да. 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 МО.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6F" w:rsidRDefault="00A6286F" w:rsidP="00A6286F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Инд.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бота </w:t>
            </w:r>
          </w:p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теме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вания.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lastRenderedPageBreak/>
              <w:t>анализе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смотренных уроков.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Обсужд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 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легами.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уроки. 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</w:tr>
      <w:tr w:rsidR="0003693E" w:rsidTr="0046302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Разработка программно-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тодического обеспечения учебно-воспитательного процесса. 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учебных планов с учетом базисного плана школы.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Составление календарно-тематического и поурочного планирования;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Сен-   тябрь</w:t>
            </w: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  <w:p w:rsidR="0003693E" w:rsidRDefault="0003693E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вид.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работа. Изгото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ждение на заседании МО</w:t>
            </w:r>
          </w:p>
        </w:tc>
      </w:tr>
      <w:tr w:rsidR="0003693E" w:rsidTr="0046302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Опытно-экспериме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тальная прове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ка своего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проекта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на практике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лов темы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самообразованию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нестандартных обобщающее-повторительных уроков,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ровых   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внеклассных мероприятий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III-IV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дуальная и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повая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ление на заседании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МО</w:t>
            </w:r>
          </w:p>
        </w:tc>
      </w:tr>
      <w:tr w:rsidR="00D239A6" w:rsidTr="0046302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A6" w:rsidRDefault="004C36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</w:t>
            </w:r>
            <w:r w:rsidR="00D239A6">
              <w:rPr>
                <w:sz w:val="28"/>
                <w:szCs w:val="28"/>
              </w:rPr>
              <w:t>нформац</w:t>
            </w:r>
            <w:r w:rsidR="00D239A6">
              <w:rPr>
                <w:sz w:val="28"/>
                <w:szCs w:val="28"/>
              </w:rPr>
              <w:t>и</w:t>
            </w:r>
            <w:r w:rsidR="00D239A6">
              <w:rPr>
                <w:sz w:val="28"/>
                <w:szCs w:val="28"/>
              </w:rPr>
              <w:t>онно</w:t>
            </w:r>
            <w:r>
              <w:rPr>
                <w:sz w:val="28"/>
                <w:szCs w:val="28"/>
              </w:rPr>
              <w:t>-коммуникац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технол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A6" w:rsidRDefault="004C36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новых компьютерных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A6" w:rsidRDefault="004C36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пакета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 в электронном виде.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668" w:rsidRDefault="004C3668" w:rsidP="004C36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</w:p>
          <w:p w:rsidR="00D239A6" w:rsidRDefault="004C3668" w:rsidP="004C3668">
            <w:pPr>
              <w:tabs>
                <w:tab w:val="left" w:pos="1845"/>
              </w:tabs>
              <w:snapToGrid w:val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A6" w:rsidRDefault="004C36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дуальная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A6" w:rsidRDefault="004C36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 и систематиз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A6" w:rsidRDefault="004C36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ный «Смотр кабин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тов»</w:t>
            </w:r>
          </w:p>
        </w:tc>
      </w:tr>
      <w:tr w:rsidR="001A1168" w:rsidTr="0046302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68" w:rsidRDefault="001A11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7.Ознакомление с материалами и документами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связанными с введением 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ализацией ФГОС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68" w:rsidRDefault="008E0D43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Совершенствование форм и методов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68" w:rsidRDefault="001A11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  список  литер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туры для изучения, данных материалов и документов по ФГОС.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68" w:rsidRPr="00310066" w:rsidRDefault="008E0D43" w:rsidP="004C3668">
            <w:pPr>
              <w:tabs>
                <w:tab w:val="left" w:pos="1845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ав</w:t>
            </w:r>
            <w:r w:rsidR="00310066">
              <w:rPr>
                <w:sz w:val="28"/>
                <w:szCs w:val="28"/>
              </w:rPr>
              <w:t>густ 201</w:t>
            </w:r>
            <w:r w:rsidR="0031006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68" w:rsidRDefault="008E0D43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дуальная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68" w:rsidRDefault="008E0D43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 и систематиз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68" w:rsidRDefault="001A1168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</w:tr>
      <w:tr w:rsidR="0003693E" w:rsidTr="0046302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C05792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71EA5">
              <w:rPr>
                <w:sz w:val="28"/>
                <w:szCs w:val="28"/>
              </w:rPr>
              <w:t xml:space="preserve">. Результаты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Провести все запланир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ванные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мероприятия.  Накопить   фонд  дидактического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по теме самообраз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03693E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   материала. , систематиз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дидакт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 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териала.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ление на  заседании </w:t>
            </w:r>
          </w:p>
          <w:p w:rsidR="0003693E" w:rsidRDefault="00271EA5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МО</w:t>
            </w:r>
          </w:p>
        </w:tc>
      </w:tr>
    </w:tbl>
    <w:p w:rsidR="0003693E" w:rsidRDefault="0003693E">
      <w:pPr>
        <w:tabs>
          <w:tab w:val="left" w:pos="1845"/>
        </w:tabs>
        <w:rPr>
          <w:b/>
          <w:color w:val="0000FF"/>
          <w:sz w:val="32"/>
          <w:szCs w:val="32"/>
          <w:u w:val="single"/>
        </w:rPr>
      </w:pPr>
    </w:p>
    <w:p w:rsidR="00D46EB0" w:rsidRDefault="00D46EB0">
      <w:pPr>
        <w:tabs>
          <w:tab w:val="left" w:pos="1845"/>
        </w:tabs>
        <w:rPr>
          <w:b/>
          <w:color w:val="0000FF"/>
          <w:sz w:val="32"/>
          <w:szCs w:val="32"/>
          <w:u w:val="single"/>
        </w:rPr>
      </w:pPr>
    </w:p>
    <w:p w:rsidR="00D46EB0" w:rsidRDefault="00D46EB0">
      <w:pPr>
        <w:tabs>
          <w:tab w:val="left" w:pos="1845"/>
        </w:tabs>
        <w:rPr>
          <w:b/>
          <w:color w:val="0000FF"/>
          <w:sz w:val="32"/>
          <w:szCs w:val="32"/>
          <w:u w:val="single"/>
        </w:rPr>
      </w:pPr>
    </w:p>
    <w:p w:rsidR="000D36FA" w:rsidRDefault="000D36FA">
      <w:pPr>
        <w:tabs>
          <w:tab w:val="left" w:pos="1845"/>
        </w:tabs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  <w:u w:val="single"/>
        </w:rPr>
        <w:t xml:space="preserve">Практические выходы: </w:t>
      </w:r>
      <w:r w:rsidR="00C2262C">
        <w:rPr>
          <w:b/>
          <w:color w:val="0000FF"/>
          <w:sz w:val="32"/>
          <w:szCs w:val="32"/>
          <w:u w:val="single"/>
        </w:rPr>
        <w:t xml:space="preserve">  </w:t>
      </w:r>
    </w:p>
    <w:p w:rsidR="00C2262C" w:rsidRPr="004412F0" w:rsidRDefault="00C2262C">
      <w:pPr>
        <w:tabs>
          <w:tab w:val="left" w:pos="1845"/>
        </w:tabs>
        <w:rPr>
          <w:sz w:val="32"/>
          <w:szCs w:val="32"/>
        </w:rPr>
      </w:pPr>
      <w:r>
        <w:rPr>
          <w:color w:val="0000FF"/>
          <w:sz w:val="32"/>
          <w:szCs w:val="32"/>
        </w:rPr>
        <w:t xml:space="preserve">    </w:t>
      </w:r>
      <w:r w:rsidRPr="004412F0">
        <w:rPr>
          <w:sz w:val="32"/>
          <w:szCs w:val="32"/>
        </w:rPr>
        <w:t>2005го</w:t>
      </w:r>
      <w:proofErr w:type="gramStart"/>
      <w:r w:rsidRPr="004412F0">
        <w:rPr>
          <w:sz w:val="32"/>
          <w:szCs w:val="32"/>
        </w:rPr>
        <w:t>д-</w:t>
      </w:r>
      <w:proofErr w:type="gramEnd"/>
      <w:r w:rsidRPr="004412F0">
        <w:rPr>
          <w:sz w:val="32"/>
          <w:szCs w:val="32"/>
        </w:rPr>
        <w:t xml:space="preserve"> МОУ учителей начальной школы творческий отчёт « Пути формирования познавательной деятельности учащихся в период обучения грамоте».</w:t>
      </w:r>
    </w:p>
    <w:p w:rsidR="00C2262C" w:rsidRPr="004412F0" w:rsidRDefault="00C2262C">
      <w:pPr>
        <w:tabs>
          <w:tab w:val="left" w:pos="1845"/>
        </w:tabs>
        <w:rPr>
          <w:sz w:val="32"/>
          <w:szCs w:val="32"/>
        </w:rPr>
      </w:pPr>
      <w:r w:rsidRPr="004412F0">
        <w:rPr>
          <w:sz w:val="32"/>
          <w:szCs w:val="32"/>
        </w:rPr>
        <w:t xml:space="preserve">    2006 го</w:t>
      </w:r>
      <w:proofErr w:type="gramStart"/>
      <w:r w:rsidRPr="004412F0">
        <w:rPr>
          <w:sz w:val="32"/>
          <w:szCs w:val="32"/>
        </w:rPr>
        <w:t>д-</w:t>
      </w:r>
      <w:proofErr w:type="gramEnd"/>
      <w:r w:rsidRPr="004412F0">
        <w:rPr>
          <w:sz w:val="32"/>
          <w:szCs w:val="32"/>
        </w:rPr>
        <w:t xml:space="preserve"> педагогический совет « Оптимизация учебно-воспитательного процесса».</w:t>
      </w:r>
    </w:p>
    <w:p w:rsidR="00C2262C" w:rsidRPr="004412F0" w:rsidRDefault="00C2262C">
      <w:pPr>
        <w:tabs>
          <w:tab w:val="left" w:pos="1845"/>
        </w:tabs>
        <w:rPr>
          <w:sz w:val="32"/>
          <w:szCs w:val="32"/>
        </w:rPr>
      </w:pPr>
      <w:r w:rsidRPr="004412F0">
        <w:rPr>
          <w:sz w:val="32"/>
          <w:szCs w:val="32"/>
        </w:rPr>
        <w:t xml:space="preserve">    2008год-педагогический совет « Задачи </w:t>
      </w:r>
      <w:proofErr w:type="spellStart"/>
      <w:r w:rsidRPr="004412F0">
        <w:rPr>
          <w:sz w:val="32"/>
          <w:szCs w:val="32"/>
        </w:rPr>
        <w:t>педколлектива</w:t>
      </w:r>
      <w:proofErr w:type="spellEnd"/>
      <w:r w:rsidRPr="004412F0">
        <w:rPr>
          <w:sz w:val="32"/>
          <w:szCs w:val="32"/>
        </w:rPr>
        <w:t xml:space="preserve"> по совершенствованию современного урока».</w:t>
      </w:r>
    </w:p>
    <w:p w:rsidR="00D47954" w:rsidRDefault="00C2262C" w:rsidP="001A7100">
      <w:pPr>
        <w:tabs>
          <w:tab w:val="left" w:pos="1845"/>
        </w:tabs>
        <w:rPr>
          <w:sz w:val="32"/>
          <w:szCs w:val="32"/>
        </w:rPr>
      </w:pPr>
      <w:r w:rsidRPr="004412F0">
        <w:rPr>
          <w:sz w:val="32"/>
          <w:szCs w:val="32"/>
        </w:rPr>
        <w:t xml:space="preserve">    </w:t>
      </w:r>
      <w:r w:rsidR="004412F0" w:rsidRPr="004412F0">
        <w:rPr>
          <w:sz w:val="32"/>
          <w:szCs w:val="32"/>
        </w:rPr>
        <w:t xml:space="preserve">2011 год </w:t>
      </w:r>
      <w:proofErr w:type="gramStart"/>
      <w:r w:rsidR="004412F0" w:rsidRPr="004412F0">
        <w:rPr>
          <w:sz w:val="32"/>
          <w:szCs w:val="32"/>
        </w:rPr>
        <w:t>–п</w:t>
      </w:r>
      <w:proofErr w:type="gramEnd"/>
      <w:r w:rsidR="004412F0" w:rsidRPr="004412F0">
        <w:rPr>
          <w:sz w:val="32"/>
          <w:szCs w:val="32"/>
        </w:rPr>
        <w:t>едагогический совет , тема выступления « Дифференциация учебной работы на уроках разного типа и вида»</w:t>
      </w:r>
    </w:p>
    <w:p w:rsidR="00211AC6" w:rsidRDefault="00211AC6" w:rsidP="001A7100">
      <w:pPr>
        <w:tabs>
          <w:tab w:val="left" w:pos="1845"/>
        </w:tabs>
        <w:rPr>
          <w:sz w:val="32"/>
          <w:szCs w:val="32"/>
        </w:rPr>
      </w:pPr>
      <w:r>
        <w:rPr>
          <w:sz w:val="32"/>
          <w:szCs w:val="32"/>
        </w:rPr>
        <w:t xml:space="preserve">     2014 год-открытое мероприяти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конкурс чтецов « Россия-родина моя» </w:t>
      </w:r>
    </w:p>
    <w:p w:rsidR="001A7100" w:rsidRDefault="001A7100" w:rsidP="001A7100">
      <w:pPr>
        <w:tabs>
          <w:tab w:val="left" w:pos="1845"/>
        </w:tabs>
        <w:rPr>
          <w:sz w:val="32"/>
          <w:szCs w:val="32"/>
        </w:rPr>
      </w:pPr>
    </w:p>
    <w:p w:rsidR="001A7100" w:rsidRDefault="001A7100" w:rsidP="001A7100">
      <w:pPr>
        <w:tabs>
          <w:tab w:val="left" w:pos="1845"/>
        </w:tabs>
        <w:rPr>
          <w:sz w:val="32"/>
          <w:szCs w:val="32"/>
        </w:rPr>
      </w:pPr>
    </w:p>
    <w:p w:rsidR="001A7100" w:rsidRDefault="001A7100" w:rsidP="001A7100">
      <w:pPr>
        <w:tabs>
          <w:tab w:val="left" w:pos="1845"/>
        </w:tabs>
        <w:rPr>
          <w:sz w:val="32"/>
          <w:szCs w:val="32"/>
        </w:rPr>
      </w:pPr>
    </w:p>
    <w:p w:rsidR="001A7100" w:rsidRPr="001A7100" w:rsidRDefault="001A7100" w:rsidP="001A7100">
      <w:pPr>
        <w:tabs>
          <w:tab w:val="left" w:pos="1845"/>
        </w:tabs>
        <w:rPr>
          <w:sz w:val="32"/>
          <w:szCs w:val="32"/>
        </w:rPr>
      </w:pPr>
    </w:p>
    <w:p w:rsidR="00211AC6" w:rsidRDefault="00211AC6">
      <w:pPr>
        <w:jc w:val="center"/>
        <w:rPr>
          <w:b/>
          <w:color w:val="0000FF"/>
          <w:sz w:val="36"/>
          <w:szCs w:val="36"/>
          <w:u w:val="single"/>
        </w:rPr>
      </w:pPr>
    </w:p>
    <w:p w:rsidR="00211AC6" w:rsidRDefault="00211AC6">
      <w:pPr>
        <w:jc w:val="center"/>
        <w:rPr>
          <w:b/>
          <w:color w:val="0000FF"/>
          <w:sz w:val="36"/>
          <w:szCs w:val="36"/>
          <w:u w:val="single"/>
        </w:rPr>
      </w:pPr>
    </w:p>
    <w:p w:rsidR="00D454E8" w:rsidRDefault="00D454E8">
      <w:pPr>
        <w:jc w:val="center"/>
        <w:rPr>
          <w:b/>
          <w:color w:val="0000FF"/>
          <w:sz w:val="36"/>
          <w:szCs w:val="36"/>
          <w:u w:val="single"/>
        </w:rPr>
      </w:pPr>
    </w:p>
    <w:p w:rsidR="00D454E8" w:rsidRDefault="00D454E8">
      <w:pPr>
        <w:jc w:val="center"/>
        <w:rPr>
          <w:b/>
          <w:color w:val="0000FF"/>
          <w:sz w:val="36"/>
          <w:szCs w:val="36"/>
          <w:u w:val="single"/>
        </w:rPr>
      </w:pPr>
    </w:p>
    <w:p w:rsidR="0003693E" w:rsidRDefault="00271EA5">
      <w:pPr>
        <w:jc w:val="center"/>
        <w:rPr>
          <w:b/>
          <w:color w:val="0000FF"/>
          <w:sz w:val="36"/>
          <w:szCs w:val="36"/>
          <w:u w:val="single"/>
        </w:rPr>
      </w:pPr>
      <w:r>
        <w:rPr>
          <w:b/>
          <w:color w:val="0000FF"/>
          <w:sz w:val="36"/>
          <w:szCs w:val="36"/>
          <w:u w:val="single"/>
        </w:rPr>
        <w:lastRenderedPageBreak/>
        <w:t>Литература.</w:t>
      </w:r>
    </w:p>
    <w:p w:rsidR="0003693E" w:rsidRDefault="0003693E">
      <w:pPr>
        <w:tabs>
          <w:tab w:val="left" w:pos="1845"/>
        </w:tabs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tbl>
      <w:tblPr>
        <w:tblW w:w="14990" w:type="dxa"/>
        <w:tblInd w:w="-281" w:type="dxa"/>
        <w:tblLayout w:type="fixed"/>
        <w:tblLook w:val="0000" w:firstRow="0" w:lastRow="0" w:firstColumn="0" w:lastColumn="0" w:noHBand="0" w:noVBand="0"/>
      </w:tblPr>
      <w:tblGrid>
        <w:gridCol w:w="5385"/>
        <w:gridCol w:w="4360"/>
        <w:gridCol w:w="5245"/>
      </w:tblGrid>
      <w:tr w:rsidR="0003693E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Список литературы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Издание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Анализ </w:t>
            </w:r>
          </w:p>
          <w:p w:rsidR="0003693E" w:rsidRDefault="0003693E">
            <w:pPr>
              <w:tabs>
                <w:tab w:val="left" w:pos="184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412F0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2F0" w:rsidRDefault="004412F0" w:rsidP="004412F0">
            <w:pPr>
              <w:tabs>
                <w:tab w:val="left" w:pos="1845"/>
                <w:tab w:val="center" w:pos="2584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1.Примерная основная образовательная пр</w:t>
            </w:r>
            <w:r>
              <w:rPr>
                <w:rFonts w:ascii="Arial Narrow" w:hAnsi="Arial Narrow"/>
                <w:sz w:val="28"/>
                <w:szCs w:val="28"/>
              </w:rPr>
              <w:t>о</w:t>
            </w:r>
            <w:r>
              <w:rPr>
                <w:rFonts w:ascii="Arial Narrow" w:hAnsi="Arial Narrow"/>
                <w:sz w:val="28"/>
                <w:szCs w:val="28"/>
              </w:rPr>
              <w:t>грамма образовательного учреждения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CF1976">
              <w:rPr>
                <w:rFonts w:ascii="Arial Narrow" w:hAnsi="Arial Narrow"/>
                <w:sz w:val="28"/>
                <w:szCs w:val="28"/>
              </w:rPr>
              <w:t>.</w:t>
            </w:r>
            <w:proofErr w:type="spellStart"/>
            <w:proofErr w:type="gramEnd"/>
            <w:r w:rsidR="00CF1976">
              <w:rPr>
                <w:rFonts w:ascii="Arial Narrow" w:hAnsi="Arial Narrow"/>
                <w:sz w:val="28"/>
                <w:szCs w:val="28"/>
              </w:rPr>
              <w:t>Нач.шк</w:t>
            </w:r>
            <w:proofErr w:type="spellEnd"/>
            <w:r w:rsidR="00CF1976">
              <w:rPr>
                <w:rFonts w:ascii="Arial Narrow" w:hAnsi="Arial Narrow"/>
                <w:sz w:val="28"/>
                <w:szCs w:val="28"/>
              </w:rPr>
              <w:t>../</w:t>
            </w:r>
            <w:r w:rsidR="00CF1976" w:rsidRPr="00CF1976">
              <w:rPr>
                <w:rFonts w:ascii="Arial Narrow" w:hAnsi="Arial Narrow"/>
                <w:sz w:val="28"/>
                <w:szCs w:val="28"/>
              </w:rPr>
              <w:t>[</w:t>
            </w:r>
            <w:proofErr w:type="spellStart"/>
            <w:r w:rsidR="00CF1976">
              <w:rPr>
                <w:rFonts w:ascii="Arial Narrow" w:hAnsi="Arial Narrow"/>
                <w:sz w:val="28"/>
                <w:szCs w:val="28"/>
              </w:rPr>
              <w:t>сост.Е.С.Савинов</w:t>
            </w:r>
            <w:proofErr w:type="spellEnd"/>
            <w:r w:rsidR="00CF1976" w:rsidRPr="00CF1976">
              <w:rPr>
                <w:rFonts w:ascii="Arial Narrow" w:hAnsi="Arial Narrow"/>
                <w:sz w:val="28"/>
                <w:szCs w:val="28"/>
              </w:rPr>
              <w:t>]</w:t>
            </w:r>
            <w:r w:rsidR="00CF1976">
              <w:rPr>
                <w:rFonts w:ascii="Arial Narrow" w:hAnsi="Arial Narrow"/>
                <w:sz w:val="28"/>
                <w:szCs w:val="28"/>
              </w:rPr>
              <w:t>-3-еизд.--( Ста</w:t>
            </w:r>
            <w:r w:rsidR="00CF1976">
              <w:rPr>
                <w:rFonts w:ascii="Arial Narrow" w:hAnsi="Arial Narrow"/>
                <w:sz w:val="28"/>
                <w:szCs w:val="28"/>
              </w:rPr>
              <w:t>н</w:t>
            </w:r>
            <w:r w:rsidR="00CF1976">
              <w:rPr>
                <w:rFonts w:ascii="Arial Narrow" w:hAnsi="Arial Narrow"/>
                <w:sz w:val="28"/>
                <w:szCs w:val="28"/>
              </w:rPr>
              <w:t>дарты второго поколения).</w:t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2F0" w:rsidRDefault="00CF1976" w:rsidP="00CF1976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Москва « Просвещение»</w:t>
            </w:r>
            <w:r w:rsidR="002F7971">
              <w:rPr>
                <w:rFonts w:ascii="Arial Narrow" w:hAnsi="Arial Narrow"/>
                <w:sz w:val="28"/>
                <w:szCs w:val="28"/>
              </w:rPr>
              <w:t>, 2011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F0" w:rsidRPr="002F7971" w:rsidRDefault="002F7971">
            <w:pPr>
              <w:tabs>
                <w:tab w:val="left" w:pos="1845"/>
              </w:tabs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F7971">
              <w:rPr>
                <w:sz w:val="28"/>
                <w:szCs w:val="28"/>
              </w:rPr>
              <w:t>В сборнике опубликовано изменённое содержание образования по предметам, впервые представлены формы учебной деятельности школьников по каждому разделу курса.   В первой части опубл</w:t>
            </w:r>
            <w:r w:rsidRPr="002F7971">
              <w:rPr>
                <w:sz w:val="28"/>
                <w:szCs w:val="28"/>
              </w:rPr>
              <w:t>и</w:t>
            </w:r>
            <w:r w:rsidRPr="002F7971">
              <w:rPr>
                <w:sz w:val="28"/>
                <w:szCs w:val="28"/>
              </w:rPr>
              <w:t>кованы программы по русскому языку, литературному чтению, математике, окружающему миру и технологии, а та</w:t>
            </w:r>
            <w:r w:rsidRPr="002F7971">
              <w:rPr>
                <w:sz w:val="28"/>
                <w:szCs w:val="28"/>
              </w:rPr>
              <w:t>к</w:t>
            </w:r>
            <w:r w:rsidRPr="002F7971">
              <w:rPr>
                <w:sz w:val="28"/>
                <w:szCs w:val="28"/>
              </w:rPr>
              <w:t>же освещены вопросы информационной грамотности в начальной школе.</w:t>
            </w:r>
            <w:r w:rsidRPr="002F7971">
              <w:rPr>
                <w:b/>
                <w:bCs/>
                <w:sz w:val="28"/>
                <w:szCs w:val="28"/>
              </w:rPr>
              <w:t xml:space="preserve"> </w:t>
            </w:r>
            <w:r w:rsidRPr="002F7971">
              <w:rPr>
                <w:sz w:val="28"/>
                <w:szCs w:val="28"/>
              </w:rPr>
              <w:t>Во вт</w:t>
            </w:r>
            <w:r w:rsidRPr="002F7971">
              <w:rPr>
                <w:sz w:val="28"/>
                <w:szCs w:val="28"/>
              </w:rPr>
              <w:t>о</w:t>
            </w:r>
            <w:r w:rsidRPr="002F7971">
              <w:rPr>
                <w:sz w:val="28"/>
                <w:szCs w:val="28"/>
              </w:rPr>
              <w:t>рой части опубликованы программы по изобразительному искусству, музыке, физической культуре, ОБЖ, иностранн</w:t>
            </w:r>
            <w:r w:rsidRPr="002F7971">
              <w:rPr>
                <w:sz w:val="28"/>
                <w:szCs w:val="28"/>
              </w:rPr>
              <w:t>о</w:t>
            </w:r>
            <w:r w:rsidRPr="002F7971">
              <w:rPr>
                <w:sz w:val="28"/>
                <w:szCs w:val="28"/>
              </w:rPr>
              <w:t>му языку</w:t>
            </w:r>
          </w:p>
        </w:tc>
      </w:tr>
      <w:tr w:rsidR="00CF1976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76" w:rsidRPr="00CF1976" w:rsidRDefault="00CF1976" w:rsidP="004412F0">
            <w:pPr>
              <w:tabs>
                <w:tab w:val="left" w:pos="1845"/>
                <w:tab w:val="center" w:pos="2584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2.Планируемые результаты начального общего образования /</w:t>
            </w:r>
            <w:r w:rsidRPr="00CF1976">
              <w:rPr>
                <w:rFonts w:ascii="Arial Narrow" w:hAnsi="Arial Narrow"/>
                <w:sz w:val="28"/>
                <w:szCs w:val="28"/>
              </w:rPr>
              <w:t>[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Л.Л.Алексеева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С.В.Анашенкова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М.З.Биболетова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и др.</w:t>
            </w:r>
            <w:r w:rsidRPr="00CF1976">
              <w:rPr>
                <w:rFonts w:ascii="Arial Narrow" w:hAnsi="Arial Narrow"/>
                <w:sz w:val="28"/>
                <w:szCs w:val="28"/>
              </w:rPr>
              <w:t>]</w:t>
            </w:r>
            <w:r>
              <w:rPr>
                <w:rFonts w:ascii="Arial Narrow" w:hAnsi="Arial Narrow"/>
                <w:sz w:val="28"/>
                <w:szCs w:val="28"/>
              </w:rPr>
              <w:t xml:space="preserve">; под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ред.Г.С.Ковалёвой</w:t>
            </w:r>
            <w:proofErr w:type="spellEnd"/>
            <w:r w:rsidR="001A7100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="001A7100">
              <w:rPr>
                <w:rFonts w:ascii="Arial Narrow" w:hAnsi="Arial Narrow"/>
                <w:sz w:val="28"/>
                <w:szCs w:val="28"/>
              </w:rPr>
              <w:t>О.Б.Логиновой</w:t>
            </w:r>
            <w:proofErr w:type="spellEnd"/>
            <w:proofErr w:type="gramStart"/>
            <w:r w:rsidR="001A7100">
              <w:rPr>
                <w:rFonts w:ascii="Arial Narrow" w:hAnsi="Arial Narrow"/>
                <w:sz w:val="28"/>
                <w:szCs w:val="28"/>
              </w:rPr>
              <w:t>.(</w:t>
            </w:r>
            <w:proofErr w:type="gramEnd"/>
            <w:r w:rsidR="001A7100">
              <w:rPr>
                <w:rFonts w:ascii="Arial Narrow" w:hAnsi="Arial Narrow"/>
                <w:sz w:val="28"/>
                <w:szCs w:val="28"/>
              </w:rPr>
              <w:t xml:space="preserve"> Стандарты второго поколения)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976" w:rsidRDefault="001A7100" w:rsidP="00CF1976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Москва « Просвещение», 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2F7971" w:rsidRDefault="002F7971" w:rsidP="002F7971">
            <w:pPr>
              <w:pStyle w:val="af1"/>
              <w:rPr>
                <w:rFonts w:ascii="Verdana" w:hAnsi="Verdana"/>
                <w:color w:val="000000"/>
                <w:sz w:val="28"/>
                <w:szCs w:val="28"/>
              </w:rPr>
            </w:pPr>
            <w:r w:rsidRPr="002F7971">
              <w:rPr>
                <w:sz w:val="28"/>
                <w:szCs w:val="28"/>
              </w:rPr>
              <w:t>В пособии описываются планируемые результаты освоения учебных программ по отдельным предметам начальной школы, планируемые результаты осво</w:t>
            </w:r>
            <w:r w:rsidRPr="002F7971">
              <w:rPr>
                <w:sz w:val="28"/>
                <w:szCs w:val="28"/>
              </w:rPr>
              <w:t>е</w:t>
            </w:r>
            <w:r w:rsidRPr="002F7971">
              <w:rPr>
                <w:sz w:val="28"/>
                <w:szCs w:val="28"/>
              </w:rPr>
              <w:t>ния двух междисциплинарных программ - программы формирования универсал</w:t>
            </w:r>
            <w:r w:rsidRPr="002F7971">
              <w:rPr>
                <w:sz w:val="28"/>
                <w:szCs w:val="28"/>
              </w:rPr>
              <w:t>ь</w:t>
            </w:r>
            <w:r w:rsidRPr="002F7971">
              <w:rPr>
                <w:sz w:val="28"/>
                <w:szCs w:val="28"/>
              </w:rPr>
              <w:t>ных учебных действий и программы по работе с информацией; даются примеры заданий для итоговой оценки достижения планируемых результатов.</w:t>
            </w:r>
          </w:p>
          <w:p w:rsidR="00CF1976" w:rsidRDefault="00CF1976">
            <w:pPr>
              <w:tabs>
                <w:tab w:val="left" w:pos="1845"/>
              </w:tabs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A7100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00" w:rsidRPr="00674C7C" w:rsidRDefault="001A7100" w:rsidP="004412F0">
            <w:pPr>
              <w:tabs>
                <w:tab w:val="left" w:pos="1845"/>
                <w:tab w:val="center" w:pos="2584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3.Оценка достижений планируемых результ</w:t>
            </w:r>
            <w:r>
              <w:rPr>
                <w:rFonts w:ascii="Arial Narrow" w:hAnsi="Arial Narrow"/>
                <w:sz w:val="28"/>
                <w:szCs w:val="28"/>
              </w:rPr>
              <w:t>а</w:t>
            </w:r>
            <w:r>
              <w:rPr>
                <w:rFonts w:ascii="Arial Narrow" w:hAnsi="Arial Narrow"/>
                <w:sz w:val="28"/>
                <w:szCs w:val="28"/>
              </w:rPr>
              <w:t>тов  в начальной школе. Система заданий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В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2ч./</w:t>
            </w:r>
            <w:r w:rsidR="00674C7C" w:rsidRPr="00674C7C">
              <w:rPr>
                <w:rFonts w:ascii="Arial Narrow" w:hAnsi="Arial Narrow"/>
                <w:sz w:val="28"/>
                <w:szCs w:val="28"/>
              </w:rPr>
              <w:t>[</w:t>
            </w:r>
            <w:proofErr w:type="spellStart"/>
            <w:r w:rsidR="00674C7C">
              <w:rPr>
                <w:rFonts w:ascii="Arial Narrow" w:hAnsi="Arial Narrow"/>
                <w:sz w:val="28"/>
                <w:szCs w:val="28"/>
              </w:rPr>
              <w:t>М.Ю.Демидова</w:t>
            </w:r>
            <w:proofErr w:type="spellEnd"/>
            <w:r w:rsidR="00674C7C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="00674C7C">
              <w:rPr>
                <w:rFonts w:ascii="Arial Narrow" w:hAnsi="Arial Narrow"/>
                <w:sz w:val="28"/>
                <w:szCs w:val="28"/>
              </w:rPr>
              <w:t>С.В.Иванов</w:t>
            </w:r>
            <w:proofErr w:type="spellEnd"/>
            <w:r w:rsidR="00674C7C">
              <w:rPr>
                <w:rFonts w:ascii="Arial Narrow" w:hAnsi="Arial Narrow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674C7C">
              <w:rPr>
                <w:rFonts w:ascii="Arial Narrow" w:hAnsi="Arial Narrow"/>
                <w:sz w:val="28"/>
                <w:szCs w:val="28"/>
              </w:rPr>
              <w:t>др</w:t>
            </w:r>
            <w:proofErr w:type="spellEnd"/>
            <w:proofErr w:type="gramEnd"/>
            <w:r w:rsidR="00674C7C" w:rsidRPr="00674C7C">
              <w:rPr>
                <w:rFonts w:ascii="Arial Narrow" w:hAnsi="Arial Narrow"/>
                <w:sz w:val="28"/>
                <w:szCs w:val="28"/>
              </w:rPr>
              <w:t>]</w:t>
            </w:r>
            <w:r w:rsidR="00674C7C">
              <w:rPr>
                <w:rFonts w:ascii="Arial Narrow" w:hAnsi="Arial Narrow"/>
                <w:sz w:val="28"/>
                <w:szCs w:val="28"/>
              </w:rPr>
              <w:t xml:space="preserve">; под </w:t>
            </w:r>
            <w:proofErr w:type="spellStart"/>
            <w:r w:rsidR="00674C7C">
              <w:rPr>
                <w:rFonts w:ascii="Arial Narrow" w:hAnsi="Arial Narrow"/>
                <w:sz w:val="28"/>
                <w:szCs w:val="28"/>
              </w:rPr>
              <w:t>ред.Г.С.Ковалёвой</w:t>
            </w:r>
            <w:proofErr w:type="spellEnd"/>
            <w:r w:rsidR="00674C7C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="00674C7C">
              <w:rPr>
                <w:rFonts w:ascii="Arial Narrow" w:hAnsi="Arial Narrow"/>
                <w:sz w:val="28"/>
                <w:szCs w:val="28"/>
              </w:rPr>
              <w:t>О.Б.Логиновой</w:t>
            </w:r>
            <w:proofErr w:type="spellEnd"/>
            <w:r w:rsidR="00674C7C">
              <w:rPr>
                <w:rFonts w:ascii="Arial Narrow" w:hAnsi="Arial Narrow"/>
                <w:sz w:val="28"/>
                <w:szCs w:val="28"/>
              </w:rPr>
              <w:t>.( Стандарты второго поколения)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100" w:rsidRDefault="00674C7C" w:rsidP="00CF1976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Москва « Просвещение», 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2F7971" w:rsidRDefault="002F7971" w:rsidP="002F7971">
            <w:pPr>
              <w:pStyle w:val="af1"/>
              <w:rPr>
                <w:sz w:val="28"/>
                <w:szCs w:val="28"/>
                <w:lang w:eastAsia="ru-RU"/>
              </w:rPr>
            </w:pPr>
            <w:r w:rsidRPr="002F7971">
              <w:rPr>
                <w:sz w:val="28"/>
                <w:szCs w:val="28"/>
                <w:lang w:eastAsia="ru-RU"/>
              </w:rPr>
              <w:t>Из чего складывается итоговая оценка? Как оценить, освоена ли система опо</w:t>
            </w:r>
            <w:r w:rsidRPr="002F7971">
              <w:rPr>
                <w:sz w:val="28"/>
                <w:szCs w:val="28"/>
                <w:lang w:eastAsia="ru-RU"/>
              </w:rPr>
              <w:t>р</w:t>
            </w:r>
            <w:r w:rsidRPr="002F7971">
              <w:rPr>
                <w:sz w:val="28"/>
                <w:szCs w:val="28"/>
                <w:lang w:eastAsia="ru-RU"/>
              </w:rPr>
              <w:lastRenderedPageBreak/>
              <w:t>ных знаний, без которых ученику будет трудно учиться в основной школе? Овл</w:t>
            </w:r>
            <w:r w:rsidRPr="002F7971">
              <w:rPr>
                <w:sz w:val="28"/>
                <w:szCs w:val="28"/>
                <w:lang w:eastAsia="ru-RU"/>
              </w:rPr>
              <w:t>а</w:t>
            </w:r>
            <w:r w:rsidRPr="002F7971">
              <w:rPr>
                <w:sz w:val="28"/>
                <w:szCs w:val="28"/>
                <w:lang w:eastAsia="ru-RU"/>
              </w:rPr>
              <w:t>дели ли выпускники начальной школы способами учебных действий, которые позволят им успешно осваивать основы наук? Как связаны планируемые резул</w:t>
            </w:r>
            <w:r w:rsidRPr="002F7971">
              <w:rPr>
                <w:sz w:val="28"/>
                <w:szCs w:val="28"/>
                <w:lang w:eastAsia="ru-RU"/>
              </w:rPr>
              <w:t>ь</w:t>
            </w:r>
            <w:r w:rsidRPr="002F7971">
              <w:rPr>
                <w:sz w:val="28"/>
                <w:szCs w:val="28"/>
                <w:lang w:eastAsia="ru-RU"/>
              </w:rPr>
              <w:t>таты и система оценки их достижения? Как вообще предлагается строить сист</w:t>
            </w:r>
            <w:r w:rsidRPr="002F7971">
              <w:rPr>
                <w:sz w:val="28"/>
                <w:szCs w:val="28"/>
                <w:lang w:eastAsia="ru-RU"/>
              </w:rPr>
              <w:t>е</w:t>
            </w:r>
            <w:r w:rsidRPr="002F7971">
              <w:rPr>
                <w:sz w:val="28"/>
                <w:szCs w:val="28"/>
                <w:lang w:eastAsia="ru-RU"/>
              </w:rPr>
              <w:t>му оценки достижения требований ста</w:t>
            </w:r>
            <w:r w:rsidRPr="002F7971">
              <w:rPr>
                <w:sz w:val="28"/>
                <w:szCs w:val="28"/>
                <w:lang w:eastAsia="ru-RU"/>
              </w:rPr>
              <w:t>н</w:t>
            </w:r>
            <w:r w:rsidRPr="002F7971">
              <w:rPr>
                <w:sz w:val="28"/>
                <w:szCs w:val="28"/>
                <w:lang w:eastAsia="ru-RU"/>
              </w:rPr>
              <w:t>дарта? Но, конечно, главный вопрос: как разрабатываются и используются изм</w:t>
            </w:r>
            <w:r w:rsidRPr="002F7971">
              <w:rPr>
                <w:sz w:val="28"/>
                <w:szCs w:val="28"/>
                <w:lang w:eastAsia="ru-RU"/>
              </w:rPr>
              <w:t>е</w:t>
            </w:r>
            <w:r w:rsidRPr="002F7971">
              <w:rPr>
                <w:sz w:val="28"/>
                <w:szCs w:val="28"/>
                <w:lang w:eastAsia="ru-RU"/>
              </w:rPr>
              <w:t>рители? На эти и другие вопросы отвеч</w:t>
            </w:r>
            <w:r w:rsidRPr="002F7971">
              <w:rPr>
                <w:sz w:val="28"/>
                <w:szCs w:val="28"/>
                <w:lang w:eastAsia="ru-RU"/>
              </w:rPr>
              <w:t>а</w:t>
            </w:r>
            <w:r w:rsidRPr="002F7971">
              <w:rPr>
                <w:sz w:val="28"/>
                <w:szCs w:val="28"/>
                <w:lang w:eastAsia="ru-RU"/>
              </w:rPr>
              <w:t>ет данная книга. Основной предмет о</w:t>
            </w:r>
            <w:r w:rsidRPr="002F7971">
              <w:rPr>
                <w:sz w:val="28"/>
                <w:szCs w:val="28"/>
                <w:lang w:eastAsia="ru-RU"/>
              </w:rPr>
              <w:t>б</w:t>
            </w:r>
            <w:r w:rsidRPr="002F7971">
              <w:rPr>
                <w:sz w:val="28"/>
                <w:szCs w:val="28"/>
                <w:lang w:eastAsia="ru-RU"/>
              </w:rPr>
              <w:t xml:space="preserve">суждения в данном сборнике - </w:t>
            </w:r>
            <w:r w:rsidRPr="002F7971">
              <w:rPr>
                <w:b/>
                <w:bCs/>
                <w:sz w:val="28"/>
                <w:szCs w:val="28"/>
                <w:lang w:eastAsia="ru-RU"/>
              </w:rPr>
              <w:t>итоговая оценка достижения планируемых р</w:t>
            </w:r>
            <w:r w:rsidRPr="002F7971">
              <w:rPr>
                <w:b/>
                <w:bCs/>
                <w:sz w:val="28"/>
                <w:szCs w:val="28"/>
                <w:lang w:eastAsia="ru-RU"/>
              </w:rPr>
              <w:t>е</w:t>
            </w:r>
            <w:r w:rsidRPr="002F7971">
              <w:rPr>
                <w:b/>
                <w:bCs/>
                <w:sz w:val="28"/>
                <w:szCs w:val="28"/>
                <w:lang w:eastAsia="ru-RU"/>
              </w:rPr>
              <w:t>зультатов начального образования</w:t>
            </w:r>
            <w:r w:rsidRPr="002F7971">
              <w:rPr>
                <w:sz w:val="28"/>
                <w:szCs w:val="28"/>
                <w:lang w:eastAsia="ru-RU"/>
              </w:rPr>
              <w:t>.</w:t>
            </w:r>
          </w:p>
          <w:p w:rsidR="001A7100" w:rsidRDefault="001A7100">
            <w:pPr>
              <w:tabs>
                <w:tab w:val="left" w:pos="1845"/>
              </w:tabs>
              <w:snapToGrid w:val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74C7C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C7C" w:rsidRPr="00674C7C" w:rsidRDefault="00674C7C" w:rsidP="004412F0">
            <w:pPr>
              <w:tabs>
                <w:tab w:val="left" w:pos="1845"/>
                <w:tab w:val="center" w:pos="2584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4.Программа внеурочной деятельности .Познавательная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деятельность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.П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роблеммно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-ценностное общение./</w:t>
            </w:r>
            <w:r w:rsidRPr="00674C7C">
              <w:rPr>
                <w:rFonts w:ascii="Arial Narrow" w:hAnsi="Arial Narrow"/>
                <w:sz w:val="28"/>
                <w:szCs w:val="28"/>
              </w:rPr>
              <w:t>[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Д.В.Григорьев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П.В.Степано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в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(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Работаем по новым стандартам)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C7C" w:rsidRDefault="002F7971" w:rsidP="00CF1976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Москва « Просвещение», 2011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7C" w:rsidRDefault="00674C7C" w:rsidP="00674C7C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Пособие для учителей общеобразовательного учреждения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.</w:t>
            </w:r>
            <w:proofErr w:type="gramEnd"/>
            <w:r w:rsidR="002F7971">
              <w:t xml:space="preserve"> </w:t>
            </w:r>
            <w:r w:rsidR="002F7971" w:rsidRPr="002F7971">
              <w:rPr>
                <w:sz w:val="28"/>
                <w:szCs w:val="28"/>
              </w:rPr>
              <w:t xml:space="preserve"> </w:t>
            </w:r>
            <w:proofErr w:type="gramStart"/>
            <w:r w:rsidR="002F7971" w:rsidRPr="002F7971">
              <w:rPr>
                <w:sz w:val="28"/>
                <w:szCs w:val="28"/>
              </w:rPr>
              <w:t>о</w:t>
            </w:r>
            <w:proofErr w:type="gramEnd"/>
            <w:r w:rsidR="002F7971" w:rsidRPr="002F7971">
              <w:rPr>
                <w:sz w:val="28"/>
                <w:szCs w:val="28"/>
              </w:rPr>
              <w:t xml:space="preserve"> том, как организовать во</w:t>
            </w:r>
            <w:r w:rsidR="002F7971" w:rsidRPr="002F7971">
              <w:rPr>
                <w:sz w:val="28"/>
                <w:szCs w:val="28"/>
              </w:rPr>
              <w:t>с</w:t>
            </w:r>
            <w:r w:rsidR="002F7971" w:rsidRPr="002F7971">
              <w:rPr>
                <w:sz w:val="28"/>
                <w:szCs w:val="28"/>
              </w:rPr>
              <w:t>питывающую внеурочную деятельность школьников, как целенаправленно дост</w:t>
            </w:r>
            <w:r w:rsidR="002F7971" w:rsidRPr="002F7971">
              <w:rPr>
                <w:sz w:val="28"/>
                <w:szCs w:val="28"/>
              </w:rPr>
              <w:t>и</w:t>
            </w:r>
            <w:r w:rsidR="002F7971" w:rsidRPr="002F7971">
              <w:rPr>
                <w:sz w:val="28"/>
                <w:szCs w:val="28"/>
              </w:rPr>
              <w:t>гать в ней  воспитательных результатов и эффектов, в каких культурных формах и на каком содержании это лучше делать, как проектировать различные образов</w:t>
            </w:r>
            <w:r w:rsidR="002F7971" w:rsidRPr="002F7971">
              <w:rPr>
                <w:sz w:val="28"/>
                <w:szCs w:val="28"/>
              </w:rPr>
              <w:t>а</w:t>
            </w:r>
            <w:r w:rsidR="002F7971" w:rsidRPr="002F7971">
              <w:rPr>
                <w:sz w:val="28"/>
                <w:szCs w:val="28"/>
              </w:rPr>
              <w:t>тельные программы внеурочной деятел</w:t>
            </w:r>
            <w:r w:rsidR="002F7971" w:rsidRPr="002F7971">
              <w:rPr>
                <w:sz w:val="28"/>
                <w:szCs w:val="28"/>
              </w:rPr>
              <w:t>ь</w:t>
            </w:r>
            <w:r w:rsidR="002F7971" w:rsidRPr="002F7971">
              <w:rPr>
                <w:sz w:val="28"/>
                <w:szCs w:val="28"/>
              </w:rPr>
              <w:t>ности и претворять их в жизнь.</w:t>
            </w:r>
          </w:p>
        </w:tc>
      </w:tr>
      <w:tr w:rsidR="00E41D67" w:rsidTr="00D454E8">
        <w:trPr>
          <w:trHeight w:val="354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EB0" w:rsidRDefault="00E41D67" w:rsidP="00E41D67">
            <w:pPr>
              <w:rPr>
                <w:rFonts w:ascii="Arial Narrow" w:hAnsi="Arial Narrow"/>
                <w:sz w:val="28"/>
                <w:szCs w:val="28"/>
              </w:rPr>
            </w:pPr>
            <w:r w:rsidRPr="00E41D67">
              <w:rPr>
                <w:rFonts w:ascii="Arial Narrow" w:hAnsi="Arial Narrow"/>
                <w:sz w:val="28"/>
                <w:szCs w:val="28"/>
              </w:rPr>
              <w:lastRenderedPageBreak/>
              <w:t>5.</w:t>
            </w:r>
            <w:r>
              <w:rPr>
                <w:rStyle w:val="WW8Num1z0"/>
              </w:rPr>
              <w:t></w:t>
            </w:r>
            <w:r w:rsidRPr="00E41D67">
              <w:rPr>
                <w:sz w:val="28"/>
                <w:szCs w:val="28"/>
              </w:rPr>
              <w:t>Проектные задачи в начальной школе: пособие для учителя /под</w:t>
            </w:r>
            <w:proofErr w:type="gramStart"/>
            <w:r w:rsidRPr="00E41D67">
              <w:rPr>
                <w:sz w:val="28"/>
                <w:szCs w:val="28"/>
              </w:rPr>
              <w:t>.</w:t>
            </w:r>
            <w:proofErr w:type="gramEnd"/>
            <w:r w:rsidRPr="00E41D67">
              <w:rPr>
                <w:sz w:val="28"/>
                <w:szCs w:val="28"/>
              </w:rPr>
              <w:t xml:space="preserve"> </w:t>
            </w:r>
            <w:proofErr w:type="gramStart"/>
            <w:r w:rsidRPr="00E41D67">
              <w:rPr>
                <w:sz w:val="28"/>
                <w:szCs w:val="28"/>
              </w:rPr>
              <w:t>р</w:t>
            </w:r>
            <w:proofErr w:type="gramEnd"/>
            <w:r w:rsidRPr="00E41D67">
              <w:rPr>
                <w:sz w:val="28"/>
                <w:szCs w:val="28"/>
              </w:rPr>
              <w:t>ед. А.Б. В</w:t>
            </w:r>
            <w:r w:rsidRPr="00E41D6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ронцова.</w:t>
            </w:r>
            <w:r w:rsidRPr="00E41D67">
              <w:rPr>
                <w:sz w:val="28"/>
                <w:szCs w:val="28"/>
              </w:rPr>
              <w:t xml:space="preserve"> (Стандарты второго поколения)</w:t>
            </w:r>
          </w:p>
          <w:p w:rsidR="00D46EB0" w:rsidRP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D46EB0" w:rsidRP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D46EB0" w:rsidRP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D46EB0" w:rsidRP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D46EB0" w:rsidRP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D46EB0" w:rsidRP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D46EB0" w:rsidRP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E41D67" w:rsidRDefault="00E41D67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  <w:p w:rsidR="00D46EB0" w:rsidRPr="00D46EB0" w:rsidRDefault="00D46EB0" w:rsidP="00D46EB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D67" w:rsidRDefault="00E41D67" w:rsidP="00CF1976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Москва « Просвещение», 2011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67" w:rsidRPr="00E41D67" w:rsidRDefault="00E41D67" w:rsidP="00E41D67">
            <w:pPr>
              <w:pStyle w:val="af0"/>
              <w:rPr>
                <w:rStyle w:val="10"/>
                <w:b w:val="0"/>
                <w:color w:val="auto"/>
              </w:rPr>
            </w:pPr>
            <w:r w:rsidRPr="00E41D67">
              <w:rPr>
                <w:rStyle w:val="10"/>
                <w:b w:val="0"/>
                <w:color w:val="auto"/>
              </w:rPr>
              <w:t>Основная  цель книги - показать чит</w:t>
            </w:r>
            <w:r w:rsidRPr="00E41D67">
              <w:rPr>
                <w:rStyle w:val="10"/>
                <w:b w:val="0"/>
                <w:color w:val="auto"/>
              </w:rPr>
              <w:t>а</w:t>
            </w:r>
            <w:r w:rsidRPr="00E41D67">
              <w:rPr>
                <w:rStyle w:val="10"/>
                <w:b w:val="0"/>
                <w:color w:val="auto"/>
              </w:rPr>
              <w:t>телю, как с помощью построения с</w:t>
            </w:r>
            <w:r w:rsidRPr="00E41D67">
              <w:rPr>
                <w:rStyle w:val="10"/>
                <w:b w:val="0"/>
                <w:color w:val="auto"/>
              </w:rPr>
              <w:t>и</w:t>
            </w:r>
            <w:r w:rsidRPr="00E41D67">
              <w:rPr>
                <w:rStyle w:val="10"/>
                <w:b w:val="0"/>
                <w:color w:val="auto"/>
              </w:rPr>
              <w:t xml:space="preserve">стемы проектных задач можно решать современные проблемы начального образования, в частности, осуществить переход на </w:t>
            </w:r>
            <w:proofErr w:type="spellStart"/>
            <w:r w:rsidRPr="00E41D67">
              <w:rPr>
                <w:rStyle w:val="10"/>
                <w:b w:val="0"/>
                <w:color w:val="auto"/>
              </w:rPr>
              <w:t>компетентностный</w:t>
            </w:r>
            <w:proofErr w:type="spellEnd"/>
            <w:r w:rsidRPr="00E41D67">
              <w:rPr>
                <w:rStyle w:val="10"/>
                <w:b w:val="0"/>
                <w:color w:val="auto"/>
              </w:rPr>
              <w:t xml:space="preserve"> подход в образовательном процессе, а также вооружить младших школьников средствами и способами будущей пр</w:t>
            </w:r>
            <w:r w:rsidRPr="00E41D67">
              <w:rPr>
                <w:rStyle w:val="10"/>
                <w:b w:val="0"/>
                <w:color w:val="auto"/>
              </w:rPr>
              <w:t>о</w:t>
            </w:r>
            <w:r w:rsidRPr="00E41D67">
              <w:rPr>
                <w:rStyle w:val="10"/>
                <w:b w:val="0"/>
                <w:color w:val="auto"/>
              </w:rPr>
              <w:t>ектной деятельности в средней школе.</w:t>
            </w:r>
          </w:p>
          <w:p w:rsidR="00E41D67" w:rsidRDefault="00E41D67" w:rsidP="00674C7C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3693E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995021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  <w:r w:rsidR="00271EA5">
              <w:rPr>
                <w:rFonts w:ascii="Arial Narrow" w:hAnsi="Arial Narrow"/>
                <w:sz w:val="28"/>
                <w:szCs w:val="28"/>
              </w:rPr>
              <w:t>.Программа общеобразовательных учрежд</w:t>
            </w:r>
            <w:r w:rsidR="00271EA5">
              <w:rPr>
                <w:rFonts w:ascii="Arial Narrow" w:hAnsi="Arial Narrow"/>
                <w:sz w:val="28"/>
                <w:szCs w:val="28"/>
              </w:rPr>
              <w:t>е</w:t>
            </w:r>
            <w:r w:rsidR="00271EA5">
              <w:rPr>
                <w:rFonts w:ascii="Arial Narrow" w:hAnsi="Arial Narrow"/>
                <w:sz w:val="28"/>
                <w:szCs w:val="28"/>
              </w:rPr>
              <w:t>ний. Начальная школа 1-4 класс.</w:t>
            </w:r>
          </w:p>
          <w:p w:rsidR="0003693E" w:rsidRDefault="00271EA5">
            <w:pPr>
              <w:tabs>
                <w:tab w:val="left" w:pos="1845"/>
              </w:tabs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I</w:t>
            </w:r>
            <w:r>
              <w:rPr>
                <w:rFonts w:ascii="Arial Narrow" w:hAnsi="Arial Narrow"/>
                <w:sz w:val="28"/>
                <w:szCs w:val="28"/>
              </w:rPr>
              <w:t xml:space="preserve"> и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II</w:t>
            </w:r>
            <w:r>
              <w:rPr>
                <w:rFonts w:ascii="Arial Narrow" w:hAnsi="Arial Narrow"/>
                <w:sz w:val="28"/>
                <w:szCs w:val="28"/>
              </w:rPr>
              <w:t xml:space="preserve"> части.</w:t>
            </w:r>
          </w:p>
          <w:p w:rsidR="0003693E" w:rsidRDefault="0003693E">
            <w:pPr>
              <w:tabs>
                <w:tab w:val="left" w:pos="1845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Москва. «Просвещение»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Анализ программ, тематическое и поурочное планирование.  </w:t>
            </w:r>
          </w:p>
        </w:tc>
      </w:tr>
      <w:tr w:rsidR="0003693E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995021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  <w:r w:rsidR="00271EA5">
              <w:rPr>
                <w:rFonts w:ascii="Arial Narrow" w:hAnsi="Arial Narrow"/>
                <w:sz w:val="28"/>
                <w:szCs w:val="28"/>
              </w:rPr>
              <w:t>. Литературное чтение. Методика и практика преподавания, книга для учителя.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Москва. «ВАКО», 2005 год.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Анализ программ, тематическое и поурочное планирование. Тесты, слоговые таблицы. П</w:t>
            </w:r>
            <w:r>
              <w:rPr>
                <w:rFonts w:ascii="Arial Narrow" w:hAnsi="Arial Narrow"/>
                <w:sz w:val="28"/>
                <w:szCs w:val="28"/>
              </w:rPr>
              <w:t>а</w:t>
            </w:r>
            <w:r>
              <w:rPr>
                <w:rFonts w:ascii="Arial Narrow" w:hAnsi="Arial Narrow"/>
                <w:sz w:val="28"/>
                <w:szCs w:val="28"/>
              </w:rPr>
              <w:t>мятки.</w:t>
            </w:r>
          </w:p>
        </w:tc>
      </w:tr>
      <w:tr w:rsidR="0003693E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995021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  <w:r w:rsidR="00271EA5">
              <w:rPr>
                <w:rFonts w:ascii="Arial Narrow" w:hAnsi="Arial Narrow"/>
                <w:sz w:val="28"/>
                <w:szCs w:val="28"/>
              </w:rPr>
              <w:t>. И.А.Рапопорт</w:t>
            </w:r>
          </w:p>
          <w:p w:rsidR="0003693E" w:rsidRDefault="00271EA5">
            <w:pPr>
              <w:tabs>
                <w:tab w:val="left" w:pos="1845"/>
              </w:tabs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И.З.Постоловский</w:t>
            </w:r>
          </w:p>
          <w:p w:rsidR="0003693E" w:rsidRDefault="00271EA5">
            <w:pPr>
              <w:tabs>
                <w:tab w:val="left" w:pos="1845"/>
              </w:tabs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«Преодоление трудностей»</w:t>
            </w:r>
          </w:p>
          <w:p w:rsidR="0003693E" w:rsidRDefault="0003693E">
            <w:pPr>
              <w:tabs>
                <w:tab w:val="left" w:pos="1845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Москва, «Просвещение», 2000 год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Библиотека учителя начальных классов. О</w:t>
            </w:r>
            <w:r>
              <w:rPr>
                <w:rFonts w:ascii="Arial Narrow" w:hAnsi="Arial Narrow"/>
                <w:sz w:val="28"/>
                <w:szCs w:val="28"/>
              </w:rPr>
              <w:t>с</w:t>
            </w:r>
            <w:r>
              <w:rPr>
                <w:rFonts w:ascii="Arial Narrow" w:hAnsi="Arial Narrow"/>
                <w:sz w:val="28"/>
                <w:szCs w:val="28"/>
              </w:rPr>
              <w:t>новные тенденции в развитии современной методики обучения чтению.</w:t>
            </w:r>
          </w:p>
        </w:tc>
      </w:tr>
      <w:tr w:rsidR="0003693E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995021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271EA5">
              <w:rPr>
                <w:rFonts w:ascii="Arial Narrow" w:hAnsi="Arial Narrow"/>
                <w:sz w:val="28"/>
                <w:szCs w:val="28"/>
              </w:rPr>
              <w:t>. Журналы «Начальная школа»</w:t>
            </w:r>
            <w:r w:rsidR="00794686" w:rsidRPr="00794686">
              <w:rPr>
                <w:bCs/>
                <w:sz w:val="28"/>
                <w:szCs w:val="28"/>
              </w:rPr>
              <w:t xml:space="preserve"> Упражнения по развитию речи детей и улучшению те</w:t>
            </w:r>
            <w:r w:rsidR="00794686" w:rsidRPr="00794686">
              <w:rPr>
                <w:bCs/>
                <w:sz w:val="28"/>
                <w:szCs w:val="28"/>
              </w:rPr>
              <w:t>х</w:t>
            </w:r>
            <w:r w:rsidR="00794686" w:rsidRPr="00794686">
              <w:rPr>
                <w:bCs/>
                <w:sz w:val="28"/>
                <w:szCs w:val="28"/>
              </w:rPr>
              <w:t>ники чтения</w:t>
            </w:r>
          </w:p>
          <w:p w:rsidR="0003693E" w:rsidRDefault="0003693E">
            <w:pPr>
              <w:tabs>
                <w:tab w:val="left" w:pos="1845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Москва, «Просвещение»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Материалы по теме самообразования.</w:t>
            </w:r>
          </w:p>
        </w:tc>
      </w:tr>
      <w:tr w:rsidR="00305788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88" w:rsidRPr="00305788" w:rsidRDefault="00305788" w:rsidP="0030578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8"/>
                <w:szCs w:val="28"/>
                <w:lang w:eastAsia="ru-RU"/>
              </w:rPr>
            </w:pPr>
            <w:r>
              <w:rPr>
                <w:rFonts w:ascii="Arial Narrow" w:hAnsi="Arial Narrow"/>
                <w:sz w:val="28"/>
                <w:szCs w:val="28"/>
              </w:rPr>
              <w:t>10.</w:t>
            </w:r>
            <w:r>
              <w:rPr>
                <w:rFonts w:ascii="TimesNewRoman" w:hAnsi="TimesNewRoman" w:cs="TimesNewRoman"/>
                <w:sz w:val="22"/>
                <w:szCs w:val="22"/>
                <w:lang w:eastAsia="ru-RU"/>
              </w:rPr>
              <w:t xml:space="preserve"> </w:t>
            </w:r>
            <w:r w:rsidRPr="00305788">
              <w:rPr>
                <w:rFonts w:ascii="TimesNewRoman,Bold" w:hAnsi="TimesNewRoman,Bold" w:cs="TimesNewRoman,Bold"/>
                <w:bCs/>
                <w:sz w:val="28"/>
                <w:szCs w:val="28"/>
                <w:lang w:eastAsia="ru-RU"/>
              </w:rPr>
              <w:t>Работа по формированию навыка чт</w:t>
            </w:r>
            <w:r w:rsidRPr="00305788">
              <w:rPr>
                <w:rFonts w:ascii="TimesNewRoman,Bold" w:hAnsi="TimesNewRoman,Bold" w:cs="TimesNewRoman,Bold"/>
                <w:bCs/>
                <w:sz w:val="28"/>
                <w:szCs w:val="28"/>
                <w:lang w:eastAsia="ru-RU"/>
              </w:rPr>
              <w:t>е</w:t>
            </w:r>
            <w:r w:rsidRPr="00305788">
              <w:rPr>
                <w:rFonts w:ascii="TimesNewRoman,Bold" w:hAnsi="TimesNewRoman,Bold" w:cs="TimesNewRoman,Bold"/>
                <w:bCs/>
                <w:sz w:val="28"/>
                <w:szCs w:val="28"/>
                <w:lang w:eastAsia="ru-RU"/>
              </w:rPr>
              <w:t>ния в совре</w:t>
            </w:r>
            <w:r>
              <w:rPr>
                <w:rFonts w:ascii="TimesNewRoman,Bold" w:hAnsi="TimesNewRoman,Bold" w:cs="TimesNewRoman,Bold"/>
                <w:bCs/>
                <w:sz w:val="28"/>
                <w:szCs w:val="28"/>
                <w:lang w:eastAsia="ru-RU"/>
              </w:rPr>
              <w:t>менной начальной школе</w:t>
            </w:r>
            <w:proofErr w:type="gramStart"/>
            <w:r>
              <w:rPr>
                <w:rFonts w:ascii="TimesNewRoman,Bold" w:hAnsi="TimesNewRoman,Bold" w:cs="TimesNewRoman,Bold"/>
                <w:bCs/>
                <w:sz w:val="28"/>
                <w:szCs w:val="28"/>
                <w:lang w:eastAsia="ru-RU"/>
              </w:rPr>
              <w:t>.</w:t>
            </w:r>
            <w:r w:rsidR="00D46EB0">
              <w:rPr>
                <w:rFonts w:ascii="TimesNewRoman,Bold" w:hAnsi="TimesNewRoman,Bold" w:cs="TimesNewRoman,Bold"/>
                <w:bCs/>
                <w:sz w:val="28"/>
                <w:szCs w:val="28"/>
                <w:lang w:eastAsia="ru-RU"/>
              </w:rPr>
              <w:t>:</w:t>
            </w:r>
            <w:proofErr w:type="gramEnd"/>
          </w:p>
          <w:p w:rsidR="00305788" w:rsidRPr="00E766FA" w:rsidRDefault="00305788" w:rsidP="00E766FA">
            <w:pPr>
              <w:pStyle w:val="af1"/>
              <w:rPr>
                <w:sz w:val="28"/>
                <w:szCs w:val="28"/>
                <w:lang w:eastAsia="ru-RU"/>
              </w:rPr>
            </w:pPr>
            <w:r w:rsidRPr="00305788">
              <w:rPr>
                <w:rFonts w:ascii="TimesNewRoman,Bold" w:hAnsi="TimesNewRoman,Bold" w:cs="TimesNewRoman,Bold"/>
                <w:b/>
                <w:bCs/>
                <w:lang w:eastAsia="ru-RU"/>
              </w:rPr>
              <w:t xml:space="preserve"> </w:t>
            </w:r>
            <w:r w:rsidRPr="00E766FA">
              <w:rPr>
                <w:sz w:val="28"/>
                <w:szCs w:val="28"/>
                <w:lang w:eastAsia="ru-RU"/>
              </w:rPr>
              <w:t xml:space="preserve">Методические рекомендации </w:t>
            </w:r>
            <w:proofErr w:type="gramStart"/>
            <w:r w:rsidRPr="00E766FA">
              <w:rPr>
                <w:sz w:val="28"/>
                <w:szCs w:val="28"/>
                <w:lang w:eastAsia="ru-RU"/>
              </w:rPr>
              <w:t>для</w:t>
            </w:r>
            <w:proofErr w:type="gramEnd"/>
          </w:p>
          <w:p w:rsidR="00305788" w:rsidRDefault="00305788" w:rsidP="00E766FA">
            <w:pPr>
              <w:pStyle w:val="af1"/>
              <w:rPr>
                <w:rFonts w:ascii="Arial Narrow" w:hAnsi="Arial Narrow"/>
              </w:rPr>
            </w:pPr>
            <w:r w:rsidRPr="00E766FA">
              <w:rPr>
                <w:sz w:val="28"/>
                <w:szCs w:val="28"/>
                <w:lang w:eastAsia="ru-RU"/>
              </w:rPr>
              <w:lastRenderedPageBreak/>
              <w:t>учителей начальных классов</w:t>
            </w:r>
            <w:proofErr w:type="gramStart"/>
            <w:r w:rsidRPr="00E766FA">
              <w:rPr>
                <w:sz w:val="28"/>
                <w:szCs w:val="28"/>
                <w:lang w:eastAsia="ru-RU"/>
              </w:rPr>
              <w:t xml:space="preserve"> / С</w:t>
            </w:r>
            <w:proofErr w:type="gramEnd"/>
            <w:r w:rsidRPr="00E766FA">
              <w:rPr>
                <w:sz w:val="28"/>
                <w:szCs w:val="28"/>
                <w:lang w:eastAsia="ru-RU"/>
              </w:rPr>
              <w:t>ост.: С.Г. Калашникова</w:t>
            </w:r>
            <w:r w:rsidRPr="00305788">
              <w:rPr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88" w:rsidRPr="00E766FA" w:rsidRDefault="00305788" w:rsidP="00E766FA">
            <w:pPr>
              <w:pStyle w:val="af1"/>
              <w:rPr>
                <w:rFonts w:ascii="Arial Narrow" w:hAnsi="Arial Narrow"/>
                <w:sz w:val="28"/>
                <w:szCs w:val="28"/>
              </w:rPr>
            </w:pPr>
            <w:r w:rsidRPr="00E766FA">
              <w:rPr>
                <w:sz w:val="28"/>
                <w:szCs w:val="28"/>
                <w:lang w:eastAsia="ru-RU"/>
              </w:rPr>
              <w:lastRenderedPageBreak/>
              <w:t>© Омский госуниверситет, 2004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88" w:rsidRPr="00E766FA" w:rsidRDefault="00D46EB0" w:rsidP="00E766FA">
            <w:pPr>
              <w:pStyle w:val="af1"/>
              <w:rPr>
                <w:sz w:val="28"/>
                <w:szCs w:val="28"/>
                <w:lang w:eastAsia="ru-RU"/>
              </w:rPr>
            </w:pPr>
            <w:r w:rsidRPr="00E766FA">
              <w:rPr>
                <w:rFonts w:ascii="Arial Narrow" w:hAnsi="Arial Narrow"/>
                <w:sz w:val="28"/>
                <w:szCs w:val="28"/>
              </w:rPr>
              <w:t>Материалы по теме самообразов</w:t>
            </w:r>
            <w:r w:rsidRPr="00E766FA">
              <w:rPr>
                <w:rFonts w:ascii="Arial Narrow" w:hAnsi="Arial Narrow"/>
                <w:sz w:val="28"/>
                <w:szCs w:val="28"/>
              </w:rPr>
              <w:t>а</w:t>
            </w:r>
            <w:r w:rsidRPr="00E766FA">
              <w:rPr>
                <w:rFonts w:ascii="Arial Narrow" w:hAnsi="Arial Narrow"/>
                <w:sz w:val="28"/>
                <w:szCs w:val="28"/>
              </w:rPr>
              <w:t>ния</w:t>
            </w:r>
            <w:proofErr w:type="gramStart"/>
            <w:r w:rsidRPr="00E766FA">
              <w:rPr>
                <w:rFonts w:ascii="Arial Narrow" w:hAnsi="Arial Narrow"/>
                <w:sz w:val="28"/>
                <w:szCs w:val="28"/>
              </w:rPr>
              <w:t>.(</w:t>
            </w:r>
            <w:proofErr w:type="gramEnd"/>
            <w:r w:rsidR="00305788" w:rsidRPr="00E766FA">
              <w:rPr>
                <w:sz w:val="28"/>
                <w:szCs w:val="28"/>
                <w:lang w:eastAsia="ru-RU"/>
              </w:rPr>
              <w:t>Предлагается система упражнений по формированию и</w:t>
            </w:r>
          </w:p>
          <w:p w:rsidR="00305788" w:rsidRPr="00E766FA" w:rsidRDefault="00305788" w:rsidP="00E766FA">
            <w:pPr>
              <w:pStyle w:val="af1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E766FA">
              <w:rPr>
                <w:sz w:val="28"/>
                <w:szCs w:val="28"/>
                <w:lang w:eastAsia="ru-RU"/>
              </w:rPr>
              <w:lastRenderedPageBreak/>
              <w:t>совершенствованию навыка чтения.</w:t>
            </w:r>
            <w:r w:rsidR="00D46EB0" w:rsidRPr="00E766FA">
              <w:rPr>
                <w:rFonts w:asciiTheme="minorHAnsi" w:hAnsiTheme="minorHAnsi"/>
                <w:sz w:val="28"/>
                <w:szCs w:val="28"/>
                <w:lang w:eastAsia="ru-RU"/>
              </w:rPr>
              <w:t>)</w:t>
            </w:r>
          </w:p>
          <w:p w:rsidR="00305788" w:rsidRPr="00D46EB0" w:rsidRDefault="00305788" w:rsidP="00305788">
            <w:pPr>
              <w:tabs>
                <w:tab w:val="left" w:pos="1845"/>
              </w:tabs>
              <w:snapToGrid w:val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3693E" w:rsidTr="0046302B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D46EB0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11.</w:t>
            </w:r>
            <w:r w:rsidR="00271EA5">
              <w:rPr>
                <w:rFonts w:ascii="Arial Narrow" w:hAnsi="Arial Narrow"/>
                <w:sz w:val="28"/>
                <w:szCs w:val="28"/>
              </w:rPr>
              <w:t xml:space="preserve"> «Начальная школа», еженедельное прил</w:t>
            </w:r>
            <w:r w:rsidR="00271EA5">
              <w:rPr>
                <w:rFonts w:ascii="Arial Narrow" w:hAnsi="Arial Narrow"/>
                <w:sz w:val="28"/>
                <w:szCs w:val="28"/>
              </w:rPr>
              <w:t>о</w:t>
            </w:r>
            <w:r w:rsidR="00271EA5">
              <w:rPr>
                <w:rFonts w:ascii="Arial Narrow" w:hAnsi="Arial Narrow"/>
                <w:sz w:val="28"/>
                <w:szCs w:val="28"/>
              </w:rPr>
              <w:t>жение к газете «Первое сентября».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Методическая газета для учителей начальных классов. Москва.</w:t>
            </w:r>
          </w:p>
          <w:p w:rsidR="0003693E" w:rsidRDefault="0003693E">
            <w:pPr>
              <w:tabs>
                <w:tab w:val="left" w:pos="1845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3E" w:rsidRDefault="00271EA5">
            <w:pPr>
              <w:tabs>
                <w:tab w:val="left" w:pos="1845"/>
              </w:tabs>
              <w:snapToGri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Материалы по теме самообразования.</w:t>
            </w:r>
          </w:p>
        </w:tc>
      </w:tr>
    </w:tbl>
    <w:p w:rsidR="0003693E" w:rsidRDefault="0003693E">
      <w:pPr>
        <w:tabs>
          <w:tab w:val="left" w:pos="1845"/>
        </w:tabs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:rsidR="0003693E" w:rsidRDefault="0003693E">
      <w:pPr>
        <w:tabs>
          <w:tab w:val="left" w:pos="1845"/>
        </w:tabs>
        <w:jc w:val="center"/>
        <w:rPr>
          <w:b/>
          <w:color w:val="0000FF"/>
          <w:sz w:val="32"/>
          <w:szCs w:val="32"/>
        </w:rPr>
        <w:sectPr w:rsidR="0003693E">
          <w:footnotePr>
            <w:pos w:val="beneathText"/>
          </w:footnotePr>
          <w:type w:val="continuous"/>
          <w:pgSz w:w="16837" w:h="11905" w:orient="landscape"/>
          <w:pgMar w:top="757" w:right="1244" w:bottom="757" w:left="1244" w:header="701" w:footer="701" w:gutter="0"/>
          <w:pgBorders>
            <w:top w:val="double" w:sz="1" w:space="11" w:color="0000FF"/>
            <w:left w:val="double" w:sz="1" w:space="18" w:color="0000FF"/>
            <w:bottom w:val="double" w:sz="1" w:space="11" w:color="0000FF"/>
            <w:right w:val="double" w:sz="1" w:space="18" w:color="0000FF"/>
          </w:pgBorders>
          <w:cols w:space="720"/>
          <w:docGrid w:linePitch="360"/>
        </w:sectPr>
      </w:pPr>
    </w:p>
    <w:p w:rsidR="0003693E" w:rsidRDefault="0003693E"/>
    <w:p w:rsidR="00D454E8" w:rsidRDefault="00D454E8" w:rsidP="006C6C49">
      <w:pPr>
        <w:jc w:val="center"/>
        <w:rPr>
          <w:b/>
          <w:color w:val="0000FF"/>
          <w:sz w:val="36"/>
          <w:szCs w:val="36"/>
          <w:u w:val="single"/>
        </w:rPr>
      </w:pPr>
    </w:p>
    <w:p w:rsidR="006C6C49" w:rsidRDefault="006C6C49" w:rsidP="006C6C49">
      <w:pPr>
        <w:jc w:val="center"/>
        <w:rPr>
          <w:b/>
          <w:color w:val="0000FF"/>
          <w:sz w:val="36"/>
          <w:szCs w:val="36"/>
          <w:u w:val="single"/>
        </w:rPr>
      </w:pPr>
      <w:r>
        <w:rPr>
          <w:b/>
          <w:color w:val="0000FF"/>
          <w:sz w:val="36"/>
          <w:szCs w:val="36"/>
          <w:u w:val="single"/>
        </w:rPr>
        <w:t>Интернет-ресурсы</w:t>
      </w:r>
    </w:p>
    <w:p w:rsidR="00941A0F" w:rsidRPr="00C05792" w:rsidRDefault="00D454E8" w:rsidP="00941A0F">
      <w:pPr>
        <w:shd w:val="clear" w:color="auto" w:fill="FFFFFF"/>
        <w:spacing w:after="150" w:line="260" w:lineRule="atLeast"/>
        <w:rPr>
          <w:rFonts w:ascii="Verdana" w:hAnsi="Verdana"/>
          <w:color w:val="333333"/>
          <w:sz w:val="28"/>
          <w:szCs w:val="28"/>
          <w:lang w:eastAsia="ru-RU"/>
        </w:rPr>
      </w:pPr>
      <w:hyperlink r:id="rId7" w:history="1">
        <w:r w:rsidR="00941A0F" w:rsidRPr="00D454E8">
          <w:rPr>
            <w:rFonts w:ascii="Verdana" w:hAnsi="Verdana"/>
            <w:bCs/>
            <w:color w:val="66CC33"/>
            <w:sz w:val="28"/>
            <w:szCs w:val="28"/>
            <w:lang w:eastAsia="ru-RU"/>
          </w:rPr>
          <w:t>http://school-collection.edu.ru/</w:t>
        </w:r>
      </w:hyperlink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 - </w:t>
      </w:r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>Единая коллекция цифровых образовательных р</w:t>
      </w:r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>е</w:t>
      </w:r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>сурсов</w:t>
      </w:r>
    </w:p>
    <w:p w:rsidR="00941A0F" w:rsidRPr="00C05792" w:rsidRDefault="00D454E8" w:rsidP="00941A0F">
      <w:pPr>
        <w:spacing w:after="150"/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</w:pPr>
      <w:hyperlink r:id="rId8" w:history="1">
        <w:r w:rsidR="00941A0F" w:rsidRPr="00D454E8">
          <w:rPr>
            <w:rFonts w:ascii="Verdana" w:hAnsi="Verdana"/>
            <w:bCs/>
            <w:color w:val="66CC33"/>
            <w:sz w:val="28"/>
            <w:szCs w:val="28"/>
            <w:shd w:val="clear" w:color="auto" w:fill="FFFFFF"/>
            <w:lang w:eastAsia="ru-RU"/>
          </w:rPr>
          <w:t>http://pedsovet.org/</w:t>
        </w:r>
      </w:hyperlink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 - </w:t>
      </w:r>
      <w:r w:rsidR="00941A0F" w:rsidRPr="00C05792">
        <w:rPr>
          <w:rFonts w:ascii="Verdana" w:hAnsi="Verdana"/>
          <w:bCs/>
          <w:color w:val="333333"/>
          <w:sz w:val="28"/>
          <w:szCs w:val="28"/>
          <w:shd w:val="clear" w:color="auto" w:fill="FFFFFF"/>
          <w:lang w:eastAsia="ru-RU"/>
        </w:rPr>
        <w:t>Педсовет.org.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 Живое пространство образования. Интернет-ресурс соде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р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жит теоретические и практические материалы для проведения уроков, внеклассных меропри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я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тий</w:t>
      </w:r>
    </w:p>
    <w:p w:rsidR="00941A0F" w:rsidRPr="00C05792" w:rsidRDefault="00D454E8" w:rsidP="00941A0F">
      <w:pPr>
        <w:spacing w:after="150"/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</w:pPr>
      <w:hyperlink r:id="rId9" w:history="1">
        <w:r w:rsidR="00941A0F" w:rsidRPr="00D454E8">
          <w:rPr>
            <w:rFonts w:ascii="Verdana" w:hAnsi="Verdana"/>
            <w:bCs/>
            <w:color w:val="66CC33"/>
            <w:sz w:val="28"/>
            <w:szCs w:val="28"/>
            <w:shd w:val="clear" w:color="auto" w:fill="FFFFFF"/>
            <w:lang w:eastAsia="ru-RU"/>
          </w:rPr>
          <w:t>http://www.uroki.net/</w:t>
        </w:r>
      </w:hyperlink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 - </w:t>
      </w:r>
      <w:r w:rsidR="00941A0F" w:rsidRPr="00C05792">
        <w:rPr>
          <w:rFonts w:ascii="Verdana" w:hAnsi="Verdana"/>
          <w:bCs/>
          <w:color w:val="333333"/>
          <w:sz w:val="28"/>
          <w:szCs w:val="28"/>
          <w:shd w:val="clear" w:color="auto" w:fill="FFFFFF"/>
          <w:lang w:eastAsia="ru-RU"/>
        </w:rPr>
        <w:t>UROKI.NET.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  Поурочное и тематическое планирование, открытые уроки, сценарии школьных праздников классные часы, методические разработки, конспекты уроков, лабораторные, контрольные работы и множество других материалов</w:t>
      </w:r>
    </w:p>
    <w:p w:rsidR="00941A0F" w:rsidRPr="00C05792" w:rsidRDefault="00D454E8" w:rsidP="00941A0F">
      <w:pPr>
        <w:shd w:val="clear" w:color="auto" w:fill="FFFFFF"/>
        <w:spacing w:after="150" w:line="260" w:lineRule="atLeast"/>
        <w:rPr>
          <w:rFonts w:ascii="Verdana" w:hAnsi="Verdana"/>
          <w:color w:val="333333"/>
          <w:sz w:val="28"/>
          <w:szCs w:val="28"/>
          <w:lang w:eastAsia="ru-RU"/>
        </w:rPr>
      </w:pPr>
      <w:hyperlink r:id="rId10" w:history="1">
        <w:r w:rsidR="00941A0F" w:rsidRPr="00D454E8">
          <w:rPr>
            <w:rFonts w:ascii="Verdana" w:hAnsi="Verdana"/>
            <w:bCs/>
            <w:color w:val="66CC33"/>
            <w:sz w:val="28"/>
            <w:szCs w:val="28"/>
            <w:lang w:eastAsia="ru-RU"/>
          </w:rPr>
          <w:t>http://nsc.1september.ru/</w:t>
        </w:r>
      </w:hyperlink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 - </w:t>
      </w:r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>Электронная версия газеты "Начальная школа"</w:t>
      </w:r>
    </w:p>
    <w:p w:rsidR="00941A0F" w:rsidRPr="00C05792" w:rsidRDefault="00D454E8" w:rsidP="00941A0F">
      <w:pPr>
        <w:shd w:val="clear" w:color="auto" w:fill="FFFFFF"/>
        <w:spacing w:after="150" w:line="260" w:lineRule="atLeast"/>
        <w:rPr>
          <w:rFonts w:ascii="Verdana" w:hAnsi="Verdana"/>
          <w:color w:val="333333"/>
          <w:sz w:val="28"/>
          <w:szCs w:val="28"/>
          <w:lang w:eastAsia="ru-RU"/>
        </w:rPr>
      </w:pPr>
      <w:hyperlink r:id="rId11" w:history="1">
        <w:r w:rsidR="00941A0F" w:rsidRPr="00C05792">
          <w:rPr>
            <w:rFonts w:ascii="Verdana" w:hAnsi="Verdana"/>
            <w:bCs/>
            <w:color w:val="66CC33"/>
            <w:sz w:val="28"/>
            <w:szCs w:val="28"/>
            <w:lang w:eastAsia="ru-RU"/>
          </w:rPr>
          <w:t>http://festival.1september.ru/subjects/15/</w:t>
        </w:r>
      </w:hyperlink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 - </w:t>
      </w:r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>Фестиваль педагогических идей "Открытый урок</w:t>
      </w:r>
      <w:r w:rsidR="00941A0F" w:rsidRPr="00C05792">
        <w:rPr>
          <w:rFonts w:ascii="Verdana" w:hAnsi="Verdana"/>
          <w:b/>
          <w:bCs/>
          <w:color w:val="333333"/>
          <w:sz w:val="28"/>
          <w:szCs w:val="28"/>
          <w:lang w:eastAsia="ru-RU"/>
        </w:rPr>
        <w:t>". </w:t>
      </w:r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Разработки уроков для начальной школы</w:t>
      </w:r>
    </w:p>
    <w:p w:rsidR="00941A0F" w:rsidRPr="00C05792" w:rsidRDefault="00D454E8" w:rsidP="00941A0F">
      <w:pPr>
        <w:shd w:val="clear" w:color="auto" w:fill="FFFFFF"/>
        <w:spacing w:after="150" w:line="260" w:lineRule="atLeast"/>
        <w:rPr>
          <w:rFonts w:ascii="Verdana" w:hAnsi="Verdana"/>
          <w:color w:val="333333"/>
          <w:sz w:val="28"/>
          <w:szCs w:val="28"/>
          <w:lang w:eastAsia="ru-RU"/>
        </w:rPr>
      </w:pPr>
      <w:hyperlink r:id="rId12" w:history="1">
        <w:r w:rsidR="00941A0F" w:rsidRPr="00D454E8">
          <w:rPr>
            <w:rFonts w:ascii="Verdana" w:hAnsi="Verdana"/>
            <w:bCs/>
            <w:color w:val="66CC33"/>
            <w:sz w:val="28"/>
            <w:szCs w:val="28"/>
            <w:lang w:eastAsia="ru-RU"/>
          </w:rPr>
          <w:t>http://som.fsio.ru/subject.asp?id=10000193</w:t>
        </w:r>
      </w:hyperlink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 - </w:t>
      </w:r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>Сетевое объединение методистов</w:t>
      </w:r>
      <w:r w:rsidR="00941A0F" w:rsidRPr="00C05792">
        <w:rPr>
          <w:rFonts w:ascii="Verdana" w:hAnsi="Verdana"/>
          <w:b/>
          <w:bCs/>
          <w:color w:val="333333"/>
          <w:sz w:val="28"/>
          <w:szCs w:val="28"/>
          <w:lang w:eastAsia="ru-RU"/>
        </w:rPr>
        <w:t> </w:t>
      </w:r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– это сайт, пре</w:t>
      </w:r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д</w:t>
      </w:r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назначенный для методической поддержки учителей-предметников. В нем размещаются ра</w:t>
      </w:r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з</w:t>
      </w:r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личные материалы для начальной школы: методические разработки, тесты, олимпиады, уче</w:t>
      </w:r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б</w:t>
      </w:r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ники</w:t>
      </w:r>
    </w:p>
    <w:p w:rsidR="00941A0F" w:rsidRPr="00C05792" w:rsidRDefault="00D454E8" w:rsidP="00941A0F">
      <w:pPr>
        <w:spacing w:after="150"/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</w:pPr>
      <w:hyperlink r:id="rId13" w:history="1">
        <w:r w:rsidR="00941A0F" w:rsidRPr="00D454E8">
          <w:rPr>
            <w:rFonts w:ascii="Verdana" w:hAnsi="Verdana"/>
            <w:bCs/>
            <w:color w:val="66CC33"/>
            <w:sz w:val="28"/>
            <w:szCs w:val="28"/>
            <w:shd w:val="clear" w:color="auto" w:fill="FFFFFF"/>
            <w:lang w:eastAsia="ru-RU"/>
          </w:rPr>
          <w:t>http://www.edu.rin.ru/</w:t>
        </w:r>
      </w:hyperlink>
      <w:r w:rsidR="00941A0F" w:rsidRPr="00C05792">
        <w:rPr>
          <w:rFonts w:ascii="Verdana" w:hAnsi="Verdana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 - </w:t>
      </w:r>
      <w:r w:rsidR="00941A0F" w:rsidRPr="00C05792">
        <w:rPr>
          <w:rFonts w:ascii="Verdana" w:hAnsi="Verdana"/>
          <w:bCs/>
          <w:color w:val="333333"/>
          <w:sz w:val="28"/>
          <w:szCs w:val="28"/>
          <w:shd w:val="clear" w:color="auto" w:fill="FFFFFF"/>
          <w:lang w:eastAsia="ru-RU"/>
        </w:rPr>
        <w:t>Образование - RIN.RU.</w:t>
      </w:r>
      <w:r w:rsidR="00941A0F" w:rsidRPr="00C05792">
        <w:rPr>
          <w:rFonts w:ascii="Verdana" w:hAnsi="Verdana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 xml:space="preserve"> Нормативные документы, материалы Министе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р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ства образования, конспекты уроков, рекомендации для первоклассников. Сайт будет интер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е</w:t>
      </w:r>
      <w:r w:rsidR="00941A0F" w:rsidRPr="00C05792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сен не только педагогам, но и родителям, учащимся.</w:t>
      </w:r>
    </w:p>
    <w:p w:rsidR="00941A0F" w:rsidRPr="007063C7" w:rsidRDefault="00D454E8" w:rsidP="00941A0F">
      <w:pPr>
        <w:spacing w:after="150"/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</w:pPr>
      <w:hyperlink r:id="rId14" w:history="1">
        <w:r w:rsidR="00941A0F" w:rsidRPr="00D454E8">
          <w:rPr>
            <w:rFonts w:ascii="Verdana" w:hAnsi="Verdana"/>
            <w:bCs/>
            <w:color w:val="66CC33"/>
            <w:sz w:val="28"/>
            <w:szCs w:val="28"/>
            <w:shd w:val="clear" w:color="auto" w:fill="FFFFFF"/>
            <w:lang w:eastAsia="ru-RU"/>
          </w:rPr>
          <w:t>http://fcior.edu.ru/</w:t>
        </w:r>
      </w:hyperlink>
      <w:r w:rsidR="00941A0F" w:rsidRPr="007063C7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 - </w:t>
      </w:r>
      <w:r w:rsidR="00941A0F" w:rsidRPr="00C05792">
        <w:rPr>
          <w:rFonts w:ascii="Verdana" w:hAnsi="Verdana"/>
          <w:bCs/>
          <w:color w:val="333333"/>
          <w:sz w:val="28"/>
          <w:szCs w:val="28"/>
          <w:shd w:val="clear" w:color="auto" w:fill="FFFFFF"/>
          <w:lang w:eastAsia="ru-RU"/>
        </w:rPr>
        <w:t>Федеральный центр информационно-образовательных ресурсов</w:t>
      </w:r>
      <w:r w:rsidR="00941A0F" w:rsidRPr="007063C7">
        <w:rPr>
          <w:rFonts w:ascii="Verdana" w:hAnsi="Verdana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941A0F" w:rsidRPr="007063C7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 На порт</w:t>
      </w:r>
      <w:r w:rsidR="00941A0F" w:rsidRPr="007063C7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а</w:t>
      </w:r>
      <w:r w:rsidR="00941A0F" w:rsidRPr="007063C7">
        <w:rPr>
          <w:rFonts w:ascii="Verdana" w:hAnsi="Verdana"/>
          <w:color w:val="333333"/>
          <w:sz w:val="28"/>
          <w:szCs w:val="28"/>
          <w:shd w:val="clear" w:color="auto" w:fill="FFFFFF"/>
          <w:lang w:eastAsia="ru-RU"/>
        </w:rPr>
        <w:t>ле размещены образовательные ресурсы по предметам. Имеется система поиска и фильтров.</w:t>
      </w:r>
    </w:p>
    <w:p w:rsidR="00941A0F" w:rsidRPr="007063C7" w:rsidRDefault="00D454E8" w:rsidP="00941A0F">
      <w:pPr>
        <w:shd w:val="clear" w:color="auto" w:fill="FFFFFF"/>
        <w:spacing w:after="150" w:line="260" w:lineRule="atLeast"/>
        <w:rPr>
          <w:rFonts w:ascii="Verdana" w:hAnsi="Verdana"/>
          <w:color w:val="333333"/>
          <w:sz w:val="28"/>
          <w:szCs w:val="28"/>
          <w:lang w:eastAsia="ru-RU"/>
        </w:rPr>
      </w:pPr>
      <w:hyperlink r:id="rId15" w:history="1">
        <w:r w:rsidR="00941A0F" w:rsidRPr="00D454E8">
          <w:rPr>
            <w:rFonts w:ascii="Verdana" w:hAnsi="Verdana"/>
            <w:bCs/>
            <w:color w:val="66CC33"/>
            <w:sz w:val="28"/>
            <w:szCs w:val="28"/>
            <w:lang w:eastAsia="ru-RU"/>
          </w:rPr>
          <w:t>http://www.cofe.ru/read-ka/</w:t>
        </w:r>
      </w:hyperlink>
      <w:r w:rsidR="00941A0F" w:rsidRPr="007063C7">
        <w:rPr>
          <w:rFonts w:ascii="Verdana" w:hAnsi="Verdana"/>
          <w:color w:val="333333"/>
          <w:sz w:val="28"/>
          <w:szCs w:val="28"/>
          <w:lang w:eastAsia="ru-RU"/>
        </w:rPr>
        <w:t> </w:t>
      </w:r>
      <w:r w:rsidR="00941A0F" w:rsidRPr="00C05792">
        <w:rPr>
          <w:rFonts w:ascii="Verdana" w:hAnsi="Verdana"/>
          <w:b/>
          <w:color w:val="333333"/>
          <w:sz w:val="28"/>
          <w:szCs w:val="28"/>
          <w:lang w:eastAsia="ru-RU"/>
        </w:rPr>
        <w:t>- </w:t>
      </w:r>
      <w:proofErr w:type="spellStart"/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>Почитайка</w:t>
      </w:r>
      <w:proofErr w:type="spellEnd"/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>.</w:t>
      </w:r>
      <w:r w:rsidR="00941A0F" w:rsidRPr="007063C7">
        <w:rPr>
          <w:rFonts w:ascii="Verdana" w:hAnsi="Verdana"/>
          <w:color w:val="333333"/>
          <w:sz w:val="28"/>
          <w:szCs w:val="28"/>
          <w:lang w:eastAsia="ru-RU"/>
        </w:rPr>
        <w:t> Детский сказочный журнал</w:t>
      </w:r>
    </w:p>
    <w:p w:rsidR="00941A0F" w:rsidRPr="00C05792" w:rsidRDefault="00D454E8" w:rsidP="00941A0F">
      <w:pPr>
        <w:shd w:val="clear" w:color="auto" w:fill="FFFFFF"/>
        <w:spacing w:after="150" w:line="260" w:lineRule="atLeast"/>
        <w:rPr>
          <w:rFonts w:ascii="Verdana" w:hAnsi="Verdana"/>
          <w:color w:val="333333"/>
          <w:sz w:val="28"/>
          <w:szCs w:val="28"/>
          <w:lang w:eastAsia="ru-RU"/>
        </w:rPr>
      </w:pPr>
      <w:hyperlink r:id="rId16" w:history="1">
        <w:r w:rsidR="00941A0F" w:rsidRPr="00D454E8">
          <w:rPr>
            <w:rFonts w:ascii="Verdana" w:hAnsi="Verdana"/>
            <w:bCs/>
            <w:color w:val="66CC33"/>
            <w:sz w:val="28"/>
            <w:szCs w:val="28"/>
            <w:lang w:eastAsia="ru-RU"/>
          </w:rPr>
          <w:t>http://skazochki.narod.ru/index_flash.html</w:t>
        </w:r>
      </w:hyperlink>
      <w:r w:rsidR="00941A0F" w:rsidRPr="007063C7">
        <w:rPr>
          <w:rFonts w:ascii="Verdana" w:hAnsi="Verdana"/>
          <w:b/>
          <w:bCs/>
          <w:color w:val="333333"/>
          <w:sz w:val="28"/>
          <w:szCs w:val="28"/>
          <w:u w:val="single"/>
          <w:lang w:eastAsia="ru-RU"/>
        </w:rPr>
        <w:t> </w:t>
      </w:r>
      <w:r w:rsidR="00941A0F" w:rsidRPr="007063C7">
        <w:rPr>
          <w:rFonts w:ascii="Verdana" w:hAnsi="Verdana"/>
          <w:b/>
          <w:bCs/>
          <w:color w:val="333333"/>
          <w:sz w:val="28"/>
          <w:szCs w:val="28"/>
          <w:lang w:eastAsia="ru-RU"/>
        </w:rPr>
        <w:t>- </w:t>
      </w:r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 xml:space="preserve">Детский </w:t>
      </w:r>
      <w:proofErr w:type="spellStart"/>
      <w:r w:rsidR="00941A0F" w:rsidRPr="00C05792">
        <w:rPr>
          <w:rFonts w:ascii="Verdana" w:hAnsi="Verdana"/>
          <w:bCs/>
          <w:color w:val="333333"/>
          <w:sz w:val="28"/>
          <w:szCs w:val="28"/>
          <w:lang w:eastAsia="ru-RU"/>
        </w:rPr>
        <w:t>мир</w:t>
      </w:r>
      <w:proofErr w:type="gramStart"/>
      <w:r w:rsidR="00941A0F" w:rsidRPr="007063C7">
        <w:rPr>
          <w:rFonts w:ascii="Verdana" w:hAnsi="Verdana"/>
          <w:b/>
          <w:bCs/>
          <w:color w:val="333333"/>
          <w:sz w:val="28"/>
          <w:szCs w:val="28"/>
          <w:lang w:eastAsia="ru-RU"/>
        </w:rPr>
        <w:t>.</w:t>
      </w:r>
      <w:r w:rsidR="00941A0F" w:rsidRPr="007063C7">
        <w:rPr>
          <w:rFonts w:ascii="Verdana" w:hAnsi="Verdana"/>
          <w:color w:val="333333"/>
          <w:sz w:val="28"/>
          <w:szCs w:val="28"/>
          <w:lang w:eastAsia="ru-RU"/>
        </w:rPr>
        <w:t>Д</w:t>
      </w:r>
      <w:proofErr w:type="gramEnd"/>
      <w:r w:rsidR="00941A0F" w:rsidRPr="007063C7">
        <w:rPr>
          <w:rFonts w:ascii="Verdana" w:hAnsi="Verdana"/>
          <w:color w:val="333333"/>
          <w:sz w:val="28"/>
          <w:szCs w:val="28"/>
          <w:lang w:eastAsia="ru-RU"/>
        </w:rPr>
        <w:t>етские</w:t>
      </w:r>
      <w:proofErr w:type="spellEnd"/>
      <w:r w:rsidR="00941A0F" w:rsidRPr="007063C7">
        <w:rPr>
          <w:rFonts w:ascii="Verdana" w:hAnsi="Verdana"/>
          <w:color w:val="333333"/>
          <w:sz w:val="28"/>
          <w:szCs w:val="28"/>
          <w:lang w:eastAsia="ru-RU"/>
        </w:rPr>
        <w:t xml:space="preserve"> песни, мультфильмы, </w:t>
      </w:r>
      <w:r w:rsidR="00941A0F" w:rsidRPr="00C05792">
        <w:rPr>
          <w:rFonts w:ascii="Verdana" w:hAnsi="Verdana"/>
          <w:color w:val="333333"/>
          <w:sz w:val="28"/>
          <w:szCs w:val="28"/>
          <w:lang w:eastAsia="ru-RU"/>
        </w:rPr>
        <w:t>сказки, звуковые сказки</w:t>
      </w:r>
    </w:p>
    <w:p w:rsidR="007063C7" w:rsidRPr="00C05792" w:rsidRDefault="007063C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http</w:t>
      </w:r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://</w:t>
      </w:r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www</w:t>
      </w:r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forest</w:t>
      </w:r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spellStart"/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onego</w:t>
      </w:r>
      <w:proofErr w:type="spellEnd"/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spellStart"/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/Детская интернет-книжка</w:t>
      </w:r>
      <w:proofErr w:type="gramStart"/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05792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сказок</w:t>
      </w:r>
      <w:proofErr w:type="gramEnd"/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картинками</w:t>
      </w:r>
    </w:p>
    <w:p w:rsidR="007063C7" w:rsidRPr="00C05792" w:rsidRDefault="007063C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http</w:t>
      </w:r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://</w:t>
      </w:r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www</w:t>
      </w:r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spellStart"/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pribautka</w:t>
      </w:r>
      <w:proofErr w:type="spellEnd"/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 w:rsidRPr="00C05792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/Пословицы, поговорки, прибаутки</w:t>
      </w:r>
    </w:p>
    <w:p w:rsidR="007063C7" w:rsidRPr="00C05792" w:rsidRDefault="007063C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http://www.wgeo.</w:t>
      </w:r>
      <w:proofErr w:type="gramStart"/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ru</w:t>
      </w:r>
      <w:proofErr w:type="gramEnd"/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Проект WGEO —Начальная школа.</w:t>
      </w:r>
    </w:p>
    <w:p w:rsidR="007063C7" w:rsidRDefault="007063C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http://geo.metodist.</w:t>
      </w:r>
      <w:proofErr w:type="gramStart"/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ru</w:t>
      </w:r>
      <w:proofErr w:type="gramEnd"/>
      <w:r w:rsidRPr="00C05792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Учебно-методическая лаборатория начальной школы.</w:t>
      </w: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tbl>
      <w:tblPr>
        <w:tblStyle w:val="af2"/>
        <w:tblpPr w:leftFromText="180" w:rightFromText="180" w:vertAnchor="text" w:horzAnchor="margin" w:tblpY="-679"/>
        <w:tblW w:w="0" w:type="auto"/>
        <w:tblLook w:val="04A0" w:firstRow="1" w:lastRow="0" w:firstColumn="1" w:lastColumn="0" w:noHBand="0" w:noVBand="1"/>
      </w:tblPr>
      <w:tblGrid>
        <w:gridCol w:w="756"/>
        <w:gridCol w:w="8283"/>
        <w:gridCol w:w="5386"/>
      </w:tblGrid>
      <w:tr w:rsidR="00D454E8" w:rsidTr="00B421F2">
        <w:trPr>
          <w:trHeight w:val="417"/>
        </w:trPr>
        <w:tc>
          <w:tcPr>
            <w:tcW w:w="14425" w:type="dxa"/>
            <w:gridSpan w:val="3"/>
            <w:tcBorders>
              <w:top w:val="nil"/>
              <w:left w:val="nil"/>
              <w:right w:val="nil"/>
            </w:tcBorders>
          </w:tcPr>
          <w:p w:rsidR="00D454E8" w:rsidRDefault="00D454E8" w:rsidP="00B421F2">
            <w:pPr>
              <w:jc w:val="center"/>
              <w:rPr>
                <w:sz w:val="36"/>
                <w:szCs w:val="36"/>
                <w:u w:val="single"/>
              </w:rPr>
            </w:pPr>
          </w:p>
          <w:p w:rsidR="00D454E8" w:rsidRDefault="00D454E8" w:rsidP="00B421F2">
            <w:pPr>
              <w:jc w:val="center"/>
              <w:rPr>
                <w:sz w:val="36"/>
                <w:szCs w:val="36"/>
                <w:u w:val="single"/>
              </w:rPr>
            </w:pPr>
          </w:p>
          <w:p w:rsidR="00D454E8" w:rsidRPr="00D454E8" w:rsidRDefault="00D454E8" w:rsidP="00B421F2">
            <w:pPr>
              <w:jc w:val="center"/>
              <w:rPr>
                <w:color w:val="0070C0"/>
                <w:sz w:val="36"/>
                <w:szCs w:val="36"/>
                <w:u w:val="single"/>
              </w:rPr>
            </w:pPr>
            <w:r w:rsidRPr="00D454E8">
              <w:rPr>
                <w:color w:val="0070C0"/>
                <w:sz w:val="36"/>
                <w:szCs w:val="36"/>
                <w:u w:val="single"/>
              </w:rPr>
              <w:t>Работа с одарёнными детьми</w:t>
            </w:r>
            <w:bookmarkStart w:id="0" w:name="_GoBack"/>
            <w:bookmarkEnd w:id="0"/>
          </w:p>
          <w:p w:rsidR="00D454E8" w:rsidRPr="006C237D" w:rsidRDefault="00D454E8" w:rsidP="00B421F2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D454E8" w:rsidTr="00B421F2">
        <w:trPr>
          <w:trHeight w:val="417"/>
        </w:trPr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№</w:t>
            </w:r>
          </w:p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proofErr w:type="gramStart"/>
            <w:r w:rsidRPr="006C237D">
              <w:rPr>
                <w:b/>
                <w:sz w:val="28"/>
                <w:szCs w:val="28"/>
              </w:rPr>
              <w:t>п</w:t>
            </w:r>
            <w:proofErr w:type="gramEnd"/>
            <w:r w:rsidRPr="006C23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3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37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454E8" w:rsidTr="00B421F2"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 базы данных учащихся, имеющих высокий ур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 учебно-познавательной деятельности.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454E8" w:rsidTr="00B421F2"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продуктивной образовательной деятельности уч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с учетом их интересов, наклонностей и потребностей</w:t>
            </w:r>
          </w:p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bCs/>
                <w:color w:val="2E424C"/>
                <w:sz w:val="28"/>
                <w:szCs w:val="28"/>
                <w:lang w:eastAsia="ru-RU"/>
              </w:rPr>
              <w:t>Вовлечение детей в работу</w:t>
            </w:r>
            <w:r w:rsidRPr="006C237D">
              <w:rPr>
                <w:rFonts w:ascii="Times New Roman" w:eastAsia="Times New Roman" w:hAnsi="Times New Roman" w:cs="Times New Roman"/>
                <w:bCs/>
                <w:color w:val="2E424C"/>
                <w:sz w:val="28"/>
                <w:szCs w:val="28"/>
                <w:lang w:eastAsia="ru-RU"/>
              </w:rPr>
              <w:t xml:space="preserve"> кружков, </w:t>
            </w:r>
            <w:r w:rsidRPr="006F6D01">
              <w:rPr>
                <w:rFonts w:ascii="Times New Roman" w:eastAsia="Times New Roman" w:hAnsi="Times New Roman" w:cs="Times New Roman"/>
                <w:bCs/>
                <w:color w:val="2E424C"/>
                <w:sz w:val="28"/>
                <w:szCs w:val="28"/>
                <w:lang w:eastAsia="ru-RU"/>
              </w:rPr>
              <w:t xml:space="preserve"> секций</w:t>
            </w:r>
            <w:r w:rsidRPr="006F6D01">
              <w:rPr>
                <w:rFonts w:ascii="Times New Roman" w:eastAsia="Times New Roman" w:hAnsi="Times New Roman" w:cs="Times New Roman"/>
                <w:b/>
                <w:bCs/>
                <w:color w:val="2E424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454E8" w:rsidTr="00B421F2"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учебно-методических комплектов по темам, с материал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систематизированными «по ученику», для использования в режиме индивидуального обучения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D454E8" w:rsidTr="00B421F2"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технологий  личностно ориентированного обуч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арсенале учителя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454E8" w:rsidTr="00B421F2"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школьным, районным конкурсам проек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но-исследовательских работ школьников.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D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D454E8" w:rsidTr="00B421F2"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обеспече</w:t>
            </w:r>
            <w:r w:rsidRPr="006C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участия учащихся в 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региональных, российских, международных олимпиадах, конкурсах, соревнов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454E8" w:rsidTr="00B421F2"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работы по участию де</w:t>
            </w:r>
            <w:r w:rsidRPr="006C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тей в международных 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 «</w:t>
            </w:r>
            <w:r w:rsidRPr="006C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Кенгуру», 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«Русский медвежонок».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37D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</w:tr>
      <w:tr w:rsidR="00D454E8" w:rsidTr="00B421F2">
        <w:trPr>
          <w:trHeight w:val="922"/>
        </w:trPr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bCs/>
                <w:color w:val="2E424C"/>
                <w:sz w:val="28"/>
                <w:szCs w:val="28"/>
                <w:lang w:eastAsia="ru-RU"/>
              </w:rPr>
              <w:t>Изучение на заседаниях МО материалов, связанных с обучением и воспитанием одаренных детей.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D01">
              <w:rPr>
                <w:rFonts w:ascii="Times New Roman" w:eastAsia="Times New Roman" w:hAnsi="Times New Roman" w:cs="Times New Roman"/>
                <w:bCs/>
                <w:color w:val="2E424C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454E8" w:rsidTr="00B421F2">
        <w:trPr>
          <w:trHeight w:val="922"/>
        </w:trPr>
        <w:tc>
          <w:tcPr>
            <w:tcW w:w="756" w:type="dxa"/>
          </w:tcPr>
          <w:p w:rsidR="00D454E8" w:rsidRPr="006C237D" w:rsidRDefault="00D454E8" w:rsidP="00B421F2">
            <w:pPr>
              <w:rPr>
                <w:b/>
                <w:sz w:val="28"/>
                <w:szCs w:val="28"/>
              </w:rPr>
            </w:pPr>
            <w:r w:rsidRPr="006C237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83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bCs/>
                <w:color w:val="2E424C"/>
                <w:sz w:val="28"/>
                <w:szCs w:val="28"/>
                <w:lang w:eastAsia="ru-RU"/>
              </w:rPr>
            </w:pP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одаренными детьми за прошедший учебный г</w:t>
            </w:r>
            <w:r w:rsidRPr="006C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од, перспективы в работе на 2015-2016</w:t>
            </w:r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6F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</w:tcPr>
          <w:p w:rsidR="00D454E8" w:rsidRPr="006C237D" w:rsidRDefault="00D454E8" w:rsidP="00B421F2">
            <w:pPr>
              <w:rPr>
                <w:rFonts w:ascii="Times New Roman" w:eastAsia="Times New Roman" w:hAnsi="Times New Roman" w:cs="Times New Roman"/>
                <w:bCs/>
                <w:color w:val="2E424C"/>
                <w:sz w:val="28"/>
                <w:szCs w:val="28"/>
                <w:lang w:eastAsia="ru-RU"/>
              </w:rPr>
            </w:pPr>
            <w:r w:rsidRPr="006C237D">
              <w:rPr>
                <w:rFonts w:ascii="Times New Roman" w:eastAsia="Times New Roman" w:hAnsi="Times New Roman" w:cs="Times New Roman"/>
                <w:bCs/>
                <w:color w:val="2E424C"/>
                <w:sz w:val="28"/>
                <w:szCs w:val="28"/>
                <w:lang w:eastAsia="ru-RU"/>
              </w:rPr>
              <w:t>Май</w:t>
            </w:r>
          </w:p>
        </w:tc>
      </w:tr>
    </w:tbl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Default="00D454E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454E8" w:rsidRPr="00C05792" w:rsidRDefault="00D454E8">
      <w:pPr>
        <w:rPr>
          <w:sz w:val="28"/>
          <w:szCs w:val="28"/>
        </w:rPr>
      </w:pPr>
    </w:p>
    <w:sectPr w:rsidR="00D454E8" w:rsidRPr="00C05792" w:rsidSect="0003693E">
      <w:footnotePr>
        <w:pos w:val="beneathText"/>
      </w:footnotePr>
      <w:type w:val="continuous"/>
      <w:pgSz w:w="16837" w:h="11905" w:orient="landscape"/>
      <w:pgMar w:top="757" w:right="1244" w:bottom="757" w:left="1244" w:header="701" w:footer="701" w:gutter="0"/>
      <w:pgBorders>
        <w:top w:val="double" w:sz="1" w:space="11" w:color="0000FF"/>
        <w:left w:val="double" w:sz="1" w:space="18" w:color="0000FF"/>
        <w:bottom w:val="double" w:sz="1" w:space="11" w:color="0000FF"/>
        <w:right w:val="double" w:sz="1" w:space="18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7E220A"/>
    <w:rsid w:val="0003693E"/>
    <w:rsid w:val="000D36FA"/>
    <w:rsid w:val="00165BAD"/>
    <w:rsid w:val="0017120A"/>
    <w:rsid w:val="001A1168"/>
    <w:rsid w:val="001A7100"/>
    <w:rsid w:val="00211AC6"/>
    <w:rsid w:val="00271EA5"/>
    <w:rsid w:val="002F7971"/>
    <w:rsid w:val="00305788"/>
    <w:rsid w:val="00310066"/>
    <w:rsid w:val="00411A06"/>
    <w:rsid w:val="00422BBB"/>
    <w:rsid w:val="004412F0"/>
    <w:rsid w:val="0046302B"/>
    <w:rsid w:val="00465A87"/>
    <w:rsid w:val="004C3668"/>
    <w:rsid w:val="0059039D"/>
    <w:rsid w:val="005A170B"/>
    <w:rsid w:val="00674C7C"/>
    <w:rsid w:val="00690398"/>
    <w:rsid w:val="006C6C49"/>
    <w:rsid w:val="007063C7"/>
    <w:rsid w:val="00776221"/>
    <w:rsid w:val="00794686"/>
    <w:rsid w:val="007E220A"/>
    <w:rsid w:val="007F3E74"/>
    <w:rsid w:val="007F5F7A"/>
    <w:rsid w:val="00803CA3"/>
    <w:rsid w:val="0087685C"/>
    <w:rsid w:val="008E0D43"/>
    <w:rsid w:val="00941A0F"/>
    <w:rsid w:val="009515FD"/>
    <w:rsid w:val="00995021"/>
    <w:rsid w:val="00996A5A"/>
    <w:rsid w:val="00A206D6"/>
    <w:rsid w:val="00A45807"/>
    <w:rsid w:val="00A6286F"/>
    <w:rsid w:val="00A93600"/>
    <w:rsid w:val="00AD7942"/>
    <w:rsid w:val="00B03509"/>
    <w:rsid w:val="00BC24F1"/>
    <w:rsid w:val="00BD39F4"/>
    <w:rsid w:val="00C05792"/>
    <w:rsid w:val="00C2262C"/>
    <w:rsid w:val="00CF1976"/>
    <w:rsid w:val="00D239A6"/>
    <w:rsid w:val="00D454E8"/>
    <w:rsid w:val="00D46EB0"/>
    <w:rsid w:val="00D47954"/>
    <w:rsid w:val="00E257BF"/>
    <w:rsid w:val="00E41D67"/>
    <w:rsid w:val="00E766FA"/>
    <w:rsid w:val="00E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1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693E"/>
    <w:rPr>
      <w:rFonts w:ascii="Symbol" w:hAnsi="Symbol"/>
    </w:rPr>
  </w:style>
  <w:style w:type="character" w:customStyle="1" w:styleId="WW8Num1z2">
    <w:name w:val="WW8Num1z2"/>
    <w:rsid w:val="0003693E"/>
    <w:rPr>
      <w:rFonts w:ascii="Wingdings" w:hAnsi="Wingdings"/>
    </w:rPr>
  </w:style>
  <w:style w:type="character" w:customStyle="1" w:styleId="WW8Num1z4">
    <w:name w:val="WW8Num1z4"/>
    <w:rsid w:val="0003693E"/>
    <w:rPr>
      <w:rFonts w:ascii="Courier New" w:hAnsi="Courier New" w:cs="Courier New"/>
    </w:rPr>
  </w:style>
  <w:style w:type="character" w:customStyle="1" w:styleId="11">
    <w:name w:val="Основной шрифт абзаца1"/>
    <w:rsid w:val="0003693E"/>
  </w:style>
  <w:style w:type="character" w:styleId="a3">
    <w:name w:val="page number"/>
    <w:basedOn w:val="11"/>
    <w:semiHidden/>
    <w:rsid w:val="0003693E"/>
  </w:style>
  <w:style w:type="character" w:styleId="a4">
    <w:name w:val="Hyperlink"/>
    <w:basedOn w:val="11"/>
    <w:uiPriority w:val="99"/>
    <w:semiHidden/>
    <w:rsid w:val="0003693E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03693E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6">
    <w:name w:val="Body Text"/>
    <w:basedOn w:val="a"/>
    <w:semiHidden/>
    <w:rsid w:val="0003693E"/>
    <w:pPr>
      <w:spacing w:after="120"/>
    </w:pPr>
  </w:style>
  <w:style w:type="paragraph" w:styleId="a7">
    <w:name w:val="List"/>
    <w:basedOn w:val="a6"/>
    <w:semiHidden/>
    <w:rsid w:val="0003693E"/>
  </w:style>
  <w:style w:type="paragraph" w:customStyle="1" w:styleId="12">
    <w:name w:val="Название1"/>
    <w:basedOn w:val="a"/>
    <w:rsid w:val="0003693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03693E"/>
    <w:pPr>
      <w:suppressLineNumbers/>
    </w:pPr>
  </w:style>
  <w:style w:type="paragraph" w:styleId="a8">
    <w:name w:val="footer"/>
    <w:basedOn w:val="a"/>
    <w:semiHidden/>
    <w:rsid w:val="0003693E"/>
    <w:pPr>
      <w:tabs>
        <w:tab w:val="center" w:pos="4677"/>
        <w:tab w:val="right" w:pos="9355"/>
      </w:tabs>
    </w:pPr>
  </w:style>
  <w:style w:type="paragraph" w:styleId="a9">
    <w:name w:val="header"/>
    <w:basedOn w:val="a"/>
    <w:semiHidden/>
    <w:rsid w:val="0003693E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03693E"/>
    <w:pPr>
      <w:suppressLineNumbers/>
    </w:pPr>
  </w:style>
  <w:style w:type="paragraph" w:customStyle="1" w:styleId="ab">
    <w:name w:val="Заголовок таблицы"/>
    <w:basedOn w:val="aa"/>
    <w:rsid w:val="0003693E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03693E"/>
  </w:style>
  <w:style w:type="table" w:styleId="-4">
    <w:name w:val="Light Shading Accent 4"/>
    <w:basedOn w:val="a1"/>
    <w:uiPriority w:val="60"/>
    <w:rsid w:val="00996A5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Grid Accent 5"/>
    <w:basedOn w:val="a1"/>
    <w:uiPriority w:val="62"/>
    <w:rsid w:val="00996A5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d">
    <w:name w:val="Emphasis"/>
    <w:basedOn w:val="a0"/>
    <w:uiPriority w:val="20"/>
    <w:qFormat/>
    <w:rsid w:val="00690398"/>
    <w:rPr>
      <w:i/>
      <w:iCs/>
    </w:rPr>
  </w:style>
  <w:style w:type="paragraph" w:styleId="ae">
    <w:name w:val="List Paragraph"/>
    <w:basedOn w:val="a"/>
    <w:uiPriority w:val="34"/>
    <w:qFormat/>
    <w:rsid w:val="00BC24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1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Strong"/>
    <w:basedOn w:val="a0"/>
    <w:uiPriority w:val="22"/>
    <w:qFormat/>
    <w:rsid w:val="00B03509"/>
    <w:rPr>
      <w:b/>
      <w:bCs/>
    </w:rPr>
  </w:style>
  <w:style w:type="paragraph" w:styleId="af0">
    <w:name w:val="Normal (Web)"/>
    <w:basedOn w:val="a"/>
    <w:uiPriority w:val="99"/>
    <w:semiHidden/>
    <w:unhideWhenUsed/>
    <w:rsid w:val="002F7971"/>
    <w:pPr>
      <w:spacing w:before="150" w:after="300"/>
      <w:jc w:val="both"/>
    </w:pPr>
    <w:rPr>
      <w:rFonts w:ascii="Verdana" w:hAnsi="Verdana"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2F7971"/>
    <w:rPr>
      <w:sz w:val="24"/>
      <w:szCs w:val="24"/>
      <w:lang w:eastAsia="ar-SA"/>
    </w:rPr>
  </w:style>
  <w:style w:type="paragraph" w:customStyle="1" w:styleId="subheader">
    <w:name w:val="subheader"/>
    <w:basedOn w:val="a"/>
    <w:rsid w:val="00794686"/>
    <w:pPr>
      <w:spacing w:before="100" w:beforeAutospacing="1" w:after="100" w:afterAutospacing="1"/>
    </w:pPr>
    <w:rPr>
      <w:lang w:eastAsia="ru-RU"/>
    </w:rPr>
  </w:style>
  <w:style w:type="character" w:customStyle="1" w:styleId="apple-style-span">
    <w:name w:val="apple-style-span"/>
    <w:basedOn w:val="a0"/>
    <w:rsid w:val="00E766FA"/>
  </w:style>
  <w:style w:type="paragraph" w:customStyle="1" w:styleId="small">
    <w:name w:val="small"/>
    <w:basedOn w:val="a"/>
    <w:rsid w:val="006C6C49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A0F"/>
  </w:style>
  <w:style w:type="table" w:styleId="af2">
    <w:name w:val="Table Grid"/>
    <w:basedOn w:val="a1"/>
    <w:uiPriority w:val="59"/>
    <w:rsid w:val="00D454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</w:divsChild>
    </w:div>
    <w:div w:id="1404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hyperlink" Target="http://www.edu.ri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om.fsio.ru/subject.asp?id=100001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kazochki.narod.ru/index_flash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subjects/1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fe.ru/read-ka/" TargetMode="External"/><Relationship Id="rId10" Type="http://schemas.openxmlformats.org/officeDocument/2006/relationships/hyperlink" Target="http://nsc.1septemb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oki.net/" TargetMode="External"/><Relationship Id="rId14" Type="http://schemas.openxmlformats.org/officeDocument/2006/relationships/hyperlink" Target="http://fcior.ed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Desktop\&#1042;.&#1043;&#1088;&#1086;&#1089;&#1089;&#1091;\&#1087;&#1083;&#1072;&#1085;%20&#1087;&#1086;%20&#1089;&#1072;&#1084;&#1086;&#1086;&#1073;&#1088;\&#1043;&#1088;&#1086;&#1089;&#1089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BEFD-DD7F-426A-BE91-982E5201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Гроссу</Template>
  <TotalTime>561</TotalTime>
  <Pages>17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Сергей</cp:lastModifiedBy>
  <cp:revision>9</cp:revision>
  <cp:lastPrinted>2012-01-22T05:56:00Z</cp:lastPrinted>
  <dcterms:created xsi:type="dcterms:W3CDTF">2012-01-20T10:47:00Z</dcterms:created>
  <dcterms:modified xsi:type="dcterms:W3CDTF">2014-11-05T15:14:00Z</dcterms:modified>
</cp:coreProperties>
</file>