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62" w:rsidRPr="0066069A" w:rsidRDefault="009D4B62" w:rsidP="009D4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69A">
        <w:rPr>
          <w:rFonts w:ascii="Times New Roman" w:hAnsi="Times New Roman"/>
          <w:b/>
          <w:sz w:val="24"/>
          <w:szCs w:val="24"/>
        </w:rPr>
        <w:t>План работы школьного методического объединения</w:t>
      </w:r>
    </w:p>
    <w:p w:rsidR="009D4B62" w:rsidRPr="0066069A" w:rsidRDefault="009D4B62" w:rsidP="009D4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69A">
        <w:rPr>
          <w:rFonts w:ascii="Times New Roman" w:hAnsi="Times New Roman"/>
          <w:b/>
          <w:sz w:val="24"/>
          <w:szCs w:val="24"/>
        </w:rPr>
        <w:t>учителей начальных классов МОУ СОШ № 9 г. Надыма</w:t>
      </w:r>
    </w:p>
    <w:p w:rsidR="009D4B62" w:rsidRPr="0066069A" w:rsidRDefault="009D4B62" w:rsidP="009D4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69A">
        <w:rPr>
          <w:rFonts w:ascii="Times New Roman" w:hAnsi="Times New Roman"/>
          <w:b/>
          <w:sz w:val="24"/>
          <w:szCs w:val="24"/>
        </w:rPr>
        <w:t>на 201</w:t>
      </w:r>
      <w:r w:rsidR="002361A5" w:rsidRPr="0066069A">
        <w:rPr>
          <w:rFonts w:ascii="Times New Roman" w:hAnsi="Times New Roman"/>
          <w:b/>
          <w:sz w:val="24"/>
          <w:szCs w:val="24"/>
        </w:rPr>
        <w:t>4</w:t>
      </w:r>
      <w:r w:rsidRPr="0066069A">
        <w:rPr>
          <w:rFonts w:ascii="Times New Roman" w:hAnsi="Times New Roman"/>
          <w:b/>
          <w:sz w:val="24"/>
          <w:szCs w:val="24"/>
        </w:rPr>
        <w:t>/201</w:t>
      </w:r>
      <w:r w:rsidR="002361A5" w:rsidRPr="0066069A">
        <w:rPr>
          <w:rFonts w:ascii="Times New Roman" w:hAnsi="Times New Roman"/>
          <w:b/>
          <w:sz w:val="24"/>
          <w:szCs w:val="24"/>
        </w:rPr>
        <w:t>5</w:t>
      </w:r>
      <w:r w:rsidRPr="0066069A">
        <w:rPr>
          <w:rFonts w:ascii="Times New Roman" w:hAnsi="Times New Roman"/>
          <w:b/>
          <w:sz w:val="24"/>
          <w:szCs w:val="24"/>
        </w:rPr>
        <w:t>учебный год</w:t>
      </w:r>
    </w:p>
    <w:p w:rsidR="009D4B62" w:rsidRPr="0066069A" w:rsidRDefault="009D4B62" w:rsidP="009D4B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6069A">
        <w:rPr>
          <w:rFonts w:ascii="Times New Roman" w:hAnsi="Times New Roman"/>
          <w:b/>
          <w:sz w:val="24"/>
          <w:szCs w:val="24"/>
        </w:rPr>
        <w:t xml:space="preserve">Руководитель МО  </w:t>
      </w:r>
      <w:r w:rsidRPr="0066069A">
        <w:rPr>
          <w:rFonts w:ascii="Times New Roman" w:hAnsi="Times New Roman"/>
          <w:b/>
          <w:sz w:val="24"/>
          <w:szCs w:val="24"/>
          <w:u w:val="single"/>
        </w:rPr>
        <w:t>Ягодина Т.И.</w:t>
      </w:r>
    </w:p>
    <w:p w:rsidR="009D4B62" w:rsidRPr="0066069A" w:rsidRDefault="009D4B62" w:rsidP="009D4B62">
      <w:pPr>
        <w:rPr>
          <w:rFonts w:ascii="Times New Roman" w:hAnsi="Times New Roman"/>
          <w:b/>
          <w:sz w:val="24"/>
          <w:szCs w:val="24"/>
        </w:rPr>
      </w:pPr>
      <w:r w:rsidRPr="0066069A">
        <w:rPr>
          <w:rFonts w:ascii="Times New Roman" w:hAnsi="Times New Roman"/>
          <w:b/>
          <w:sz w:val="24"/>
          <w:szCs w:val="24"/>
        </w:rPr>
        <w:t xml:space="preserve">Тема: </w:t>
      </w:r>
      <w:r w:rsidR="002361A5" w:rsidRPr="0066069A">
        <w:rPr>
          <w:rFonts w:ascii="Times New Roman" w:hAnsi="Times New Roman"/>
          <w:b/>
          <w:sz w:val="24"/>
          <w:szCs w:val="24"/>
        </w:rPr>
        <w:t>Системное использование современных технологий в образовательном процессе как ведущее направление повышения качества обучения и воспитания младших школьников в контексте  реализации новых федеральных государственных образовательных  стандартов</w:t>
      </w:r>
    </w:p>
    <w:p w:rsidR="002361A5" w:rsidRPr="0066069A" w:rsidRDefault="009D4B62" w:rsidP="002361A5">
      <w:pPr>
        <w:shd w:val="clear" w:color="auto" w:fill="FFFFFF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69A">
        <w:rPr>
          <w:rFonts w:ascii="Times New Roman" w:hAnsi="Times New Roman"/>
          <w:b/>
          <w:sz w:val="24"/>
          <w:szCs w:val="24"/>
        </w:rPr>
        <w:t>Цель:</w:t>
      </w:r>
      <w:r w:rsidRPr="0066069A">
        <w:rPr>
          <w:rFonts w:ascii="Times New Roman" w:hAnsi="Times New Roman"/>
          <w:sz w:val="24"/>
          <w:szCs w:val="24"/>
        </w:rPr>
        <w:t xml:space="preserve"> </w:t>
      </w:r>
      <w:r w:rsidR="002361A5" w:rsidRPr="0066069A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качества образования  в начальной школе в условиях внедрения ФГОС через  внедрение современных педагогических технологий в учебно-воспитательный процесс.</w:t>
      </w:r>
    </w:p>
    <w:p w:rsidR="00F30E2D" w:rsidRPr="0066069A" w:rsidRDefault="009D4B62" w:rsidP="00F30E2D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6069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30E2D" w:rsidRPr="0066069A" w:rsidRDefault="00F30E2D" w:rsidP="00F30E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069A">
        <w:rPr>
          <w:rFonts w:ascii="Times New Roman" w:hAnsi="Times New Roman"/>
          <w:sz w:val="24"/>
          <w:szCs w:val="24"/>
        </w:rPr>
        <w:t>Продолжить работу по  реализации проекта  «Учимся учить» с целью повышения качества преподавания в свете новых ФГОС, качества знаний учащихся, формирование УУД;</w:t>
      </w:r>
    </w:p>
    <w:p w:rsidR="00F30E2D" w:rsidRPr="0066069A" w:rsidRDefault="00F30E2D" w:rsidP="00F30E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069A">
        <w:rPr>
          <w:rFonts w:ascii="Times New Roman" w:hAnsi="Times New Roman"/>
          <w:sz w:val="24"/>
          <w:szCs w:val="24"/>
        </w:rPr>
        <w:t>Продолжить работу по реализации окружного проекта «1 ученик-1 компьютер» с целью повышения качества преподавания, качества знаний учащихся;</w:t>
      </w:r>
    </w:p>
    <w:p w:rsidR="00F30E2D" w:rsidRPr="0066069A" w:rsidRDefault="00F30E2D" w:rsidP="00F30E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069A">
        <w:rPr>
          <w:rFonts w:ascii="Times New Roman" w:hAnsi="Times New Roman"/>
          <w:sz w:val="24"/>
          <w:szCs w:val="24"/>
        </w:rPr>
        <w:t xml:space="preserve">Продолжить реализацию программы внеурочной деятельности «Школа формирования личностных компетенций», направленную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F30E2D" w:rsidRPr="0066069A" w:rsidRDefault="00F30E2D" w:rsidP="00F30E2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069A">
        <w:rPr>
          <w:rFonts w:ascii="Times New Roman" w:hAnsi="Times New Roman"/>
          <w:sz w:val="24"/>
          <w:szCs w:val="24"/>
        </w:rPr>
        <w:t>Обеспечить переход учащихся 1 классов на УМК «Школа 21 века», изучить и применять в работе соответствующие УМК технологии;</w:t>
      </w:r>
    </w:p>
    <w:p w:rsidR="00F30E2D" w:rsidRPr="0066069A" w:rsidRDefault="00F30E2D" w:rsidP="00F30E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069A">
        <w:rPr>
          <w:rFonts w:ascii="Times New Roman" w:hAnsi="Times New Roman"/>
          <w:sz w:val="24"/>
          <w:szCs w:val="24"/>
        </w:rPr>
        <w:t>Обобщать опыт работы,  транслировать его через выступления на заседаниях МО, НМС, педсоветах школы и Р</w:t>
      </w:r>
      <w:proofErr w:type="gramStart"/>
      <w:r w:rsidRPr="0066069A">
        <w:rPr>
          <w:rFonts w:ascii="Times New Roman" w:hAnsi="Times New Roman"/>
          <w:sz w:val="24"/>
          <w:szCs w:val="24"/>
        </w:rPr>
        <w:t>П(</w:t>
      </w:r>
      <w:proofErr w:type="gramEnd"/>
      <w:r w:rsidRPr="0066069A">
        <w:rPr>
          <w:rFonts w:ascii="Times New Roman" w:hAnsi="Times New Roman"/>
          <w:sz w:val="24"/>
          <w:szCs w:val="24"/>
        </w:rPr>
        <w:t xml:space="preserve">М)О, активно участвовать в конкурсах, смотрах-конкурсах, фестивалях, работе научно-практических семинаров и конференций разного уровня. </w:t>
      </w:r>
    </w:p>
    <w:p w:rsidR="009D4B62" w:rsidRPr="0066069A" w:rsidRDefault="009D4B62" w:rsidP="002361A5">
      <w:pPr>
        <w:shd w:val="clear" w:color="auto" w:fill="FFFFFF"/>
        <w:ind w:firstLine="284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F317E1" w:rsidRPr="0066069A" w:rsidRDefault="00F317E1" w:rsidP="00F317E1">
      <w:pPr>
        <w:pStyle w:val="a3"/>
        <w:rPr>
          <w:rFonts w:ascii="Times New Roman" w:hAnsi="Times New Roman"/>
          <w:sz w:val="24"/>
          <w:szCs w:val="24"/>
        </w:rPr>
      </w:pPr>
    </w:p>
    <w:p w:rsidR="00F317E1" w:rsidRPr="0066069A" w:rsidRDefault="00F317E1" w:rsidP="00F317E1">
      <w:pPr>
        <w:pStyle w:val="a3"/>
        <w:rPr>
          <w:rFonts w:ascii="Times New Roman" w:hAnsi="Times New Roman"/>
          <w:sz w:val="24"/>
          <w:szCs w:val="24"/>
        </w:rPr>
      </w:pPr>
    </w:p>
    <w:p w:rsidR="00F317E1" w:rsidRPr="0066069A" w:rsidRDefault="00F317E1" w:rsidP="00F317E1">
      <w:pPr>
        <w:pStyle w:val="a3"/>
        <w:rPr>
          <w:rFonts w:ascii="Times New Roman" w:hAnsi="Times New Roman"/>
          <w:sz w:val="24"/>
          <w:szCs w:val="24"/>
        </w:rPr>
      </w:pPr>
    </w:p>
    <w:p w:rsidR="00F317E1" w:rsidRPr="00AF74B3" w:rsidRDefault="00F317E1" w:rsidP="00AF74B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17E1" w:rsidRPr="0066069A" w:rsidRDefault="00F317E1" w:rsidP="00F317E1">
      <w:pPr>
        <w:pStyle w:val="a3"/>
        <w:rPr>
          <w:rFonts w:ascii="Times New Roman" w:hAnsi="Times New Roman"/>
          <w:sz w:val="24"/>
          <w:szCs w:val="24"/>
        </w:rPr>
      </w:pPr>
    </w:p>
    <w:p w:rsidR="00F317E1" w:rsidRPr="0066069A" w:rsidRDefault="00F317E1" w:rsidP="00F317E1">
      <w:pPr>
        <w:pStyle w:val="a3"/>
        <w:rPr>
          <w:rFonts w:ascii="Times New Roman" w:hAnsi="Times New Roman"/>
          <w:sz w:val="24"/>
          <w:szCs w:val="24"/>
        </w:rPr>
      </w:pPr>
    </w:p>
    <w:p w:rsidR="00F317E1" w:rsidRPr="0066069A" w:rsidRDefault="00F317E1" w:rsidP="00F317E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836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553"/>
        <w:gridCol w:w="1553"/>
        <w:gridCol w:w="1702"/>
        <w:gridCol w:w="1421"/>
        <w:gridCol w:w="11"/>
        <w:gridCol w:w="1410"/>
        <w:gridCol w:w="1425"/>
        <w:gridCol w:w="1552"/>
        <w:gridCol w:w="11"/>
        <w:gridCol w:w="1564"/>
        <w:gridCol w:w="1451"/>
      </w:tblGrid>
      <w:tr w:rsidR="00F30E2D" w:rsidRPr="0066069A" w:rsidTr="00F30E2D">
        <w:trPr>
          <w:trHeight w:val="534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направления работы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25" w:type="dxa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63" w:type="dxa"/>
            <w:gridSpan w:val="2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64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51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30E2D" w:rsidRPr="0066069A" w:rsidTr="00BA14D7">
        <w:trPr>
          <w:trHeight w:val="6256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Заседания методического объединения (указывать темы заседаний)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Утверждение плана работы МО на год,  ознакомление с изменениями в ООП НОО, ознакомление с нормативными документами.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="00BA14D7"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>«Использование новых педагогических технологий: формирование оценочной самостоятельности младших школьников».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EEECE1"/>
            <w:vAlign w:val="center"/>
          </w:tcPr>
          <w:p w:rsidR="00BA14D7" w:rsidRPr="0066069A" w:rsidRDefault="00DC06AE" w:rsidP="00DC0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F30E2D" w:rsidRPr="0066069A" w:rsidRDefault="00BA14D7" w:rsidP="00DC0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(рефлексия деятельности опыта работы в условиях введения ФГОС НОО) </w:t>
            </w:r>
            <w:r w:rsidR="00F30E2D" w:rsidRPr="0066069A">
              <w:rPr>
                <w:rFonts w:ascii="Times New Roman" w:hAnsi="Times New Roman"/>
                <w:sz w:val="24"/>
                <w:szCs w:val="24"/>
              </w:rPr>
              <w:t>«</w:t>
            </w:r>
            <w:r w:rsidR="00A24FE9" w:rsidRPr="0066069A">
              <w:rPr>
                <w:rFonts w:ascii="Times New Roman" w:hAnsi="Times New Roman"/>
                <w:sz w:val="24"/>
                <w:szCs w:val="24"/>
              </w:rPr>
              <w:t>Технология современного урока в начальной школе в соответствии с требованиями ФГОС НОО</w:t>
            </w:r>
            <w:r w:rsidR="00F30E2D" w:rsidRPr="0066069A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</w:tc>
        <w:tc>
          <w:tcPr>
            <w:tcW w:w="1563" w:type="dxa"/>
            <w:gridSpan w:val="2"/>
            <w:vAlign w:val="center"/>
          </w:tcPr>
          <w:p w:rsidR="00F30E2D" w:rsidRPr="0066069A" w:rsidRDefault="0052201C" w:rsidP="0052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Утверждение рабочих программ на 2015-2016 учебный год.</w:t>
            </w:r>
          </w:p>
        </w:tc>
        <w:tc>
          <w:tcPr>
            <w:tcW w:w="1564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Практика: проект и защита проекта «</w:t>
            </w:r>
            <w:proofErr w:type="gramStart"/>
            <w:r w:rsidR="00DC06AE" w:rsidRPr="0066069A">
              <w:rPr>
                <w:rFonts w:ascii="Times New Roman" w:hAnsi="Times New Roman"/>
                <w:sz w:val="24"/>
                <w:szCs w:val="24"/>
              </w:rPr>
              <w:t>электронное</w:t>
            </w:r>
            <w:proofErr w:type="gramEnd"/>
            <w:r w:rsidR="00DC06AE"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>портфолио педагога»</w:t>
            </w:r>
          </w:p>
        </w:tc>
        <w:tc>
          <w:tcPr>
            <w:tcW w:w="1451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Анализ работы МО за 201</w:t>
            </w:r>
            <w:r w:rsidR="00A24FE9" w:rsidRPr="0066069A">
              <w:rPr>
                <w:rFonts w:ascii="Times New Roman" w:hAnsi="Times New Roman"/>
                <w:sz w:val="24"/>
                <w:szCs w:val="24"/>
              </w:rPr>
              <w:t>4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>-201</w:t>
            </w:r>
            <w:r w:rsidR="00A24FE9" w:rsidRPr="0066069A">
              <w:rPr>
                <w:rFonts w:ascii="Times New Roman" w:hAnsi="Times New Roman"/>
                <w:sz w:val="24"/>
                <w:szCs w:val="24"/>
              </w:rPr>
              <w:t>5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 xml:space="preserve"> учебный год,   задачи на следующий год. Результаты работы по темам самообразования.</w:t>
            </w:r>
          </w:p>
          <w:p w:rsidR="00F30E2D" w:rsidRPr="0066069A" w:rsidRDefault="00F30E2D" w:rsidP="00A24F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2D" w:rsidRPr="0066069A" w:rsidTr="00F30E2D">
        <w:trPr>
          <w:trHeight w:val="534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Реализация  ФГОС ООО  в 1-3 классах (изучаемые вопросы, формы)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деятельности: утверждение программ, списков, расписания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Окружной мониторинг готовности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первоклассников к школьному обучению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Диагностика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 начального образования 2-4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  <w:vAlign w:val="center"/>
          </w:tcPr>
          <w:p w:rsidR="00F30E2D" w:rsidRPr="0066069A" w:rsidRDefault="0052201C" w:rsidP="0052201C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преподавания </w:t>
            </w:r>
            <w:r w:rsidR="00EE1CC2" w:rsidRPr="00660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через реализацию </w:t>
            </w:r>
            <w:r w:rsidR="00F30E2D" w:rsidRPr="00660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«Модель 1 ученик – 1 компьютер: </w:t>
            </w: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 начального образования 1-4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Окружной мониторинг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первоклассников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2D" w:rsidRPr="0066069A" w:rsidTr="00F30E2D">
        <w:trPr>
          <w:trHeight w:val="3539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 педагогов МО (курсы повышения квалификации, самообразование, аттестация)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Организация работы в программе «Сетевой город»: Составление и утверждение тем по самообразованию</w:t>
            </w:r>
            <w:r w:rsidR="0052201C" w:rsidRPr="0066069A">
              <w:rPr>
                <w:rFonts w:ascii="Times New Roman" w:hAnsi="Times New Roman"/>
                <w:sz w:val="24"/>
                <w:szCs w:val="24"/>
              </w:rPr>
              <w:t>, планирование КПК</w:t>
            </w:r>
          </w:p>
        </w:tc>
        <w:tc>
          <w:tcPr>
            <w:tcW w:w="1553" w:type="dxa"/>
            <w:vAlign w:val="center"/>
          </w:tcPr>
          <w:p w:rsidR="00F30E2D" w:rsidRPr="0066069A" w:rsidRDefault="0052201C" w:rsidP="0052201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Система работы и уровень методической подготовки аттестуемого учителя   Молокановой Л.Н.</w:t>
            </w:r>
          </w:p>
        </w:tc>
        <w:tc>
          <w:tcPr>
            <w:tcW w:w="1702" w:type="dxa"/>
            <w:vAlign w:val="center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Система работы и уровень методической п</w:t>
            </w:r>
            <w:r w:rsidR="0052201C" w:rsidRPr="0066069A">
              <w:rPr>
                <w:rFonts w:ascii="Times New Roman" w:hAnsi="Times New Roman"/>
                <w:sz w:val="24"/>
                <w:szCs w:val="24"/>
              </w:rPr>
              <w:t xml:space="preserve">одготовки аттестуемого учителя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2201C" w:rsidRPr="0066069A">
              <w:rPr>
                <w:rFonts w:ascii="Times New Roman" w:hAnsi="Times New Roman"/>
                <w:sz w:val="24"/>
                <w:szCs w:val="24"/>
              </w:rPr>
              <w:t>Двойненко</w:t>
            </w:r>
            <w:proofErr w:type="spellEnd"/>
            <w:r w:rsidR="0052201C" w:rsidRPr="0066069A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66069A" w:rsidRDefault="00F30E2D" w:rsidP="0066069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Участие в районной конференции 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«Юный исследователь» (подготовка учащихся, консультации педагогов</w:t>
            </w:r>
            <w:proofErr w:type="gramEnd"/>
          </w:p>
        </w:tc>
        <w:tc>
          <w:tcPr>
            <w:tcW w:w="1425" w:type="dxa"/>
            <w:shd w:val="clear" w:color="auto" w:fill="EEECE1"/>
            <w:vAlign w:val="center"/>
          </w:tcPr>
          <w:p w:rsidR="0048357E" w:rsidRPr="0066069A" w:rsidRDefault="0048357E" w:rsidP="0048357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Система работы и уровень методической подготовки аттестуемого учителя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Кекош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E2D" w:rsidRPr="0066069A" w:rsidRDefault="00F30E2D" w:rsidP="0066069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Обзор новинок педагогической литературы, документации,  приказов.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F30E2D" w:rsidRPr="0066069A" w:rsidRDefault="00F30E2D" w:rsidP="0066069A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Система работы и уровень методической подготовки аттестуем</w:t>
            </w:r>
            <w:r w:rsidR="0066069A" w:rsidRPr="0066069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 xml:space="preserve"> учител</w:t>
            </w:r>
            <w:r w:rsidR="0066069A" w:rsidRPr="0066069A">
              <w:rPr>
                <w:rFonts w:ascii="Times New Roman" w:hAnsi="Times New Roman"/>
                <w:sz w:val="24"/>
                <w:szCs w:val="24"/>
              </w:rPr>
              <w:t>ей Прокофьевой М.Е.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069A" w:rsidRPr="0066069A">
              <w:rPr>
                <w:rFonts w:ascii="Times New Roman" w:hAnsi="Times New Roman"/>
                <w:sz w:val="24"/>
                <w:szCs w:val="24"/>
              </w:rPr>
              <w:t xml:space="preserve">Семеновой И.В., </w:t>
            </w:r>
            <w:proofErr w:type="spellStart"/>
            <w:r w:rsidR="0066069A" w:rsidRPr="0066069A">
              <w:rPr>
                <w:rFonts w:ascii="Times New Roman" w:hAnsi="Times New Roman"/>
                <w:sz w:val="24"/>
                <w:szCs w:val="24"/>
              </w:rPr>
              <w:t>Туринцевой</w:t>
            </w:r>
            <w:proofErr w:type="spellEnd"/>
            <w:r w:rsidR="0066069A" w:rsidRPr="0066069A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451" w:type="dxa"/>
            <w:vAlign w:val="center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DC06AE" w:rsidRPr="0066069A">
              <w:rPr>
                <w:rFonts w:ascii="Times New Roman" w:hAnsi="Times New Roman"/>
                <w:sz w:val="24"/>
                <w:szCs w:val="24"/>
              </w:rPr>
              <w:t>педагогов МО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по темам </w:t>
            </w:r>
            <w:proofErr w:type="spellStart"/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самообра-зования</w:t>
            </w:r>
            <w:proofErr w:type="spellEnd"/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2D" w:rsidRPr="0066069A" w:rsidTr="00F30E2D">
        <w:trPr>
          <w:trHeight w:val="534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Выполнение стандарта образования (экспертиза рабочих учебных программ, проведение и анализ контрольных работ, анализ эффективности работы со 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, анализ качества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учебным периодам, анализ промежуточной и итоговой аттестации, анализ выполнения рабочих учебных программ)</w:t>
            </w:r>
          </w:p>
        </w:tc>
        <w:tc>
          <w:tcPr>
            <w:tcW w:w="1553" w:type="dxa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«Организация обучения первоклассников в адаптационный период».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Коррекционная работа педагога по  и пути ликвидации пробелов в знаниях учащихся</w:t>
            </w:r>
          </w:p>
        </w:tc>
        <w:tc>
          <w:tcPr>
            <w:tcW w:w="1702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Эффективность использования ИКТ на различных этапах урока для интенсификации учебного процесса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EEECE1"/>
          </w:tcPr>
          <w:p w:rsidR="00F30E2D" w:rsidRPr="0066069A" w:rsidRDefault="00A57096" w:rsidP="00A57096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по формированию оценочной самостоятельности младших школьников</w:t>
            </w:r>
          </w:p>
        </w:tc>
        <w:tc>
          <w:tcPr>
            <w:tcW w:w="1421" w:type="dxa"/>
            <w:gridSpan w:val="2"/>
            <w:shd w:val="clear" w:color="auto" w:fill="EEECE1"/>
          </w:tcPr>
          <w:p w:rsidR="00F30E2D" w:rsidRPr="0066069A" w:rsidRDefault="00A57096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подхода в рамках реализации ФГОС.</w:t>
            </w:r>
          </w:p>
        </w:tc>
        <w:tc>
          <w:tcPr>
            <w:tcW w:w="1425" w:type="dxa"/>
            <w:shd w:val="clear" w:color="auto" w:fill="EEECE1"/>
          </w:tcPr>
          <w:p w:rsidR="00A57096" w:rsidRPr="0066069A" w:rsidRDefault="00F30E2D" w:rsidP="00A57096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096" w:rsidRPr="0066069A">
              <w:rPr>
                <w:rFonts w:ascii="Times New Roman" w:hAnsi="Times New Roman"/>
                <w:sz w:val="24"/>
                <w:szCs w:val="24"/>
              </w:rPr>
              <w:t xml:space="preserve"> Экспертиза рабочих учебных программ.</w:t>
            </w:r>
          </w:p>
          <w:p w:rsidR="00F30E2D" w:rsidRPr="0066069A" w:rsidRDefault="00F30E2D" w:rsidP="00A57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E2D" w:rsidRPr="0066069A" w:rsidRDefault="00A57096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«Исследовательская деятельность учащихся во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внеуроной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деятельности»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Выполнение программ по предметам федерального, компонента 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2D" w:rsidRPr="0066069A" w:rsidTr="00F30E2D">
        <w:trPr>
          <w:trHeight w:val="534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Внеурочная деятельность по предмету (олимпиады, НПК, интеллектуальные и творческие конкурсы, </w:t>
            </w:r>
            <w:r w:rsidRPr="0066069A">
              <w:rPr>
                <w:rFonts w:ascii="Times New Roman" w:hAnsi="Times New Roman"/>
                <w:b/>
                <w:sz w:val="24"/>
                <w:szCs w:val="24"/>
              </w:rPr>
              <w:t>предметная неделя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Составление дорожной карты интеллектуальных конкурсов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</w:tc>
        <w:tc>
          <w:tcPr>
            <w:tcW w:w="1553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Проведение институционального тура предметных олимпиад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Проведение I (школьного) этапа Всероссийской олимпиады школьников. (2-4 к Организация и проведение: международной игры-конкурса «Русский медвежонок – языкознание для всех», эрудит-марафон учащихся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ЭМУ,всероссийского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конкурса «Классики» для 4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>кружная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акция «Мы за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безопасность».Конкурс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детского творчества «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Ямальский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меридиан».</w:t>
            </w:r>
          </w:p>
        </w:tc>
        <w:tc>
          <w:tcPr>
            <w:tcW w:w="1702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конкурс творческих и 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фото работ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>, посвящённый Дню Матери.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Районная акция «Посылка солдату».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Районный праздник «Новогодний праздник в школьном доме».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Районная акция «Дети для детей» в рамках проведения международного дня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инвалидов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21" w:type="dxa"/>
            <w:shd w:val="clear" w:color="auto" w:fill="EEECE1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Участие учащихся во Всероссийских конкурсах «Первые шаги в науку»;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«Лучший ученик года».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Олимпиада школьников УРФО.</w:t>
            </w:r>
          </w:p>
        </w:tc>
        <w:tc>
          <w:tcPr>
            <w:tcW w:w="1421" w:type="dxa"/>
            <w:gridSpan w:val="2"/>
            <w:shd w:val="clear" w:color="auto" w:fill="EEECE1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Участие в районной конференции исследовательских работ учащихся 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«Юный исследователь», интеллектуальном  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«Круглый стол» Итоги конференции.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 (последняя неделя)</w:t>
            </w:r>
          </w:p>
        </w:tc>
        <w:tc>
          <w:tcPr>
            <w:tcW w:w="1425" w:type="dxa"/>
            <w:shd w:val="clear" w:color="auto" w:fill="EEECE1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конкурс исследовательских работ, участие в НПК «Ведай неведомое», интеллектуальных конкурсах «ЭМУ-специалист», «Классики», 2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, «Старт», Филологический чемпионат (4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муниципального этапа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спортивно-оздоровительных соревнований школьников «Президентские состязания» 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Муниципальный этап окружного конкурса «Осторожно, огонь!».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«Посылка солдату».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международном конкурсе «Кенгуру», в региональном конкурсе «ТРИЗ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формашка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A57096" w:rsidRPr="0066069A">
              <w:rPr>
                <w:rFonts w:ascii="Times New Roman" w:hAnsi="Times New Roman"/>
                <w:sz w:val="24"/>
                <w:szCs w:val="24"/>
              </w:rPr>
              <w:t>4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«Классики», 1 класс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Неделя народов Ямала: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-районный конкурс творческих работ «северная мозаика»;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-районная акция «Дар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открытых сердец».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есстественных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наук (1-я неделя)</w:t>
            </w:r>
          </w:p>
        </w:tc>
        <w:tc>
          <w:tcPr>
            <w:tcW w:w="1564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Участие учащихся во Всероссийском конкурсе «Первые шаги в науку»,  «Турнире для первоклассников»</w:t>
            </w:r>
          </w:p>
        </w:tc>
        <w:tc>
          <w:tcPr>
            <w:tcW w:w="1451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Праздник «Никто не забыт, ничто не забыто».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День открытых дверей – общественный смотр знаний </w:t>
            </w:r>
          </w:p>
        </w:tc>
      </w:tr>
      <w:tr w:rsidR="00F30E2D" w:rsidRPr="0066069A" w:rsidTr="00F30E2D">
        <w:trPr>
          <w:trHeight w:val="534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деятельность (участие в работе педсоветов, проведение семинаров МО, мастер-классы, открытые уроки, изучение новинок педагогической литературы, современных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>ехнологий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выпуск сборников, мультимедийной продукции и др.)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097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Наставничество  Реализация проекта 1 – ученик-1 компьютер (отв. </w:t>
            </w:r>
            <w:r w:rsidR="00097F77" w:rsidRPr="0066069A">
              <w:rPr>
                <w:rFonts w:ascii="Times New Roman" w:hAnsi="Times New Roman"/>
                <w:sz w:val="24"/>
                <w:szCs w:val="24"/>
              </w:rPr>
              <w:t>Прокофьева М.Е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 xml:space="preserve">., Волошина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Е.В.)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="00A57096" w:rsidRPr="0066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A14D7" w:rsidRPr="0066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A57096" w:rsidRPr="0066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знакомление с особенностями уроков </w:t>
            </w:r>
            <w:r w:rsidR="00BA14D7" w:rsidRPr="0066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УМК «Школа 21в»,</w:t>
            </w:r>
            <w:r w:rsidR="00A57096" w:rsidRPr="0066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разворачивание учебной деятельности </w:t>
            </w:r>
            <w:r w:rsidR="00A57096" w:rsidRPr="0066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через предметное содержание</w:t>
            </w:r>
            <w:r w:rsidR="00A57096"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EEECE1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shd w:val="clear" w:color="auto" w:fill="EEECE1"/>
            <w:vAlign w:val="center"/>
          </w:tcPr>
          <w:p w:rsidR="00F30E2D" w:rsidRPr="0066069A" w:rsidRDefault="00BA14D7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К</w:t>
            </w:r>
            <w:r w:rsidR="00F30E2D" w:rsidRPr="0066069A">
              <w:rPr>
                <w:rFonts w:ascii="Times New Roman" w:hAnsi="Times New Roman"/>
                <w:sz w:val="24"/>
                <w:szCs w:val="24"/>
              </w:rPr>
              <w:t>онкурс педагогических разработок в учебно-воспитательной среде «Педагогический поиск».</w:t>
            </w:r>
          </w:p>
        </w:tc>
        <w:tc>
          <w:tcPr>
            <w:tcW w:w="1425" w:type="dxa"/>
            <w:shd w:val="clear" w:color="auto" w:fill="EEECE1"/>
            <w:vAlign w:val="center"/>
          </w:tcPr>
          <w:p w:rsidR="00F30E2D" w:rsidRPr="0066069A" w:rsidRDefault="00BA14D7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Целевое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учебных и внеклассных занятий</w:t>
            </w:r>
          </w:p>
        </w:tc>
        <w:tc>
          <w:tcPr>
            <w:tcW w:w="1563" w:type="dxa"/>
            <w:gridSpan w:val="2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«Копилка  прогрессивных идей»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(рефлексия деятельности опыта работы в условиях введения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ФГОС НОО)</w:t>
            </w:r>
          </w:p>
        </w:tc>
        <w:tc>
          <w:tcPr>
            <w:tcW w:w="1564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Открытые уроки и мастер-классы педагогов школы (системно-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подход на уроках и 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во внеурочной деятельности)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2D" w:rsidRPr="0066069A" w:rsidTr="00F30E2D">
        <w:trPr>
          <w:trHeight w:val="534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Трансляция опыта работы педагогов МО, участие в профессиональных конкурсах различного уровня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Традиционная районная встреча организаторов общего, дополнительного и профессионального образования, творческое объединение педагогов «И вновь сентябрь зовет нас в путь исканий…»</w:t>
            </w:r>
          </w:p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Межрегиональный конкурс «Калейдоскоп педагогичес</w:t>
            </w: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ких идей</w:t>
            </w:r>
          </w:p>
        </w:tc>
        <w:tc>
          <w:tcPr>
            <w:tcW w:w="1553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педагогических разработок в учебн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воспитательной среде «Радуга содружества»</w:t>
            </w:r>
          </w:p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  Единый методический день (РПМО)</w:t>
            </w:r>
          </w:p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Подготовка материалов, заявка педагогов на участие в дистанционных всероссийских фестивалях, конкурсах, форумах.</w:t>
            </w:r>
          </w:p>
        </w:tc>
        <w:tc>
          <w:tcPr>
            <w:tcW w:w="1421" w:type="dxa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Смотр-конкурс инновационных форм учебных занятий и внеклассных мероприятий «От теории к практике»</w:t>
            </w:r>
          </w:p>
        </w:tc>
        <w:tc>
          <w:tcPr>
            <w:tcW w:w="1552" w:type="dxa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Районный фестивал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конкурс методических идей, инновационных технологий «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Надымский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педагог: практик, аналитик, исследователь»</w:t>
            </w:r>
          </w:p>
        </w:tc>
        <w:tc>
          <w:tcPr>
            <w:tcW w:w="1575" w:type="dxa"/>
            <w:gridSpan w:val="2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30E2D" w:rsidRPr="0066069A" w:rsidRDefault="00F30E2D" w:rsidP="00F30E2D">
            <w:pPr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Районный диалог-марафон «Открытость и единство образовательной среды». Публичный отчёт об образовательной деятельности школы.</w:t>
            </w:r>
          </w:p>
        </w:tc>
      </w:tr>
      <w:tr w:rsidR="00F30E2D" w:rsidRPr="0066069A" w:rsidTr="00F30E2D">
        <w:trPr>
          <w:trHeight w:val="534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lastRenderedPageBreak/>
              <w:t>Работа с молодыми и вновь прибывшими педагогами (если есть)</w:t>
            </w: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EEECE1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E2D" w:rsidRPr="0066069A" w:rsidTr="00F30E2D">
        <w:trPr>
          <w:trHeight w:val="534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 xml:space="preserve">Мониторинг (качество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, внедрение и использование </w:t>
            </w:r>
            <w:proofErr w:type="spellStart"/>
            <w:r w:rsidRPr="0066069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>ехнологий</w:t>
            </w:r>
            <w:proofErr w:type="spellEnd"/>
            <w:r w:rsidRPr="0066069A">
              <w:rPr>
                <w:rFonts w:ascii="Times New Roman" w:hAnsi="Times New Roman"/>
                <w:sz w:val="24"/>
                <w:szCs w:val="24"/>
              </w:rPr>
              <w:t>, КПК, трансляция опыта, участие в профессиональных конкурсах различного уровня и др.)</w:t>
            </w:r>
          </w:p>
        </w:tc>
        <w:tc>
          <w:tcPr>
            <w:tcW w:w="1553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Контрольные работы, повторение, проверка техники чтения.</w:t>
            </w:r>
          </w:p>
        </w:tc>
        <w:tc>
          <w:tcPr>
            <w:tcW w:w="1553" w:type="dxa"/>
          </w:tcPr>
          <w:p w:rsidR="00F30E2D" w:rsidRPr="0066069A" w:rsidRDefault="00DC06AE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Мониторинг достижения обучающихся и педагогов МО за 1 четверть</w:t>
            </w:r>
          </w:p>
        </w:tc>
        <w:tc>
          <w:tcPr>
            <w:tcW w:w="1702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auto" w:fill="EEECE1"/>
          </w:tcPr>
          <w:p w:rsidR="00F30E2D" w:rsidRPr="0066069A" w:rsidRDefault="00DC06AE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Мониторинг достижения обучающихся и педагогов МО за первое полугодие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>.</w:t>
            </w:r>
            <w:r w:rsidR="00F30E2D" w:rsidRPr="006606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0" w:type="dxa"/>
            <w:shd w:val="clear" w:color="auto" w:fill="EEECE1"/>
          </w:tcPr>
          <w:p w:rsidR="00F30E2D" w:rsidRPr="0066069A" w:rsidRDefault="00F30E2D" w:rsidP="00DC06A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EEECE1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F30E2D" w:rsidRPr="0066069A" w:rsidRDefault="00DC06AE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Мониторинг достижения обучающихся и педагогов МО за третью четверть.</w:t>
            </w:r>
          </w:p>
        </w:tc>
        <w:tc>
          <w:tcPr>
            <w:tcW w:w="1564" w:type="dxa"/>
          </w:tcPr>
          <w:p w:rsidR="00F30E2D" w:rsidRPr="0066069A" w:rsidRDefault="00F30E2D" w:rsidP="00F30E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F30E2D" w:rsidRPr="0066069A" w:rsidRDefault="00F30E2D" w:rsidP="00F3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Мониторинг выполнение  рабочих учебных программ</w:t>
            </w:r>
            <w:r w:rsidR="00DC06AE" w:rsidRPr="0066069A">
              <w:rPr>
                <w:rFonts w:ascii="Times New Roman" w:hAnsi="Times New Roman"/>
                <w:sz w:val="24"/>
                <w:szCs w:val="24"/>
              </w:rPr>
              <w:t xml:space="preserve"> и достижения обучающихся и педагогов МО</w:t>
            </w:r>
          </w:p>
        </w:tc>
      </w:tr>
      <w:tr w:rsidR="00F30E2D" w:rsidRPr="0066069A" w:rsidTr="00F30E2D">
        <w:trPr>
          <w:trHeight w:val="534"/>
        </w:trPr>
        <w:tc>
          <w:tcPr>
            <w:tcW w:w="2507" w:type="dxa"/>
            <w:vAlign w:val="center"/>
          </w:tcPr>
          <w:p w:rsidR="00F30E2D" w:rsidRPr="0066069A" w:rsidRDefault="00F30E2D" w:rsidP="00F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13653" w:type="dxa"/>
            <w:gridSpan w:val="11"/>
            <w:vAlign w:val="center"/>
          </w:tcPr>
          <w:p w:rsidR="00F30E2D" w:rsidRPr="0066069A" w:rsidRDefault="00F30E2D" w:rsidP="00F30E2D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Творческий отчёт  МО.</w:t>
            </w:r>
          </w:p>
          <w:p w:rsidR="00F30E2D" w:rsidRPr="0066069A" w:rsidRDefault="00DC06AE" w:rsidP="00F30E2D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Открытые уроки, мастер-классы</w:t>
            </w:r>
            <w:proofErr w:type="gramStart"/>
            <w:r w:rsidR="00F30E2D" w:rsidRPr="0066069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F30E2D" w:rsidRPr="0066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E2D" w:rsidRPr="0066069A" w:rsidRDefault="00F30E2D" w:rsidP="00F30E2D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66069A">
              <w:rPr>
                <w:rFonts w:ascii="Times New Roman" w:hAnsi="Times New Roman"/>
                <w:sz w:val="24"/>
                <w:szCs w:val="24"/>
              </w:rPr>
              <w:t>Электронные пособия</w:t>
            </w:r>
            <w:proofErr w:type="gramStart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6069A">
              <w:rPr>
                <w:rFonts w:ascii="Times New Roman" w:hAnsi="Times New Roman"/>
                <w:sz w:val="24"/>
                <w:szCs w:val="24"/>
              </w:rPr>
              <w:t xml:space="preserve"> (презентации, дидактический материал и т.д.)</w:t>
            </w:r>
          </w:p>
          <w:p w:rsidR="00F30E2D" w:rsidRPr="0066069A" w:rsidRDefault="00F30E2D" w:rsidP="00F30E2D">
            <w:pPr>
              <w:spacing w:after="0"/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7E1" w:rsidRPr="0066069A" w:rsidRDefault="00F317E1" w:rsidP="00F317E1">
      <w:pPr>
        <w:pStyle w:val="a3"/>
        <w:rPr>
          <w:rFonts w:ascii="Times New Roman" w:hAnsi="Times New Roman"/>
          <w:sz w:val="24"/>
          <w:szCs w:val="24"/>
        </w:rPr>
      </w:pPr>
    </w:p>
    <w:p w:rsidR="002361A5" w:rsidRPr="0066069A" w:rsidRDefault="002361A5" w:rsidP="002361A5">
      <w:pPr>
        <w:rPr>
          <w:rFonts w:ascii="Times New Roman" w:hAnsi="Times New Roman"/>
          <w:sz w:val="24"/>
          <w:szCs w:val="24"/>
        </w:rPr>
      </w:pPr>
    </w:p>
    <w:p w:rsidR="009D4B62" w:rsidRPr="0066069A" w:rsidRDefault="009D4B62" w:rsidP="009D4B62">
      <w:pPr>
        <w:rPr>
          <w:rFonts w:ascii="Times New Roman" w:hAnsi="Times New Roman"/>
          <w:b/>
          <w:sz w:val="24"/>
          <w:szCs w:val="24"/>
        </w:rPr>
      </w:pPr>
    </w:p>
    <w:p w:rsidR="00F76619" w:rsidRPr="0066069A" w:rsidRDefault="00F76619">
      <w:pPr>
        <w:rPr>
          <w:rFonts w:ascii="Times New Roman" w:hAnsi="Times New Roman"/>
          <w:sz w:val="24"/>
          <w:szCs w:val="24"/>
        </w:rPr>
      </w:pPr>
    </w:p>
    <w:sectPr w:rsidR="00F76619" w:rsidRPr="0066069A" w:rsidSect="00AF74B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F2B"/>
    <w:multiLevelType w:val="hybridMultilevel"/>
    <w:tmpl w:val="5CC4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95B81"/>
    <w:multiLevelType w:val="hybridMultilevel"/>
    <w:tmpl w:val="EE0C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27082"/>
    <w:multiLevelType w:val="hybridMultilevel"/>
    <w:tmpl w:val="2C7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62"/>
    <w:rsid w:val="00097F77"/>
    <w:rsid w:val="002361A5"/>
    <w:rsid w:val="0048357E"/>
    <w:rsid w:val="0052201C"/>
    <w:rsid w:val="0066069A"/>
    <w:rsid w:val="009D4B62"/>
    <w:rsid w:val="00A24FE9"/>
    <w:rsid w:val="00A57096"/>
    <w:rsid w:val="00AF74B3"/>
    <w:rsid w:val="00BA14D7"/>
    <w:rsid w:val="00CD0BF3"/>
    <w:rsid w:val="00DC06AE"/>
    <w:rsid w:val="00EE1CC2"/>
    <w:rsid w:val="00F30E2D"/>
    <w:rsid w:val="00F317E1"/>
    <w:rsid w:val="00F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214</cp:lastModifiedBy>
  <cp:revision>7</cp:revision>
  <cp:lastPrinted>2014-10-17T03:39:00Z</cp:lastPrinted>
  <dcterms:created xsi:type="dcterms:W3CDTF">2014-09-17T09:30:00Z</dcterms:created>
  <dcterms:modified xsi:type="dcterms:W3CDTF">2014-10-17T03:42:00Z</dcterms:modified>
</cp:coreProperties>
</file>