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801" w:rsidRPr="00071BA3" w:rsidRDefault="00235801" w:rsidP="00235801">
      <w:pPr>
        <w:jc w:val="center"/>
        <w:rPr>
          <w:rFonts w:ascii="Times New Roman" w:hAnsi="Times New Roman" w:cs="Times New Roman"/>
          <w:b/>
          <w:sz w:val="56"/>
          <w:szCs w:val="56"/>
        </w:rPr>
      </w:pPr>
      <w:r w:rsidRPr="00071BA3">
        <w:rPr>
          <w:rFonts w:ascii="Times New Roman" w:hAnsi="Times New Roman" w:cs="Times New Roman"/>
          <w:b/>
          <w:sz w:val="56"/>
          <w:szCs w:val="56"/>
        </w:rPr>
        <w:t>Тема по самообразованию и её реализация.</w:t>
      </w:r>
    </w:p>
    <w:p w:rsidR="00235801" w:rsidRPr="00EF099C" w:rsidRDefault="00235801" w:rsidP="00235801">
      <w:pPr>
        <w:jc w:val="both"/>
        <w:rPr>
          <w:rFonts w:ascii="Times New Roman" w:hAnsi="Times New Roman" w:cs="Times New Roman"/>
          <w:sz w:val="24"/>
          <w:szCs w:val="24"/>
        </w:rPr>
      </w:pPr>
      <w:r w:rsidRPr="00EF099C">
        <w:rPr>
          <w:rFonts w:ascii="Times New Roman" w:hAnsi="Times New Roman" w:cs="Times New Roman"/>
          <w:sz w:val="24"/>
          <w:szCs w:val="24"/>
        </w:rPr>
        <w:t>Современная система образования характеризуется многообразием научно-методических концепций, типов учебных заведений, программ и методов обучения, всё это не меняет общего положения, что ученик должен обладать определённым потенциалом необходимым для усвоения учебного материала. Усвоение знаний обеспечивается такими психическими процессами, как, память, мышление, речь, внимание, воображение и восприятие.  С поступлением в школу начинается перестройка всех познавательных процессов. Но практика показывает, что процесс  этот развивается очень медленно</w:t>
      </w:r>
      <w:proofErr w:type="gramStart"/>
      <w:r w:rsidRPr="00EF099C">
        <w:rPr>
          <w:rFonts w:ascii="Times New Roman" w:hAnsi="Times New Roman" w:cs="Times New Roman"/>
          <w:sz w:val="24"/>
          <w:szCs w:val="24"/>
        </w:rPr>
        <w:t>.(</w:t>
      </w:r>
      <w:proofErr w:type="gramEnd"/>
      <w:r w:rsidRPr="00EF099C">
        <w:rPr>
          <w:rFonts w:ascii="Times New Roman" w:hAnsi="Times New Roman" w:cs="Times New Roman"/>
          <w:sz w:val="24"/>
          <w:szCs w:val="24"/>
        </w:rPr>
        <w:t>диаграмма)</w:t>
      </w:r>
    </w:p>
    <w:p w:rsidR="00235801" w:rsidRPr="00EF099C" w:rsidRDefault="00235801" w:rsidP="00235801">
      <w:pPr>
        <w:jc w:val="both"/>
        <w:rPr>
          <w:rFonts w:ascii="Times New Roman" w:hAnsi="Times New Roman" w:cs="Times New Roman"/>
          <w:sz w:val="24"/>
          <w:szCs w:val="24"/>
        </w:rPr>
      </w:pPr>
      <w:r w:rsidRPr="00EF099C">
        <w:rPr>
          <w:rFonts w:ascii="Times New Roman" w:hAnsi="Times New Roman" w:cs="Times New Roman"/>
          <w:noProof/>
          <w:sz w:val="24"/>
          <w:szCs w:val="24"/>
        </w:rPr>
        <w:drawing>
          <wp:inline distT="0" distB="0" distL="0" distR="0">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35801" w:rsidRPr="00EF099C" w:rsidRDefault="00235801" w:rsidP="00235801">
      <w:pPr>
        <w:jc w:val="both"/>
        <w:rPr>
          <w:rFonts w:ascii="Times New Roman" w:hAnsi="Times New Roman" w:cs="Times New Roman"/>
          <w:sz w:val="24"/>
          <w:szCs w:val="24"/>
        </w:rPr>
      </w:pPr>
      <w:r w:rsidRPr="00EF099C">
        <w:rPr>
          <w:rFonts w:ascii="Times New Roman" w:hAnsi="Times New Roman" w:cs="Times New Roman"/>
          <w:sz w:val="24"/>
          <w:szCs w:val="24"/>
        </w:rPr>
        <w:t xml:space="preserve">(сравнительные результаты </w:t>
      </w:r>
      <w:proofErr w:type="spellStart"/>
      <w:r w:rsidRPr="00EF099C">
        <w:rPr>
          <w:rFonts w:ascii="Times New Roman" w:hAnsi="Times New Roman" w:cs="Times New Roman"/>
          <w:sz w:val="24"/>
          <w:szCs w:val="24"/>
        </w:rPr>
        <w:t>сформированности</w:t>
      </w:r>
      <w:proofErr w:type="spellEnd"/>
      <w:r w:rsidRPr="00EF099C">
        <w:rPr>
          <w:rFonts w:ascii="Times New Roman" w:hAnsi="Times New Roman" w:cs="Times New Roman"/>
          <w:sz w:val="24"/>
          <w:szCs w:val="24"/>
        </w:rPr>
        <w:t xml:space="preserve">  ПС на начало и конец 1 класса)</w:t>
      </w:r>
    </w:p>
    <w:p w:rsidR="00235801" w:rsidRPr="00A4478F" w:rsidRDefault="00235801" w:rsidP="00235801">
      <w:pPr>
        <w:pStyle w:val="a4"/>
        <w:rPr>
          <w:rFonts w:ascii="Times New Roman" w:hAnsi="Times New Roman" w:cs="Times New Roman"/>
          <w:sz w:val="24"/>
          <w:szCs w:val="24"/>
        </w:rPr>
      </w:pPr>
      <w:r w:rsidRPr="00A4478F">
        <w:rPr>
          <w:rFonts w:ascii="Times New Roman" w:hAnsi="Times New Roman" w:cs="Times New Roman"/>
          <w:sz w:val="24"/>
          <w:szCs w:val="24"/>
        </w:rPr>
        <w:t>А изменения, происходящие в обществе, увеличившийся поток информации, новые образовательные программы требуют от детей более  высокого развития всех познавательных процессов.</w:t>
      </w:r>
    </w:p>
    <w:p w:rsidR="00235801" w:rsidRPr="00A4478F" w:rsidRDefault="00235801" w:rsidP="00235801">
      <w:pPr>
        <w:pStyle w:val="a4"/>
        <w:rPr>
          <w:rFonts w:ascii="Times New Roman" w:hAnsi="Times New Roman" w:cs="Times New Roman"/>
          <w:sz w:val="24"/>
          <w:szCs w:val="24"/>
        </w:rPr>
      </w:pPr>
      <w:r w:rsidRPr="00A4478F">
        <w:rPr>
          <w:rFonts w:ascii="Times New Roman" w:hAnsi="Times New Roman" w:cs="Times New Roman"/>
          <w:sz w:val="24"/>
          <w:szCs w:val="24"/>
        </w:rPr>
        <w:t>Поэтому считаю важной необходимостью</w:t>
      </w:r>
      <w:proofErr w:type="gramStart"/>
      <w:r w:rsidRPr="00A4478F">
        <w:rPr>
          <w:rFonts w:ascii="Times New Roman" w:hAnsi="Times New Roman" w:cs="Times New Roman"/>
          <w:sz w:val="24"/>
          <w:szCs w:val="24"/>
        </w:rPr>
        <w:t xml:space="preserve"> ,</w:t>
      </w:r>
      <w:proofErr w:type="gramEnd"/>
      <w:r w:rsidRPr="00A4478F">
        <w:rPr>
          <w:rFonts w:ascii="Times New Roman" w:hAnsi="Times New Roman" w:cs="Times New Roman"/>
          <w:sz w:val="24"/>
          <w:szCs w:val="24"/>
        </w:rPr>
        <w:t xml:space="preserve"> создание условий обеспечивающих полноценное умственное развитие детей, связанное с формированием устойчивых познавательных интересов, умений и навыков мыслительной деятельности, качеств ума, творческой инициативы и самостоятельности в поисках способов решения задач.</w:t>
      </w:r>
    </w:p>
    <w:p w:rsidR="00235801" w:rsidRPr="00A4478F" w:rsidRDefault="00235801" w:rsidP="00235801">
      <w:pPr>
        <w:pStyle w:val="a4"/>
        <w:rPr>
          <w:rFonts w:ascii="Times New Roman" w:hAnsi="Times New Roman" w:cs="Times New Roman"/>
          <w:sz w:val="24"/>
          <w:szCs w:val="24"/>
        </w:rPr>
      </w:pPr>
      <w:r w:rsidRPr="00A4478F">
        <w:rPr>
          <w:rFonts w:ascii="Times New Roman" w:hAnsi="Times New Roman" w:cs="Times New Roman"/>
          <w:sz w:val="24"/>
          <w:szCs w:val="24"/>
        </w:rPr>
        <w:t xml:space="preserve">Этим и определяется </w:t>
      </w:r>
      <w:r w:rsidRPr="00A4478F">
        <w:rPr>
          <w:rFonts w:ascii="Times New Roman" w:hAnsi="Times New Roman" w:cs="Times New Roman"/>
          <w:b/>
          <w:sz w:val="24"/>
          <w:szCs w:val="24"/>
        </w:rPr>
        <w:t xml:space="preserve">АКТУАЛЬНОСТЬ </w:t>
      </w:r>
      <w:r w:rsidRPr="00A4478F">
        <w:rPr>
          <w:rFonts w:ascii="Times New Roman" w:hAnsi="Times New Roman" w:cs="Times New Roman"/>
          <w:sz w:val="24"/>
          <w:szCs w:val="24"/>
        </w:rPr>
        <w:t>моей темы по самообразованию.</w:t>
      </w:r>
    </w:p>
    <w:p w:rsidR="00235801" w:rsidRDefault="00235801" w:rsidP="00235801">
      <w:pPr>
        <w:pStyle w:val="a4"/>
        <w:rPr>
          <w:rFonts w:ascii="Times New Roman" w:hAnsi="Times New Roman" w:cs="Times New Roman"/>
          <w:sz w:val="24"/>
          <w:szCs w:val="24"/>
        </w:rPr>
      </w:pPr>
    </w:p>
    <w:p w:rsidR="00235801" w:rsidRPr="00A4478F" w:rsidRDefault="00235801" w:rsidP="00235801">
      <w:pPr>
        <w:pStyle w:val="a4"/>
        <w:rPr>
          <w:rFonts w:ascii="Times New Roman" w:hAnsi="Times New Roman" w:cs="Times New Roman"/>
          <w:sz w:val="24"/>
          <w:szCs w:val="24"/>
        </w:rPr>
      </w:pPr>
      <w:r w:rsidRPr="00A4478F">
        <w:rPr>
          <w:rFonts w:ascii="Times New Roman" w:hAnsi="Times New Roman" w:cs="Times New Roman"/>
          <w:sz w:val="24"/>
          <w:szCs w:val="24"/>
        </w:rPr>
        <w:t>Работу по своей теме я начала в 2007году. Для этого определила следующие задачи:</w:t>
      </w:r>
    </w:p>
    <w:p w:rsidR="00235801" w:rsidRPr="00A4478F" w:rsidRDefault="00235801" w:rsidP="00235801">
      <w:pPr>
        <w:pStyle w:val="a4"/>
        <w:rPr>
          <w:rFonts w:ascii="Times New Roman" w:hAnsi="Times New Roman" w:cs="Times New Roman"/>
          <w:sz w:val="24"/>
          <w:szCs w:val="24"/>
        </w:rPr>
      </w:pPr>
      <w:r w:rsidRPr="00A4478F">
        <w:rPr>
          <w:rFonts w:ascii="Times New Roman" w:hAnsi="Times New Roman" w:cs="Times New Roman"/>
          <w:sz w:val="24"/>
          <w:szCs w:val="24"/>
        </w:rPr>
        <w:t>-изучить характеристики познавательных процессов;</w:t>
      </w:r>
    </w:p>
    <w:p w:rsidR="00235801" w:rsidRPr="00A4478F" w:rsidRDefault="00235801" w:rsidP="00235801">
      <w:pPr>
        <w:pStyle w:val="a4"/>
        <w:rPr>
          <w:rFonts w:ascii="Times New Roman" w:hAnsi="Times New Roman" w:cs="Times New Roman"/>
          <w:sz w:val="24"/>
          <w:szCs w:val="24"/>
        </w:rPr>
      </w:pPr>
      <w:r w:rsidRPr="00A4478F">
        <w:rPr>
          <w:rFonts w:ascii="Times New Roman" w:hAnsi="Times New Roman" w:cs="Times New Roman"/>
          <w:sz w:val="24"/>
          <w:szCs w:val="24"/>
        </w:rPr>
        <w:t>-выявить особенности развития познавательных процессов детей младшего школьного возраста;</w:t>
      </w:r>
    </w:p>
    <w:p w:rsidR="00235801" w:rsidRPr="00A4478F" w:rsidRDefault="00235801" w:rsidP="00235801">
      <w:pPr>
        <w:pStyle w:val="a4"/>
        <w:rPr>
          <w:rFonts w:ascii="Times New Roman" w:hAnsi="Times New Roman" w:cs="Times New Roman"/>
          <w:sz w:val="24"/>
          <w:szCs w:val="24"/>
        </w:rPr>
      </w:pPr>
      <w:r w:rsidRPr="00A4478F">
        <w:rPr>
          <w:rFonts w:ascii="Times New Roman" w:hAnsi="Times New Roman" w:cs="Times New Roman"/>
          <w:sz w:val="24"/>
          <w:szCs w:val="24"/>
        </w:rPr>
        <w:t>-определить комплекс заданий, способствующих развитию познавательных способностей</w:t>
      </w:r>
      <w:proofErr w:type="gramStart"/>
      <w:r w:rsidRPr="00A4478F">
        <w:rPr>
          <w:rFonts w:ascii="Times New Roman" w:hAnsi="Times New Roman" w:cs="Times New Roman"/>
          <w:sz w:val="24"/>
          <w:szCs w:val="24"/>
        </w:rPr>
        <w:t xml:space="preserve"> ;</w:t>
      </w:r>
      <w:proofErr w:type="gramEnd"/>
    </w:p>
    <w:p w:rsidR="00235801" w:rsidRPr="00A4478F" w:rsidRDefault="00235801" w:rsidP="00235801">
      <w:pPr>
        <w:pStyle w:val="a4"/>
        <w:rPr>
          <w:rFonts w:ascii="Times New Roman" w:hAnsi="Times New Roman" w:cs="Times New Roman"/>
          <w:sz w:val="24"/>
          <w:szCs w:val="24"/>
        </w:rPr>
      </w:pPr>
      <w:r w:rsidRPr="00A4478F">
        <w:rPr>
          <w:rFonts w:ascii="Times New Roman" w:hAnsi="Times New Roman" w:cs="Times New Roman"/>
          <w:sz w:val="24"/>
          <w:szCs w:val="24"/>
        </w:rPr>
        <w:t>Работу над темой я спланировала в несколько этапов.</w:t>
      </w:r>
    </w:p>
    <w:p w:rsidR="00235801" w:rsidRDefault="00235801" w:rsidP="00235801">
      <w:pPr>
        <w:tabs>
          <w:tab w:val="left" w:pos="6336"/>
        </w:tabs>
        <w:jc w:val="both"/>
        <w:rPr>
          <w:rFonts w:ascii="Times New Roman" w:hAnsi="Times New Roman" w:cs="Times New Roman"/>
          <w:b/>
          <w:sz w:val="24"/>
          <w:szCs w:val="24"/>
        </w:rPr>
      </w:pPr>
    </w:p>
    <w:p w:rsidR="00235801" w:rsidRPr="00EF099C" w:rsidRDefault="00235801" w:rsidP="00235801">
      <w:pPr>
        <w:tabs>
          <w:tab w:val="left" w:pos="6336"/>
        </w:tabs>
        <w:jc w:val="both"/>
        <w:rPr>
          <w:rFonts w:ascii="Times New Roman" w:hAnsi="Times New Roman" w:cs="Times New Roman"/>
          <w:sz w:val="24"/>
          <w:szCs w:val="24"/>
        </w:rPr>
      </w:pPr>
      <w:r w:rsidRPr="00EF099C">
        <w:rPr>
          <w:rFonts w:ascii="Times New Roman" w:hAnsi="Times New Roman" w:cs="Times New Roman"/>
          <w:b/>
          <w:sz w:val="24"/>
          <w:szCs w:val="24"/>
        </w:rPr>
        <w:lastRenderedPageBreak/>
        <w:t>На 1 этапе</w:t>
      </w:r>
      <w:r w:rsidRPr="00EF099C">
        <w:rPr>
          <w:rFonts w:ascii="Times New Roman" w:hAnsi="Times New Roman" w:cs="Times New Roman"/>
          <w:sz w:val="24"/>
          <w:szCs w:val="24"/>
        </w:rPr>
        <w:t xml:space="preserve"> мною осуществлялось знакомство с характеристиками всех познавательных процессов, изучение теоретических аспектов развития познавательных процессов младших школьников.</w:t>
      </w:r>
    </w:p>
    <w:p w:rsidR="00235801" w:rsidRPr="00EF099C" w:rsidRDefault="00235801" w:rsidP="00235801">
      <w:pPr>
        <w:tabs>
          <w:tab w:val="left" w:pos="6336"/>
        </w:tabs>
        <w:jc w:val="both"/>
        <w:rPr>
          <w:rFonts w:ascii="Times New Roman" w:hAnsi="Times New Roman" w:cs="Times New Roman"/>
          <w:sz w:val="24"/>
          <w:szCs w:val="24"/>
        </w:rPr>
      </w:pPr>
      <w:r w:rsidRPr="00EF099C">
        <w:rPr>
          <w:rFonts w:ascii="Times New Roman" w:hAnsi="Times New Roman" w:cs="Times New Roman"/>
          <w:sz w:val="24"/>
          <w:szCs w:val="24"/>
        </w:rPr>
        <w:t>Были использованы труды и исследования таких авторов как:</w:t>
      </w:r>
    </w:p>
    <w:p w:rsidR="00235801" w:rsidRPr="00EF099C" w:rsidRDefault="00235801" w:rsidP="00235801">
      <w:pPr>
        <w:pStyle w:val="a3"/>
        <w:spacing w:before="0" w:beforeAutospacing="0" w:after="0" w:afterAutospacing="0"/>
        <w:ind w:left="461" w:hanging="461"/>
        <w:jc w:val="both"/>
      </w:pPr>
      <w:r w:rsidRPr="00EF099C">
        <w:rPr>
          <w:rFonts w:eastAsia="+mn-ea"/>
          <w:bCs/>
          <w:color w:val="000000"/>
          <w:kern w:val="24"/>
        </w:rPr>
        <w:t xml:space="preserve">В.А. Сухомлинский, Н.Н. </w:t>
      </w:r>
      <w:proofErr w:type="spellStart"/>
      <w:r w:rsidRPr="00EF099C">
        <w:rPr>
          <w:rFonts w:eastAsia="+mn-ea"/>
          <w:bCs/>
          <w:color w:val="000000"/>
          <w:kern w:val="24"/>
        </w:rPr>
        <w:t>Подъяков</w:t>
      </w:r>
      <w:proofErr w:type="spellEnd"/>
      <w:r w:rsidRPr="00EF099C">
        <w:rPr>
          <w:rFonts w:eastAsia="+mn-ea"/>
          <w:bCs/>
          <w:color w:val="000000"/>
          <w:kern w:val="24"/>
        </w:rPr>
        <w:t xml:space="preserve">, Ф.А.Сохина, Р.С. </w:t>
      </w:r>
      <w:proofErr w:type="spellStart"/>
      <w:r w:rsidRPr="00EF099C">
        <w:rPr>
          <w:rFonts w:eastAsia="+mn-ea"/>
          <w:bCs/>
          <w:color w:val="000000"/>
          <w:kern w:val="24"/>
        </w:rPr>
        <w:t>Немов</w:t>
      </w:r>
      <w:proofErr w:type="spellEnd"/>
      <w:r w:rsidRPr="00EF099C">
        <w:rPr>
          <w:rFonts w:eastAsia="+mn-ea"/>
          <w:bCs/>
          <w:color w:val="000000"/>
          <w:kern w:val="24"/>
        </w:rPr>
        <w:t>.</w:t>
      </w:r>
      <w:r w:rsidRPr="00EF099C">
        <w:rPr>
          <w:rFonts w:eastAsia="+mn-ea"/>
          <w:color w:val="000000"/>
          <w:kern w:val="24"/>
        </w:rPr>
        <w:t>-</w:t>
      </w:r>
    </w:p>
    <w:p w:rsidR="00235801" w:rsidRPr="00EF099C" w:rsidRDefault="00235801" w:rsidP="00235801">
      <w:pPr>
        <w:pStyle w:val="a3"/>
        <w:spacing w:before="0" w:beforeAutospacing="0" w:after="0" w:afterAutospacing="0"/>
        <w:ind w:left="461" w:hanging="461"/>
        <w:jc w:val="both"/>
      </w:pPr>
      <w:proofErr w:type="spellStart"/>
      <w:r w:rsidRPr="00EF099C">
        <w:rPr>
          <w:rFonts w:eastAsia="+mn-ea"/>
          <w:color w:val="000000"/>
          <w:kern w:val="24"/>
        </w:rPr>
        <w:t>психолого</w:t>
      </w:r>
      <w:proofErr w:type="spellEnd"/>
      <w:r w:rsidRPr="00EF099C">
        <w:rPr>
          <w:rFonts w:eastAsia="+mn-ea"/>
          <w:color w:val="000000"/>
          <w:kern w:val="24"/>
        </w:rPr>
        <w:t xml:space="preserve"> </w:t>
      </w:r>
      <w:proofErr w:type="gramStart"/>
      <w:r w:rsidRPr="00EF099C">
        <w:rPr>
          <w:rFonts w:eastAsia="+mn-ea"/>
          <w:color w:val="000000"/>
          <w:kern w:val="24"/>
        </w:rPr>
        <w:t>-п</w:t>
      </w:r>
      <w:proofErr w:type="gramEnd"/>
      <w:r w:rsidRPr="00EF099C">
        <w:rPr>
          <w:rFonts w:eastAsia="+mn-ea"/>
          <w:color w:val="000000"/>
          <w:kern w:val="24"/>
        </w:rPr>
        <w:t>едагогические закономерности развития познавательных процессов младших школьников.</w:t>
      </w:r>
    </w:p>
    <w:p w:rsidR="00235801" w:rsidRPr="00EF099C" w:rsidRDefault="00235801" w:rsidP="00235801">
      <w:pPr>
        <w:pStyle w:val="a3"/>
        <w:spacing w:before="0" w:beforeAutospacing="0" w:after="0" w:afterAutospacing="0"/>
        <w:ind w:left="461" w:hanging="461"/>
        <w:jc w:val="both"/>
      </w:pPr>
      <w:proofErr w:type="spellStart"/>
      <w:r w:rsidRPr="00EF099C">
        <w:rPr>
          <w:rFonts w:eastAsia="+mn-ea"/>
          <w:b/>
          <w:bCs/>
          <w:color w:val="000000"/>
          <w:kern w:val="24"/>
        </w:rPr>
        <w:t>Л.</w:t>
      </w:r>
      <w:r w:rsidRPr="00EF099C">
        <w:rPr>
          <w:rFonts w:eastAsia="+mn-ea"/>
          <w:bCs/>
          <w:color w:val="000000"/>
          <w:kern w:val="24"/>
        </w:rPr>
        <w:t>С.Выготский</w:t>
      </w:r>
      <w:proofErr w:type="spellEnd"/>
      <w:r w:rsidRPr="00EF099C">
        <w:rPr>
          <w:rFonts w:eastAsia="+mn-ea"/>
          <w:bCs/>
          <w:color w:val="000000"/>
          <w:kern w:val="24"/>
        </w:rPr>
        <w:t xml:space="preserve">, А.Н.Леонтьев, </w:t>
      </w:r>
      <w:proofErr w:type="spellStart"/>
      <w:r w:rsidRPr="00EF099C">
        <w:rPr>
          <w:rFonts w:eastAsia="+mn-ea"/>
          <w:bCs/>
          <w:color w:val="000000"/>
          <w:kern w:val="24"/>
        </w:rPr>
        <w:t>С.Л.Рубенштейн</w:t>
      </w:r>
      <w:proofErr w:type="spellEnd"/>
      <w:r w:rsidRPr="00EF099C">
        <w:rPr>
          <w:rFonts w:eastAsia="+mn-ea"/>
          <w:color w:val="000000"/>
          <w:kern w:val="24"/>
        </w:rPr>
        <w:t>–</w:t>
      </w:r>
    </w:p>
    <w:p w:rsidR="00235801" w:rsidRPr="00EF099C" w:rsidRDefault="00235801" w:rsidP="00235801">
      <w:pPr>
        <w:pStyle w:val="a3"/>
        <w:spacing w:before="0" w:beforeAutospacing="0" w:after="0" w:afterAutospacing="0"/>
        <w:ind w:left="461" w:hanging="461"/>
        <w:jc w:val="both"/>
      </w:pPr>
      <w:r w:rsidRPr="00EF099C">
        <w:rPr>
          <w:rFonts w:eastAsia="+mn-ea"/>
          <w:color w:val="000000"/>
          <w:kern w:val="24"/>
        </w:rPr>
        <w:t xml:space="preserve"> психолого-педагогические закономерности развития личности в младшем школьном возрасте.</w:t>
      </w:r>
    </w:p>
    <w:p w:rsidR="00235801" w:rsidRPr="00EF099C" w:rsidRDefault="00235801" w:rsidP="00235801">
      <w:pPr>
        <w:pStyle w:val="a3"/>
        <w:spacing w:before="0" w:beforeAutospacing="0" w:after="0" w:afterAutospacing="0"/>
        <w:ind w:left="461" w:hanging="461"/>
        <w:jc w:val="both"/>
      </w:pPr>
      <w:r w:rsidRPr="00EF099C">
        <w:rPr>
          <w:rFonts w:eastAsia="+mn-ea"/>
          <w:bCs/>
          <w:color w:val="000000"/>
          <w:kern w:val="24"/>
        </w:rPr>
        <w:t xml:space="preserve">В.А.Николаев, </w:t>
      </w:r>
      <w:proofErr w:type="spellStart"/>
      <w:r w:rsidRPr="00EF099C">
        <w:rPr>
          <w:rFonts w:eastAsia="+mn-ea"/>
          <w:bCs/>
          <w:color w:val="000000"/>
          <w:kern w:val="24"/>
        </w:rPr>
        <w:t>Л.А.Вегнер</w:t>
      </w:r>
      <w:proofErr w:type="spellEnd"/>
      <w:r w:rsidRPr="00EF099C">
        <w:rPr>
          <w:rFonts w:eastAsia="+mn-ea"/>
          <w:bCs/>
          <w:color w:val="000000"/>
          <w:kern w:val="24"/>
        </w:rPr>
        <w:t xml:space="preserve">, В.В.Давыдов, </w:t>
      </w:r>
      <w:proofErr w:type="spellStart"/>
      <w:r w:rsidRPr="00EF099C">
        <w:rPr>
          <w:rFonts w:eastAsia="+mn-ea"/>
          <w:bCs/>
          <w:color w:val="000000"/>
          <w:kern w:val="24"/>
        </w:rPr>
        <w:t>Д.Б.Эльконин</w:t>
      </w:r>
      <w:proofErr w:type="spellEnd"/>
      <w:r w:rsidRPr="00EF099C">
        <w:rPr>
          <w:rFonts w:eastAsia="+mn-ea"/>
          <w:color w:val="000000"/>
          <w:kern w:val="24"/>
        </w:rPr>
        <w:t xml:space="preserve"> –</w:t>
      </w:r>
    </w:p>
    <w:p w:rsidR="00235801" w:rsidRPr="00EF099C" w:rsidRDefault="00235801" w:rsidP="00235801">
      <w:pPr>
        <w:pStyle w:val="a3"/>
        <w:spacing w:before="0" w:beforeAutospacing="0" w:after="0" w:afterAutospacing="0"/>
        <w:ind w:left="461" w:hanging="461"/>
        <w:jc w:val="both"/>
      </w:pPr>
      <w:r w:rsidRPr="00EF099C">
        <w:rPr>
          <w:rFonts w:eastAsia="+mn-ea"/>
          <w:color w:val="000000"/>
          <w:kern w:val="24"/>
        </w:rPr>
        <w:t>условия деятельности, способствующие развитию познавательных процессов младших школьников.</w:t>
      </w:r>
    </w:p>
    <w:p w:rsidR="00235801" w:rsidRPr="00EF099C" w:rsidRDefault="00235801" w:rsidP="00235801">
      <w:pPr>
        <w:pStyle w:val="a4"/>
        <w:rPr>
          <w:rFonts w:ascii="Times New Roman" w:hAnsi="Times New Roman" w:cs="Times New Roman"/>
          <w:sz w:val="24"/>
          <w:szCs w:val="24"/>
        </w:rPr>
      </w:pPr>
      <w:r w:rsidRPr="00EF099C">
        <w:rPr>
          <w:rFonts w:ascii="Times New Roman" w:hAnsi="Times New Roman" w:cs="Times New Roman"/>
          <w:sz w:val="24"/>
          <w:szCs w:val="24"/>
        </w:rPr>
        <w:t>Анализ показал:</w:t>
      </w:r>
    </w:p>
    <w:p w:rsidR="00235801" w:rsidRPr="00EF099C" w:rsidRDefault="00235801" w:rsidP="00235801">
      <w:pPr>
        <w:pStyle w:val="a4"/>
        <w:rPr>
          <w:rFonts w:ascii="Times New Roman" w:hAnsi="Times New Roman" w:cs="Times New Roman"/>
          <w:sz w:val="24"/>
          <w:szCs w:val="24"/>
          <w:u w:val="wave" w:color="FFFFFF" w:themeColor="background1"/>
        </w:rPr>
      </w:pPr>
      <w:r w:rsidRPr="00EF099C">
        <w:rPr>
          <w:rFonts w:ascii="Times New Roman" w:hAnsi="Times New Roman" w:cs="Times New Roman"/>
          <w:sz w:val="24"/>
          <w:szCs w:val="24"/>
          <w:u w:color="FFFFFF" w:themeColor="background1"/>
        </w:rPr>
        <w:t>-</w:t>
      </w:r>
      <w:r w:rsidRPr="00EF099C">
        <w:rPr>
          <w:rFonts w:ascii="Times New Roman" w:hAnsi="Times New Roman" w:cs="Times New Roman"/>
          <w:sz w:val="24"/>
          <w:szCs w:val="24"/>
          <w:u w:val="wave" w:color="FFFFFF" w:themeColor="background1"/>
        </w:rPr>
        <w:t>что, память, внимание, мышление, воображение, восприятие и речь являются важнейшими познавательными процессами, которые тесно взаимосвязаны.</w:t>
      </w:r>
    </w:p>
    <w:p w:rsidR="00235801" w:rsidRPr="00EF099C" w:rsidRDefault="00235801" w:rsidP="00235801">
      <w:pPr>
        <w:pStyle w:val="a4"/>
        <w:rPr>
          <w:rFonts w:ascii="Times New Roman" w:hAnsi="Times New Roman" w:cs="Times New Roman"/>
          <w:sz w:val="24"/>
          <w:szCs w:val="24"/>
          <w:u w:val="wave" w:color="FFFFFF" w:themeColor="background1"/>
        </w:rPr>
      </w:pPr>
      <w:r w:rsidRPr="00EF099C">
        <w:rPr>
          <w:rFonts w:ascii="Times New Roman" w:hAnsi="Times New Roman" w:cs="Times New Roman"/>
          <w:sz w:val="24"/>
          <w:szCs w:val="24"/>
          <w:u w:color="FFFFFF" w:themeColor="background1"/>
        </w:rPr>
        <w:t>-</w:t>
      </w:r>
      <w:r w:rsidRPr="00EF099C">
        <w:rPr>
          <w:rFonts w:ascii="Times New Roman" w:hAnsi="Times New Roman" w:cs="Times New Roman"/>
          <w:sz w:val="24"/>
          <w:szCs w:val="24"/>
          <w:u w:val="wave" w:color="FFFFFF" w:themeColor="background1"/>
        </w:rPr>
        <w:t>в младшем школьном возрасте происходят существенные изменения  в психическом развитии ребёнка: качественно преобразуется познавательная сфера, формируется личность.</w:t>
      </w:r>
    </w:p>
    <w:p w:rsidR="00235801" w:rsidRDefault="00235801" w:rsidP="00235801">
      <w:pPr>
        <w:pStyle w:val="a4"/>
        <w:rPr>
          <w:rFonts w:ascii="Times New Roman" w:hAnsi="Times New Roman" w:cs="Times New Roman"/>
          <w:b/>
          <w:sz w:val="24"/>
          <w:szCs w:val="24"/>
        </w:rPr>
      </w:pPr>
    </w:p>
    <w:p w:rsidR="00235801" w:rsidRPr="00EF099C" w:rsidRDefault="00235801" w:rsidP="00235801">
      <w:pPr>
        <w:pStyle w:val="a4"/>
        <w:rPr>
          <w:rFonts w:ascii="Times New Roman" w:hAnsi="Times New Roman" w:cs="Times New Roman"/>
          <w:sz w:val="24"/>
          <w:szCs w:val="24"/>
        </w:rPr>
      </w:pPr>
      <w:r w:rsidRPr="00EF099C">
        <w:rPr>
          <w:rFonts w:ascii="Times New Roman" w:hAnsi="Times New Roman" w:cs="Times New Roman"/>
          <w:b/>
          <w:sz w:val="24"/>
          <w:szCs w:val="24"/>
        </w:rPr>
        <w:t>На 2  этапе</w:t>
      </w:r>
      <w:r w:rsidRPr="00EF099C">
        <w:rPr>
          <w:rFonts w:ascii="Times New Roman" w:hAnsi="Times New Roman" w:cs="Times New Roman"/>
          <w:sz w:val="24"/>
          <w:szCs w:val="24"/>
        </w:rPr>
        <w:t xml:space="preserve"> проводилась систематизация и обобщение теоретического и накопленного экспериментального материала по проблеме исследования, </w:t>
      </w:r>
    </w:p>
    <w:p w:rsidR="00235801" w:rsidRPr="00EF099C" w:rsidRDefault="00235801" w:rsidP="00235801">
      <w:pPr>
        <w:pStyle w:val="a4"/>
        <w:rPr>
          <w:rFonts w:ascii="Times New Roman" w:hAnsi="Times New Roman" w:cs="Times New Roman"/>
          <w:sz w:val="24"/>
          <w:szCs w:val="24"/>
        </w:rPr>
      </w:pPr>
      <w:r w:rsidRPr="00EF099C">
        <w:rPr>
          <w:rFonts w:ascii="Times New Roman" w:hAnsi="Times New Roman" w:cs="Times New Roman"/>
          <w:sz w:val="24"/>
          <w:szCs w:val="24"/>
        </w:rPr>
        <w:t>по нескольким ступеням:</w:t>
      </w:r>
    </w:p>
    <w:p w:rsidR="00235801" w:rsidRPr="00EF099C" w:rsidRDefault="00235801" w:rsidP="00235801">
      <w:pPr>
        <w:pStyle w:val="a4"/>
        <w:rPr>
          <w:rFonts w:ascii="Times New Roman" w:hAnsi="Times New Roman" w:cs="Times New Roman"/>
          <w:b/>
          <w:i/>
          <w:sz w:val="24"/>
          <w:szCs w:val="24"/>
        </w:rPr>
      </w:pPr>
      <w:r w:rsidRPr="00EF099C">
        <w:rPr>
          <w:rFonts w:ascii="Times New Roman" w:hAnsi="Times New Roman" w:cs="Times New Roman"/>
          <w:sz w:val="24"/>
          <w:szCs w:val="24"/>
        </w:rPr>
        <w:t>1.</w:t>
      </w:r>
      <w:r w:rsidRPr="00EF099C">
        <w:rPr>
          <w:rFonts w:ascii="Times New Roman" w:hAnsi="Times New Roman" w:cs="Times New Roman"/>
          <w:b/>
          <w:i/>
          <w:sz w:val="24"/>
          <w:szCs w:val="24"/>
        </w:rPr>
        <w:t>Наблюдения из опыта работы.</w:t>
      </w:r>
    </w:p>
    <w:p w:rsidR="00235801" w:rsidRPr="00EF099C" w:rsidRDefault="00235801" w:rsidP="00235801">
      <w:pPr>
        <w:pStyle w:val="a4"/>
        <w:rPr>
          <w:rFonts w:ascii="Times New Roman" w:hAnsi="Times New Roman" w:cs="Times New Roman"/>
          <w:sz w:val="24"/>
          <w:szCs w:val="24"/>
        </w:rPr>
      </w:pPr>
      <w:r>
        <w:rPr>
          <w:rFonts w:ascii="Times New Roman" w:hAnsi="Times New Roman" w:cs="Times New Roman"/>
          <w:sz w:val="24"/>
          <w:szCs w:val="24"/>
        </w:rPr>
        <w:t>Многолетние наблюдения показали, что д</w:t>
      </w:r>
      <w:r w:rsidRPr="00EF099C">
        <w:rPr>
          <w:rFonts w:ascii="Times New Roman" w:hAnsi="Times New Roman" w:cs="Times New Roman"/>
          <w:sz w:val="24"/>
          <w:szCs w:val="24"/>
        </w:rPr>
        <w:t>ети существенно различаются по уровню психологического развития</w:t>
      </w:r>
    </w:p>
    <w:p w:rsidR="00235801" w:rsidRPr="00EF099C" w:rsidRDefault="00235801" w:rsidP="00235801">
      <w:pPr>
        <w:pStyle w:val="a4"/>
        <w:rPr>
          <w:rFonts w:ascii="Times New Roman" w:hAnsi="Times New Roman" w:cs="Times New Roman"/>
          <w:sz w:val="24"/>
          <w:szCs w:val="24"/>
        </w:rPr>
      </w:pPr>
      <w:r w:rsidRPr="00EF099C">
        <w:rPr>
          <w:rFonts w:ascii="Times New Roman" w:hAnsi="Times New Roman" w:cs="Times New Roman"/>
          <w:sz w:val="24"/>
          <w:szCs w:val="24"/>
        </w:rPr>
        <w:t xml:space="preserve">Следовательно, они по - </w:t>
      </w:r>
      <w:proofErr w:type="gramStart"/>
      <w:r w:rsidRPr="00EF099C">
        <w:rPr>
          <w:rFonts w:ascii="Times New Roman" w:hAnsi="Times New Roman" w:cs="Times New Roman"/>
          <w:sz w:val="24"/>
          <w:szCs w:val="24"/>
        </w:rPr>
        <w:t>разному</w:t>
      </w:r>
      <w:proofErr w:type="gramEnd"/>
      <w:r w:rsidRPr="00EF099C">
        <w:rPr>
          <w:rFonts w:ascii="Times New Roman" w:hAnsi="Times New Roman" w:cs="Times New Roman"/>
          <w:sz w:val="24"/>
          <w:szCs w:val="24"/>
        </w:rPr>
        <w:t xml:space="preserve"> могут реагировать на одни и те же инструкции и ситуации. Поэтому необходимо учитывать психологические и индивидуальные особенности каждого ребёнка.</w:t>
      </w:r>
      <w:bookmarkStart w:id="0" w:name="_GoBack"/>
      <w:bookmarkEnd w:id="0"/>
    </w:p>
    <w:p w:rsidR="00235801" w:rsidRPr="00EF099C" w:rsidRDefault="00235801" w:rsidP="00235801">
      <w:pPr>
        <w:pStyle w:val="a4"/>
        <w:rPr>
          <w:rFonts w:ascii="Times New Roman" w:hAnsi="Times New Roman" w:cs="Times New Roman"/>
          <w:b/>
          <w:i/>
          <w:sz w:val="24"/>
          <w:szCs w:val="24"/>
        </w:rPr>
      </w:pPr>
      <w:r w:rsidRPr="00EF099C">
        <w:rPr>
          <w:rFonts w:ascii="Times New Roman" w:hAnsi="Times New Roman" w:cs="Times New Roman"/>
          <w:sz w:val="24"/>
          <w:szCs w:val="24"/>
        </w:rPr>
        <w:t xml:space="preserve">2. </w:t>
      </w:r>
      <w:r w:rsidRPr="00EF099C">
        <w:rPr>
          <w:rFonts w:ascii="Times New Roman" w:hAnsi="Times New Roman" w:cs="Times New Roman"/>
          <w:b/>
          <w:i/>
          <w:sz w:val="24"/>
          <w:szCs w:val="24"/>
        </w:rPr>
        <w:t>Диагностика</w:t>
      </w:r>
    </w:p>
    <w:p w:rsidR="00235801" w:rsidRPr="00EF099C" w:rsidRDefault="00235801" w:rsidP="00235801">
      <w:pPr>
        <w:pStyle w:val="a4"/>
        <w:rPr>
          <w:rFonts w:ascii="Times New Roman" w:eastAsia="Times New Roman" w:hAnsi="Times New Roman" w:cs="Times New Roman"/>
          <w:sz w:val="24"/>
          <w:szCs w:val="24"/>
        </w:rPr>
      </w:pPr>
      <w:r w:rsidRPr="00EF099C">
        <w:rPr>
          <w:rFonts w:ascii="Times New Roman" w:eastAsia="Times New Roman" w:hAnsi="Times New Roman" w:cs="Times New Roman"/>
          <w:sz w:val="24"/>
          <w:szCs w:val="24"/>
        </w:rPr>
        <w:t>Отслеживание результатов проводилась по  разным методикам:</w:t>
      </w:r>
    </w:p>
    <w:p w:rsidR="00235801" w:rsidRPr="00EF099C" w:rsidRDefault="00235801" w:rsidP="00235801">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Л.Ф.Тихомировой, И.Ю.Матюгина, С. </w:t>
      </w:r>
      <w:proofErr w:type="spellStart"/>
      <w:r>
        <w:rPr>
          <w:rFonts w:ascii="Times New Roman" w:eastAsia="Times New Roman" w:hAnsi="Times New Roman" w:cs="Times New Roman"/>
          <w:sz w:val="24"/>
          <w:szCs w:val="24"/>
        </w:rPr>
        <w:t>Немова</w:t>
      </w:r>
      <w:proofErr w:type="spellEnd"/>
      <w:r>
        <w:rPr>
          <w:rFonts w:ascii="Times New Roman" w:eastAsia="Times New Roman" w:hAnsi="Times New Roman" w:cs="Times New Roman"/>
          <w:sz w:val="24"/>
          <w:szCs w:val="24"/>
        </w:rPr>
        <w:t>, Е.Е.Туник</w:t>
      </w:r>
      <w:r w:rsidRPr="00EF099C">
        <w:rPr>
          <w:rFonts w:ascii="Times New Roman" w:eastAsia="Times New Roman" w:hAnsi="Times New Roman" w:cs="Times New Roman"/>
          <w:sz w:val="24"/>
          <w:szCs w:val="24"/>
        </w:rPr>
        <w:t>.</w:t>
      </w:r>
    </w:p>
    <w:p w:rsidR="00235801" w:rsidRPr="00EF099C" w:rsidRDefault="00235801" w:rsidP="00235801">
      <w:pPr>
        <w:pStyle w:val="a4"/>
        <w:rPr>
          <w:rFonts w:ascii="Times New Roman" w:hAnsi="Times New Roman" w:cs="Times New Roman"/>
          <w:b/>
          <w:i/>
          <w:sz w:val="24"/>
          <w:szCs w:val="24"/>
        </w:rPr>
      </w:pPr>
      <w:r w:rsidRPr="00EF099C">
        <w:rPr>
          <w:rFonts w:ascii="Times New Roman" w:hAnsi="Times New Roman" w:cs="Times New Roman"/>
          <w:b/>
          <w:i/>
          <w:sz w:val="24"/>
          <w:szCs w:val="24"/>
        </w:rPr>
        <w:t>3. Систематизация материала</w:t>
      </w:r>
    </w:p>
    <w:p w:rsidR="00235801" w:rsidRPr="00EF099C" w:rsidRDefault="00235801" w:rsidP="00235801">
      <w:pPr>
        <w:pStyle w:val="a4"/>
        <w:rPr>
          <w:rFonts w:ascii="Times New Roman" w:hAnsi="Times New Roman" w:cs="Times New Roman"/>
          <w:sz w:val="24"/>
          <w:szCs w:val="24"/>
        </w:rPr>
      </w:pPr>
      <w:r w:rsidRPr="00EF099C">
        <w:rPr>
          <w:rFonts w:ascii="Times New Roman" w:hAnsi="Times New Roman" w:cs="Times New Roman"/>
          <w:sz w:val="24"/>
          <w:szCs w:val="24"/>
        </w:rPr>
        <w:t xml:space="preserve">Весь используемый на уроках  материал, по развитию познавательных способностей был систематизирован и собран в рабочую тетрадь. Все задания  отобраны с учётом возрастных особенностей данного возраста, по принципу «от простого </w:t>
      </w:r>
      <w:proofErr w:type="gramStart"/>
      <w:r w:rsidRPr="00EF099C">
        <w:rPr>
          <w:rFonts w:ascii="Times New Roman" w:hAnsi="Times New Roman" w:cs="Times New Roman"/>
          <w:sz w:val="24"/>
          <w:szCs w:val="24"/>
        </w:rPr>
        <w:t>к</w:t>
      </w:r>
      <w:proofErr w:type="gramEnd"/>
      <w:r w:rsidRPr="00EF099C">
        <w:rPr>
          <w:rFonts w:ascii="Times New Roman" w:hAnsi="Times New Roman" w:cs="Times New Roman"/>
          <w:sz w:val="24"/>
          <w:szCs w:val="24"/>
        </w:rPr>
        <w:t xml:space="preserve"> сложному»   с этапами контроля и оценки.</w:t>
      </w:r>
    </w:p>
    <w:p w:rsidR="00235801" w:rsidRPr="00EF099C" w:rsidRDefault="00235801" w:rsidP="00235801">
      <w:pPr>
        <w:pStyle w:val="a4"/>
        <w:rPr>
          <w:rFonts w:ascii="Times New Roman" w:hAnsi="Times New Roman" w:cs="Times New Roman"/>
          <w:b/>
          <w:sz w:val="24"/>
          <w:szCs w:val="24"/>
          <w:u w:val="single"/>
        </w:rPr>
      </w:pPr>
      <w:r w:rsidRPr="00EF099C">
        <w:rPr>
          <w:rFonts w:ascii="Times New Roman" w:hAnsi="Times New Roman" w:cs="Times New Roman"/>
          <w:b/>
          <w:sz w:val="24"/>
          <w:szCs w:val="24"/>
          <w:u w:val="single"/>
        </w:rPr>
        <w:t xml:space="preserve">ВЫВОД: </w:t>
      </w:r>
    </w:p>
    <w:p w:rsidR="00235801" w:rsidRPr="00EF099C" w:rsidRDefault="00235801" w:rsidP="00235801">
      <w:pPr>
        <w:pStyle w:val="a4"/>
        <w:rPr>
          <w:rFonts w:ascii="Times New Roman" w:hAnsi="Times New Roman" w:cs="Times New Roman"/>
          <w:sz w:val="24"/>
          <w:szCs w:val="24"/>
        </w:rPr>
      </w:pPr>
      <w:r w:rsidRPr="00EF099C">
        <w:rPr>
          <w:rFonts w:ascii="Times New Roman" w:hAnsi="Times New Roman" w:cs="Times New Roman"/>
          <w:sz w:val="24"/>
          <w:szCs w:val="24"/>
        </w:rPr>
        <w:t>На основе анализа результатов данного этапа мною был сделан вывод, что для повышения уровня развития познавательных способностей необходима специально организованная  и систематическая  работа. Мною была выдвинута следующая гипотеза:</w:t>
      </w:r>
    </w:p>
    <w:p w:rsidR="00235801" w:rsidRPr="00EF099C" w:rsidRDefault="00235801" w:rsidP="00235801">
      <w:pPr>
        <w:pStyle w:val="a4"/>
        <w:rPr>
          <w:rFonts w:ascii="Times New Roman" w:hAnsi="Times New Roman" w:cs="Times New Roman"/>
          <w:b/>
          <w:sz w:val="24"/>
          <w:szCs w:val="24"/>
        </w:rPr>
      </w:pPr>
      <w:r w:rsidRPr="00EF099C">
        <w:rPr>
          <w:rFonts w:ascii="Times New Roman" w:hAnsi="Times New Roman" w:cs="Times New Roman"/>
          <w:b/>
          <w:sz w:val="24"/>
          <w:szCs w:val="24"/>
        </w:rPr>
        <w:t xml:space="preserve">Что развитие познавательных способностей младших школьников будет происходить более </w:t>
      </w:r>
      <w:r w:rsidRPr="00EF099C">
        <w:rPr>
          <w:rFonts w:ascii="Times New Roman" w:hAnsi="Times New Roman" w:cs="Times New Roman"/>
          <w:b/>
          <w:i/>
          <w:sz w:val="24"/>
          <w:szCs w:val="24"/>
          <w:u w:val="single"/>
        </w:rPr>
        <w:t>эффективно и результативно</w:t>
      </w:r>
      <w:r w:rsidRPr="00EF099C">
        <w:rPr>
          <w:rFonts w:ascii="Times New Roman" w:hAnsi="Times New Roman" w:cs="Times New Roman"/>
          <w:b/>
          <w:sz w:val="24"/>
          <w:szCs w:val="24"/>
        </w:rPr>
        <w:t>,   если:</w:t>
      </w:r>
    </w:p>
    <w:p w:rsidR="00235801" w:rsidRPr="00EF099C" w:rsidRDefault="00235801" w:rsidP="00235801">
      <w:pPr>
        <w:pStyle w:val="a4"/>
        <w:rPr>
          <w:rFonts w:ascii="Times New Roman" w:hAnsi="Times New Roman" w:cs="Times New Roman"/>
          <w:sz w:val="24"/>
          <w:szCs w:val="24"/>
        </w:rPr>
      </w:pPr>
      <w:r w:rsidRPr="00EF099C">
        <w:rPr>
          <w:rFonts w:ascii="Times New Roman" w:hAnsi="Times New Roman" w:cs="Times New Roman"/>
          <w:sz w:val="24"/>
          <w:szCs w:val="24"/>
        </w:rPr>
        <w:t>1.организовать систематический процесс, способствующий  интеллектуальному развитию каждого ребёнка;</w:t>
      </w:r>
    </w:p>
    <w:p w:rsidR="00235801" w:rsidRPr="00EF099C" w:rsidRDefault="00235801" w:rsidP="00235801">
      <w:pPr>
        <w:pStyle w:val="a4"/>
        <w:rPr>
          <w:rFonts w:ascii="Times New Roman" w:hAnsi="Times New Roman" w:cs="Times New Roman"/>
          <w:sz w:val="24"/>
          <w:szCs w:val="24"/>
        </w:rPr>
      </w:pPr>
      <w:r w:rsidRPr="00EF099C">
        <w:rPr>
          <w:rFonts w:ascii="Times New Roman" w:hAnsi="Times New Roman" w:cs="Times New Roman"/>
          <w:sz w:val="24"/>
          <w:szCs w:val="24"/>
        </w:rPr>
        <w:t>2.учитывать возрастные и индивидуальные особенности младшего школьника в процессе развития познавательных способностей;</w:t>
      </w:r>
    </w:p>
    <w:p w:rsidR="00235801" w:rsidRPr="00EF099C" w:rsidRDefault="00235801" w:rsidP="00235801">
      <w:pPr>
        <w:pStyle w:val="a4"/>
        <w:rPr>
          <w:rFonts w:ascii="Times New Roman" w:hAnsi="Times New Roman" w:cs="Times New Roman"/>
          <w:sz w:val="24"/>
          <w:szCs w:val="24"/>
        </w:rPr>
      </w:pPr>
      <w:r w:rsidRPr="00EF099C">
        <w:rPr>
          <w:rFonts w:ascii="Times New Roman" w:hAnsi="Times New Roman" w:cs="Times New Roman"/>
          <w:sz w:val="24"/>
          <w:szCs w:val="24"/>
        </w:rPr>
        <w:t>3.педагог- носитель интеллектуальных ценностей;</w:t>
      </w:r>
    </w:p>
    <w:p w:rsidR="00235801" w:rsidRDefault="00235801" w:rsidP="00235801">
      <w:pPr>
        <w:pStyle w:val="a4"/>
        <w:rPr>
          <w:rFonts w:ascii="Times New Roman" w:hAnsi="Times New Roman" w:cs="Times New Roman"/>
          <w:sz w:val="24"/>
          <w:szCs w:val="24"/>
        </w:rPr>
      </w:pPr>
      <w:r w:rsidRPr="00EF099C">
        <w:rPr>
          <w:rFonts w:ascii="Times New Roman" w:hAnsi="Times New Roman" w:cs="Times New Roman"/>
          <w:sz w:val="24"/>
          <w:szCs w:val="24"/>
        </w:rPr>
        <w:t>4.содержание занятий будет наполнено такими упражнениями, которые будут повышать уровень развития познавательных способностей.</w:t>
      </w:r>
    </w:p>
    <w:p w:rsidR="00235801" w:rsidRPr="00EF099C" w:rsidRDefault="00235801" w:rsidP="00235801">
      <w:pPr>
        <w:pStyle w:val="a4"/>
        <w:rPr>
          <w:rFonts w:ascii="Times New Roman" w:hAnsi="Times New Roman" w:cs="Times New Roman"/>
          <w:sz w:val="24"/>
          <w:szCs w:val="24"/>
        </w:rPr>
      </w:pPr>
    </w:p>
    <w:p w:rsidR="00235801" w:rsidRDefault="00235801" w:rsidP="00235801">
      <w:pPr>
        <w:pStyle w:val="a4"/>
        <w:rPr>
          <w:rFonts w:ascii="Times New Roman" w:hAnsi="Times New Roman" w:cs="Times New Roman"/>
          <w:sz w:val="24"/>
          <w:szCs w:val="24"/>
        </w:rPr>
      </w:pPr>
    </w:p>
    <w:p w:rsidR="00235801" w:rsidRPr="00EF099C" w:rsidRDefault="00235801" w:rsidP="00235801">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Поэтому следующим этапом моей работы стала разработка программы </w:t>
      </w:r>
      <w:r w:rsidRPr="00EF099C">
        <w:rPr>
          <w:rFonts w:ascii="Times New Roman" w:hAnsi="Times New Roman" w:cs="Times New Roman"/>
          <w:sz w:val="24"/>
          <w:szCs w:val="24"/>
        </w:rPr>
        <w:t xml:space="preserve"> кружка «ХОЧУ ВСЁ ЗНАТЬ»,</w:t>
      </w:r>
    </w:p>
    <w:p w:rsidR="00235801" w:rsidRPr="00EF099C" w:rsidRDefault="00235801" w:rsidP="00235801">
      <w:pPr>
        <w:pStyle w:val="a4"/>
        <w:rPr>
          <w:rFonts w:ascii="Times New Roman" w:hAnsi="Times New Roman" w:cs="Times New Roman"/>
          <w:sz w:val="24"/>
          <w:szCs w:val="24"/>
        </w:rPr>
      </w:pPr>
      <w:r w:rsidRPr="006D6D8A">
        <w:rPr>
          <w:rFonts w:ascii="Times New Roman" w:hAnsi="Times New Roman" w:cs="Times New Roman"/>
          <w:b/>
          <w:sz w:val="24"/>
          <w:szCs w:val="24"/>
        </w:rPr>
        <w:t>Основными задачами</w:t>
      </w:r>
      <w:r w:rsidRPr="00EF099C">
        <w:rPr>
          <w:rFonts w:ascii="Times New Roman" w:hAnsi="Times New Roman" w:cs="Times New Roman"/>
          <w:sz w:val="24"/>
          <w:szCs w:val="24"/>
        </w:rPr>
        <w:t xml:space="preserve"> данной программы я определила:</w:t>
      </w:r>
    </w:p>
    <w:p w:rsidR="00235801" w:rsidRPr="00EF099C" w:rsidRDefault="00235801" w:rsidP="00235801">
      <w:pPr>
        <w:pStyle w:val="a4"/>
        <w:rPr>
          <w:rFonts w:ascii="Times New Roman" w:hAnsi="Times New Roman" w:cs="Times New Roman"/>
          <w:sz w:val="24"/>
          <w:szCs w:val="24"/>
        </w:rPr>
      </w:pPr>
      <w:r w:rsidRPr="00EF099C">
        <w:rPr>
          <w:rFonts w:ascii="Times New Roman" w:hAnsi="Times New Roman" w:cs="Times New Roman"/>
          <w:sz w:val="24"/>
          <w:szCs w:val="24"/>
        </w:rPr>
        <w:t>-создание условий для расширения кругозора</w:t>
      </w:r>
    </w:p>
    <w:p w:rsidR="00235801" w:rsidRPr="00EF099C" w:rsidRDefault="00235801" w:rsidP="00235801">
      <w:pPr>
        <w:pStyle w:val="a4"/>
        <w:rPr>
          <w:rFonts w:ascii="Times New Roman" w:hAnsi="Times New Roman" w:cs="Times New Roman"/>
          <w:sz w:val="24"/>
          <w:szCs w:val="24"/>
        </w:rPr>
      </w:pPr>
      <w:r w:rsidRPr="00EF099C">
        <w:rPr>
          <w:rFonts w:ascii="Times New Roman" w:hAnsi="Times New Roman" w:cs="Times New Roman"/>
          <w:sz w:val="24"/>
          <w:szCs w:val="24"/>
        </w:rPr>
        <w:t>-развитие мотивации к познанию и творчеству</w:t>
      </w:r>
    </w:p>
    <w:p w:rsidR="00235801" w:rsidRPr="00EF099C" w:rsidRDefault="00235801" w:rsidP="00235801">
      <w:pPr>
        <w:pStyle w:val="a4"/>
        <w:rPr>
          <w:rFonts w:ascii="Times New Roman" w:hAnsi="Times New Roman" w:cs="Times New Roman"/>
          <w:sz w:val="24"/>
          <w:szCs w:val="24"/>
        </w:rPr>
      </w:pPr>
      <w:r w:rsidRPr="00EF099C">
        <w:rPr>
          <w:rFonts w:ascii="Times New Roman" w:hAnsi="Times New Roman" w:cs="Times New Roman"/>
          <w:sz w:val="24"/>
          <w:szCs w:val="24"/>
        </w:rPr>
        <w:t>-формирование логического и творческого мышления, речи учащихся</w:t>
      </w:r>
    </w:p>
    <w:p w:rsidR="00235801" w:rsidRPr="00EF099C" w:rsidRDefault="00235801" w:rsidP="00235801">
      <w:pPr>
        <w:pStyle w:val="a4"/>
        <w:rPr>
          <w:rFonts w:ascii="Times New Roman" w:hAnsi="Times New Roman" w:cs="Times New Roman"/>
          <w:sz w:val="24"/>
          <w:szCs w:val="24"/>
        </w:rPr>
      </w:pPr>
      <w:r w:rsidRPr="00EF099C">
        <w:rPr>
          <w:rFonts w:ascii="Times New Roman" w:hAnsi="Times New Roman" w:cs="Times New Roman"/>
          <w:sz w:val="24"/>
          <w:szCs w:val="24"/>
        </w:rPr>
        <w:t>-обучение</w:t>
      </w:r>
      <w:r>
        <w:rPr>
          <w:rFonts w:ascii="Times New Roman" w:hAnsi="Times New Roman" w:cs="Times New Roman"/>
          <w:sz w:val="24"/>
          <w:szCs w:val="24"/>
        </w:rPr>
        <w:t xml:space="preserve"> младших школьников </w:t>
      </w:r>
      <w:proofErr w:type="spellStart"/>
      <w:r>
        <w:rPr>
          <w:rFonts w:ascii="Times New Roman" w:hAnsi="Times New Roman" w:cs="Times New Roman"/>
          <w:sz w:val="24"/>
          <w:szCs w:val="24"/>
        </w:rPr>
        <w:t>работате</w:t>
      </w:r>
      <w:proofErr w:type="spellEnd"/>
      <w:r w:rsidRPr="00EF099C">
        <w:rPr>
          <w:rFonts w:ascii="Times New Roman" w:hAnsi="Times New Roman" w:cs="Times New Roman"/>
          <w:sz w:val="24"/>
          <w:szCs w:val="24"/>
        </w:rPr>
        <w:t xml:space="preserve"> с различными видами информации</w:t>
      </w:r>
    </w:p>
    <w:p w:rsidR="00235801" w:rsidRPr="00EF099C" w:rsidRDefault="00235801" w:rsidP="00235801">
      <w:pPr>
        <w:pStyle w:val="a4"/>
        <w:rPr>
          <w:rFonts w:ascii="Times New Roman" w:hAnsi="Times New Roman" w:cs="Times New Roman"/>
          <w:sz w:val="24"/>
          <w:szCs w:val="24"/>
        </w:rPr>
      </w:pPr>
      <w:r w:rsidRPr="00EF099C">
        <w:rPr>
          <w:rFonts w:ascii="Times New Roman" w:hAnsi="Times New Roman" w:cs="Times New Roman"/>
          <w:sz w:val="24"/>
          <w:szCs w:val="24"/>
        </w:rPr>
        <w:t>-развитие коммуникативной компетентности через парную и групповую работу.</w:t>
      </w:r>
    </w:p>
    <w:p w:rsidR="00235801" w:rsidRDefault="00235801" w:rsidP="00235801">
      <w:pPr>
        <w:pStyle w:val="a4"/>
        <w:rPr>
          <w:rFonts w:ascii="Times New Roman" w:hAnsi="Times New Roman" w:cs="Times New Roman"/>
          <w:sz w:val="24"/>
          <w:szCs w:val="24"/>
        </w:rPr>
      </w:pPr>
      <w:r>
        <w:rPr>
          <w:rFonts w:ascii="Times New Roman" w:hAnsi="Times New Roman" w:cs="Times New Roman"/>
          <w:sz w:val="24"/>
          <w:szCs w:val="24"/>
        </w:rPr>
        <w:t xml:space="preserve"> </w:t>
      </w:r>
    </w:p>
    <w:p w:rsidR="00235801" w:rsidRPr="00EF099C" w:rsidRDefault="00235801" w:rsidP="00235801">
      <w:pPr>
        <w:pStyle w:val="a4"/>
        <w:rPr>
          <w:rFonts w:ascii="Times New Roman" w:hAnsi="Times New Roman" w:cs="Times New Roman"/>
          <w:sz w:val="24"/>
          <w:szCs w:val="24"/>
        </w:rPr>
      </w:pPr>
      <w:r w:rsidRPr="00EF099C">
        <w:rPr>
          <w:rFonts w:ascii="Times New Roman" w:hAnsi="Times New Roman" w:cs="Times New Roman"/>
          <w:sz w:val="24"/>
          <w:szCs w:val="24"/>
        </w:rPr>
        <w:t>В содержание курса интегрированы задания из различных областей знаний.</w:t>
      </w:r>
    </w:p>
    <w:p w:rsidR="00235801" w:rsidRPr="00EF099C" w:rsidRDefault="00235801" w:rsidP="00235801">
      <w:pPr>
        <w:pStyle w:val="a4"/>
        <w:rPr>
          <w:rFonts w:ascii="Times New Roman" w:hAnsi="Times New Roman" w:cs="Times New Roman"/>
          <w:sz w:val="24"/>
          <w:szCs w:val="24"/>
        </w:rPr>
      </w:pPr>
      <w:r w:rsidRPr="00EF099C">
        <w:rPr>
          <w:rFonts w:ascii="Times New Roman" w:hAnsi="Times New Roman" w:cs="Times New Roman"/>
          <w:sz w:val="24"/>
          <w:szCs w:val="24"/>
        </w:rPr>
        <w:t>В основе заданий, которые предлагаются детям, лежит игра, преподносимая на фоне познавательного материала. Данная программа построена так, что большую часть материала учащиеся просто активно запоминают, фактически сами же и открывают: разгадывают, расшифровывают, составляю. При этом идёт развитие основных интеллектуальных качеств: умения анализировать, синтезировать, обобщать, конкретизировать, а также развиваются все виды памяти, внимания, воображение, речь, расширяется словарный запас.</w:t>
      </w:r>
    </w:p>
    <w:p w:rsidR="00235801" w:rsidRPr="00EF099C" w:rsidRDefault="00235801" w:rsidP="00235801">
      <w:pPr>
        <w:pStyle w:val="a4"/>
        <w:rPr>
          <w:rFonts w:ascii="Times New Roman" w:hAnsi="Times New Roman" w:cs="Times New Roman"/>
          <w:sz w:val="24"/>
          <w:szCs w:val="24"/>
        </w:rPr>
      </w:pPr>
      <w:r w:rsidRPr="00EF099C">
        <w:rPr>
          <w:rFonts w:ascii="Times New Roman" w:hAnsi="Times New Roman" w:cs="Times New Roman"/>
          <w:sz w:val="24"/>
          <w:szCs w:val="24"/>
        </w:rPr>
        <w:t>Важно и то</w:t>
      </w:r>
      <w:proofErr w:type="gramStart"/>
      <w:r w:rsidRPr="00EF099C">
        <w:rPr>
          <w:rFonts w:ascii="Times New Roman" w:hAnsi="Times New Roman" w:cs="Times New Roman"/>
          <w:sz w:val="24"/>
          <w:szCs w:val="24"/>
        </w:rPr>
        <w:t xml:space="preserve"> ,</w:t>
      </w:r>
      <w:proofErr w:type="gramEnd"/>
      <w:r w:rsidRPr="00EF099C">
        <w:rPr>
          <w:rFonts w:ascii="Times New Roman" w:hAnsi="Times New Roman" w:cs="Times New Roman"/>
          <w:sz w:val="24"/>
          <w:szCs w:val="24"/>
        </w:rPr>
        <w:t xml:space="preserve"> что на данном кружке помимо коррекции интеллектуальных способностей детей, можно решить и ещё две проблемы- диагностику и прогнозирование дальнейшего развития ребёнка. Выявить одарённых детей и отстающих, а также предсказать их интеллектуальное взросление на следующих возрастных ступенях.</w:t>
      </w:r>
    </w:p>
    <w:p w:rsidR="00235801" w:rsidRDefault="00235801" w:rsidP="00235801">
      <w:pPr>
        <w:pStyle w:val="a4"/>
        <w:rPr>
          <w:rFonts w:ascii="Times New Roman" w:hAnsi="Times New Roman" w:cs="Times New Roman"/>
          <w:sz w:val="24"/>
          <w:szCs w:val="24"/>
        </w:rPr>
      </w:pPr>
      <w:r>
        <w:rPr>
          <w:rFonts w:ascii="Times New Roman" w:hAnsi="Times New Roman" w:cs="Times New Roman"/>
          <w:sz w:val="24"/>
          <w:szCs w:val="24"/>
        </w:rPr>
        <w:t xml:space="preserve"> </w:t>
      </w:r>
    </w:p>
    <w:p w:rsidR="00235801" w:rsidRPr="00EF099C" w:rsidRDefault="00235801" w:rsidP="00235801">
      <w:pPr>
        <w:pStyle w:val="a4"/>
        <w:rPr>
          <w:rFonts w:ascii="Times New Roman" w:hAnsi="Times New Roman" w:cs="Times New Roman"/>
          <w:noProof/>
          <w:sz w:val="24"/>
          <w:szCs w:val="24"/>
        </w:rPr>
      </w:pPr>
      <w:r w:rsidRPr="00EF099C">
        <w:rPr>
          <w:rFonts w:ascii="Times New Roman" w:hAnsi="Times New Roman" w:cs="Times New Roman"/>
          <w:sz w:val="24"/>
          <w:szCs w:val="24"/>
        </w:rPr>
        <w:t xml:space="preserve">Организация кружка и проведение занятий по развитию познавательных способностей определила следующий </w:t>
      </w:r>
      <w:r w:rsidRPr="00EF099C">
        <w:rPr>
          <w:rFonts w:ascii="Times New Roman" w:hAnsi="Times New Roman" w:cs="Times New Roman"/>
          <w:noProof/>
          <w:sz w:val="24"/>
          <w:szCs w:val="24"/>
        </w:rPr>
        <w:t>опытно- экспериментальный этап (исследование)</w:t>
      </w:r>
    </w:p>
    <w:p w:rsidR="00235801" w:rsidRPr="00632E0C" w:rsidRDefault="00235801" w:rsidP="00235801">
      <w:pPr>
        <w:pStyle w:val="a4"/>
        <w:rPr>
          <w:rFonts w:ascii="Times New Roman" w:hAnsi="Times New Roman" w:cs="Times New Roman"/>
          <w:b/>
          <w:caps/>
          <w:noProof/>
          <w:sz w:val="24"/>
          <w:szCs w:val="24"/>
        </w:rPr>
      </w:pPr>
      <w:r w:rsidRPr="00632E0C">
        <w:rPr>
          <w:rFonts w:ascii="Times New Roman" w:hAnsi="Times New Roman" w:cs="Times New Roman"/>
          <w:caps/>
          <w:noProof/>
          <w:sz w:val="24"/>
          <w:szCs w:val="24"/>
        </w:rPr>
        <w:t xml:space="preserve">МНОЮ ОПРЕДЕЛЕНЫ </w:t>
      </w:r>
      <w:r w:rsidRPr="00632E0C">
        <w:rPr>
          <w:rFonts w:ascii="Times New Roman" w:hAnsi="Times New Roman" w:cs="Times New Roman"/>
          <w:b/>
          <w:caps/>
          <w:noProof/>
          <w:sz w:val="24"/>
          <w:szCs w:val="24"/>
        </w:rPr>
        <w:t>ОСНОВНЫЕ ЗАДАЧИ ИССЛЕДОВАНИЯ:</w:t>
      </w:r>
    </w:p>
    <w:p w:rsidR="00235801" w:rsidRPr="00EF099C" w:rsidRDefault="00235801" w:rsidP="00235801">
      <w:pPr>
        <w:pStyle w:val="a4"/>
        <w:rPr>
          <w:rFonts w:ascii="Times New Roman" w:hAnsi="Times New Roman" w:cs="Times New Roman"/>
          <w:noProof/>
          <w:sz w:val="24"/>
          <w:szCs w:val="24"/>
        </w:rPr>
      </w:pPr>
      <w:r w:rsidRPr="00EF099C">
        <w:rPr>
          <w:rFonts w:ascii="Times New Roman" w:hAnsi="Times New Roman" w:cs="Times New Roman"/>
          <w:noProof/>
          <w:sz w:val="24"/>
          <w:szCs w:val="24"/>
        </w:rPr>
        <w:t>1.Апробировать программу развития ПС детей младшего школьного возраста.</w:t>
      </w:r>
    </w:p>
    <w:p w:rsidR="00235801" w:rsidRPr="00EF099C" w:rsidRDefault="00235801" w:rsidP="00235801">
      <w:pPr>
        <w:pStyle w:val="a4"/>
        <w:rPr>
          <w:rFonts w:ascii="Times New Roman" w:hAnsi="Times New Roman" w:cs="Times New Roman"/>
          <w:noProof/>
          <w:sz w:val="24"/>
          <w:szCs w:val="24"/>
        </w:rPr>
      </w:pPr>
      <w:r w:rsidRPr="00EF099C">
        <w:rPr>
          <w:rFonts w:ascii="Times New Roman" w:hAnsi="Times New Roman" w:cs="Times New Roman"/>
          <w:noProof/>
          <w:sz w:val="24"/>
          <w:szCs w:val="24"/>
        </w:rPr>
        <w:t>2.Подтвердить выдвинутую гипотезу.</w:t>
      </w:r>
    </w:p>
    <w:p w:rsidR="00235801" w:rsidRPr="00EF099C" w:rsidRDefault="00235801" w:rsidP="00235801">
      <w:pPr>
        <w:pStyle w:val="a4"/>
        <w:rPr>
          <w:rFonts w:ascii="Times New Roman" w:hAnsi="Times New Roman" w:cs="Times New Roman"/>
          <w:noProof/>
          <w:sz w:val="24"/>
          <w:szCs w:val="24"/>
        </w:rPr>
      </w:pPr>
      <w:r w:rsidRPr="00EF099C">
        <w:rPr>
          <w:rFonts w:ascii="Times New Roman" w:hAnsi="Times New Roman" w:cs="Times New Roman"/>
          <w:noProof/>
          <w:sz w:val="24"/>
          <w:szCs w:val="24"/>
        </w:rPr>
        <w:t>3.Выполнить сравнительный анализ всех результатов.</w:t>
      </w:r>
    </w:p>
    <w:p w:rsidR="00235801" w:rsidRDefault="00235801" w:rsidP="00235801">
      <w:pPr>
        <w:pStyle w:val="a4"/>
        <w:rPr>
          <w:rFonts w:ascii="Times New Roman" w:hAnsi="Times New Roman" w:cs="Times New Roman"/>
          <w:noProof/>
          <w:sz w:val="24"/>
          <w:szCs w:val="24"/>
        </w:rPr>
      </w:pPr>
      <w:r>
        <w:rPr>
          <w:rFonts w:ascii="Times New Roman" w:hAnsi="Times New Roman" w:cs="Times New Roman"/>
          <w:noProof/>
          <w:sz w:val="24"/>
          <w:szCs w:val="24"/>
        </w:rPr>
        <w:t xml:space="preserve"> </w:t>
      </w:r>
    </w:p>
    <w:p w:rsidR="00235801" w:rsidRPr="00EF099C" w:rsidRDefault="00235801" w:rsidP="00235801">
      <w:pPr>
        <w:pStyle w:val="a4"/>
        <w:rPr>
          <w:rFonts w:ascii="Times New Roman" w:hAnsi="Times New Roman" w:cs="Times New Roman"/>
          <w:noProof/>
          <w:sz w:val="24"/>
          <w:szCs w:val="24"/>
        </w:rPr>
      </w:pPr>
      <w:r w:rsidRPr="00EF099C">
        <w:rPr>
          <w:rFonts w:ascii="Times New Roman" w:hAnsi="Times New Roman" w:cs="Times New Roman"/>
          <w:noProof/>
          <w:sz w:val="24"/>
          <w:szCs w:val="24"/>
        </w:rPr>
        <w:t>Исследовательская работа рассчитана на 1 уч.год.</w:t>
      </w:r>
    </w:p>
    <w:p w:rsidR="00235801" w:rsidRPr="00EF099C" w:rsidRDefault="00235801" w:rsidP="00235801">
      <w:pPr>
        <w:pStyle w:val="a4"/>
        <w:rPr>
          <w:rFonts w:ascii="Times New Roman" w:hAnsi="Times New Roman" w:cs="Times New Roman"/>
          <w:noProof/>
          <w:sz w:val="24"/>
          <w:szCs w:val="24"/>
        </w:rPr>
      </w:pPr>
      <w:r w:rsidRPr="00EF099C">
        <w:rPr>
          <w:rFonts w:ascii="Times New Roman" w:hAnsi="Times New Roman" w:cs="Times New Roman"/>
          <w:noProof/>
          <w:sz w:val="24"/>
          <w:szCs w:val="24"/>
        </w:rPr>
        <w:t>Возраст детей 6-7 лет.</w:t>
      </w:r>
    </w:p>
    <w:p w:rsidR="00235801" w:rsidRPr="00EF099C" w:rsidRDefault="00235801" w:rsidP="00235801">
      <w:pPr>
        <w:pStyle w:val="a4"/>
        <w:rPr>
          <w:rFonts w:ascii="Times New Roman" w:hAnsi="Times New Roman" w:cs="Times New Roman"/>
          <w:noProof/>
          <w:sz w:val="24"/>
          <w:szCs w:val="24"/>
        </w:rPr>
      </w:pPr>
      <w:r w:rsidRPr="00EF099C">
        <w:rPr>
          <w:rFonts w:ascii="Times New Roman" w:hAnsi="Times New Roman" w:cs="Times New Roman"/>
          <w:noProof/>
          <w:sz w:val="24"/>
          <w:szCs w:val="24"/>
        </w:rPr>
        <w:t>Данная работа будет проводится в 3 этапа:</w:t>
      </w:r>
    </w:p>
    <w:p w:rsidR="00235801" w:rsidRPr="00EF099C" w:rsidRDefault="00235801" w:rsidP="00235801">
      <w:pPr>
        <w:pStyle w:val="a4"/>
        <w:rPr>
          <w:rFonts w:ascii="Times New Roman" w:hAnsi="Times New Roman" w:cs="Times New Roman"/>
          <w:noProof/>
          <w:sz w:val="24"/>
          <w:szCs w:val="24"/>
        </w:rPr>
      </w:pPr>
      <w:r w:rsidRPr="00EF099C">
        <w:rPr>
          <w:rFonts w:ascii="Times New Roman" w:hAnsi="Times New Roman" w:cs="Times New Roman"/>
          <w:noProof/>
          <w:sz w:val="24"/>
          <w:szCs w:val="24"/>
        </w:rPr>
        <w:t>1.Проведения первичной диагностики ПС.</w:t>
      </w:r>
    </w:p>
    <w:p w:rsidR="00235801" w:rsidRPr="00EF099C" w:rsidRDefault="00235801" w:rsidP="00235801">
      <w:pPr>
        <w:pStyle w:val="a4"/>
        <w:rPr>
          <w:rFonts w:ascii="Times New Roman" w:hAnsi="Times New Roman" w:cs="Times New Roman"/>
          <w:noProof/>
          <w:sz w:val="24"/>
          <w:szCs w:val="24"/>
        </w:rPr>
      </w:pPr>
      <w:r w:rsidRPr="00EF099C">
        <w:rPr>
          <w:rFonts w:ascii="Times New Roman" w:hAnsi="Times New Roman" w:cs="Times New Roman"/>
          <w:noProof/>
          <w:sz w:val="24"/>
          <w:szCs w:val="24"/>
        </w:rPr>
        <w:t>(проверка уровня развития ПС)</w:t>
      </w:r>
    </w:p>
    <w:p w:rsidR="00235801" w:rsidRPr="00EF099C" w:rsidRDefault="00235801" w:rsidP="00235801">
      <w:pPr>
        <w:pStyle w:val="a4"/>
        <w:rPr>
          <w:rFonts w:ascii="Times New Roman" w:hAnsi="Times New Roman" w:cs="Times New Roman"/>
          <w:noProof/>
          <w:sz w:val="24"/>
          <w:szCs w:val="24"/>
        </w:rPr>
      </w:pPr>
      <w:r w:rsidRPr="00EF099C">
        <w:rPr>
          <w:rFonts w:ascii="Times New Roman" w:hAnsi="Times New Roman" w:cs="Times New Roman"/>
          <w:noProof/>
          <w:sz w:val="24"/>
          <w:szCs w:val="24"/>
        </w:rPr>
        <w:t>2.Проведение кружка.</w:t>
      </w:r>
    </w:p>
    <w:p w:rsidR="00235801" w:rsidRPr="00EF099C" w:rsidRDefault="00235801" w:rsidP="00235801">
      <w:pPr>
        <w:pStyle w:val="a4"/>
        <w:rPr>
          <w:rFonts w:ascii="Times New Roman" w:hAnsi="Times New Roman" w:cs="Times New Roman"/>
          <w:noProof/>
          <w:sz w:val="24"/>
          <w:szCs w:val="24"/>
        </w:rPr>
      </w:pPr>
      <w:r w:rsidRPr="00EF099C">
        <w:rPr>
          <w:rFonts w:ascii="Times New Roman" w:hAnsi="Times New Roman" w:cs="Times New Roman"/>
          <w:noProof/>
          <w:sz w:val="24"/>
          <w:szCs w:val="24"/>
        </w:rPr>
        <w:t>(занятия с использованием разработанных упражнений)</w:t>
      </w:r>
    </w:p>
    <w:p w:rsidR="00235801" w:rsidRDefault="00235801" w:rsidP="00235801">
      <w:pPr>
        <w:pStyle w:val="a4"/>
        <w:rPr>
          <w:rFonts w:ascii="Times New Roman" w:hAnsi="Times New Roman" w:cs="Times New Roman"/>
          <w:noProof/>
          <w:sz w:val="24"/>
          <w:szCs w:val="24"/>
        </w:rPr>
      </w:pPr>
      <w:r w:rsidRPr="00EF099C">
        <w:rPr>
          <w:rFonts w:ascii="Times New Roman" w:hAnsi="Times New Roman" w:cs="Times New Roman"/>
          <w:noProof/>
          <w:sz w:val="24"/>
          <w:szCs w:val="24"/>
        </w:rPr>
        <w:t>3.Проведение повторной диагностики.</w:t>
      </w:r>
    </w:p>
    <w:p w:rsidR="00235801" w:rsidRPr="00EF099C" w:rsidRDefault="00235801" w:rsidP="00235801">
      <w:pPr>
        <w:pStyle w:val="a4"/>
        <w:rPr>
          <w:rFonts w:ascii="Times New Roman" w:hAnsi="Times New Roman" w:cs="Times New Roman"/>
          <w:noProof/>
          <w:sz w:val="24"/>
          <w:szCs w:val="24"/>
        </w:rPr>
      </w:pPr>
    </w:p>
    <w:p w:rsidR="00235801" w:rsidRPr="00EF099C" w:rsidRDefault="00235801" w:rsidP="00235801">
      <w:pPr>
        <w:pStyle w:val="a4"/>
        <w:jc w:val="center"/>
        <w:rPr>
          <w:rFonts w:ascii="Times New Roman" w:hAnsi="Times New Roman" w:cs="Times New Roman"/>
          <w:b/>
          <w:noProof/>
          <w:sz w:val="24"/>
          <w:szCs w:val="24"/>
        </w:rPr>
      </w:pPr>
      <w:r w:rsidRPr="00EF099C">
        <w:rPr>
          <w:rFonts w:ascii="Times New Roman" w:hAnsi="Times New Roman" w:cs="Times New Roman"/>
          <w:b/>
          <w:noProof/>
          <w:sz w:val="24"/>
          <w:szCs w:val="24"/>
        </w:rPr>
        <w:t>Итогом моей работы над темой будет</w:t>
      </w:r>
    </w:p>
    <w:p w:rsidR="00235801" w:rsidRPr="00EF099C" w:rsidRDefault="00235801" w:rsidP="00235801">
      <w:pPr>
        <w:pStyle w:val="a4"/>
        <w:jc w:val="center"/>
        <w:rPr>
          <w:rFonts w:ascii="Times New Roman" w:hAnsi="Times New Roman" w:cs="Times New Roman"/>
          <w:b/>
          <w:noProof/>
          <w:sz w:val="24"/>
          <w:szCs w:val="24"/>
        </w:rPr>
      </w:pPr>
      <w:r w:rsidRPr="00EF099C">
        <w:rPr>
          <w:rFonts w:ascii="Times New Roman" w:hAnsi="Times New Roman" w:cs="Times New Roman"/>
          <w:b/>
          <w:noProof/>
          <w:sz w:val="24"/>
          <w:szCs w:val="24"/>
        </w:rPr>
        <w:t>ОБОБЩАЮЩИЙ ЭТАП</w:t>
      </w:r>
    </w:p>
    <w:p w:rsidR="00235801" w:rsidRPr="00EF099C" w:rsidRDefault="00235801" w:rsidP="00235801">
      <w:pPr>
        <w:spacing w:after="0" w:line="240" w:lineRule="auto"/>
        <w:ind w:left="461" w:hanging="461"/>
        <w:jc w:val="both"/>
        <w:rPr>
          <w:rFonts w:ascii="Times New Roman" w:eastAsia="Times New Roman" w:hAnsi="Times New Roman" w:cs="Times New Roman"/>
          <w:sz w:val="24"/>
          <w:szCs w:val="24"/>
        </w:rPr>
      </w:pPr>
      <w:r w:rsidRPr="00EF099C">
        <w:rPr>
          <w:rFonts w:ascii="Times New Roman" w:eastAsia="+mn-ea" w:hAnsi="Times New Roman" w:cs="Times New Roman"/>
          <w:bCs/>
          <w:kern w:val="24"/>
          <w:sz w:val="24"/>
          <w:szCs w:val="24"/>
        </w:rPr>
        <w:t>который  будет представлять анализ исследования по развитию ПС:</w:t>
      </w:r>
    </w:p>
    <w:p w:rsidR="00235801" w:rsidRPr="00EF099C" w:rsidRDefault="00235801" w:rsidP="00235801">
      <w:pPr>
        <w:numPr>
          <w:ilvl w:val="0"/>
          <w:numId w:val="1"/>
        </w:numPr>
        <w:spacing w:after="0" w:line="240" w:lineRule="auto"/>
        <w:ind w:left="1181"/>
        <w:contextualSpacing/>
        <w:jc w:val="both"/>
        <w:rPr>
          <w:rFonts w:ascii="Times New Roman" w:eastAsia="Times New Roman" w:hAnsi="Times New Roman" w:cs="Times New Roman"/>
          <w:color w:val="4F81BD"/>
          <w:sz w:val="24"/>
          <w:szCs w:val="24"/>
        </w:rPr>
      </w:pPr>
      <w:r w:rsidRPr="00EF099C">
        <w:rPr>
          <w:rFonts w:ascii="Times New Roman" w:eastAsia="+mn-ea" w:hAnsi="Times New Roman" w:cs="Times New Roman"/>
          <w:color w:val="000000"/>
          <w:kern w:val="24"/>
          <w:sz w:val="24"/>
          <w:szCs w:val="24"/>
        </w:rPr>
        <w:t>составление индивидуальных карт на каждого ребёнка</w:t>
      </w:r>
    </w:p>
    <w:p w:rsidR="00235801" w:rsidRPr="00EF099C" w:rsidRDefault="00235801" w:rsidP="00235801">
      <w:pPr>
        <w:numPr>
          <w:ilvl w:val="0"/>
          <w:numId w:val="1"/>
        </w:numPr>
        <w:spacing w:after="0" w:line="240" w:lineRule="auto"/>
        <w:ind w:left="1181"/>
        <w:contextualSpacing/>
        <w:jc w:val="both"/>
        <w:rPr>
          <w:rFonts w:ascii="Times New Roman" w:eastAsia="Times New Roman" w:hAnsi="Times New Roman" w:cs="Times New Roman"/>
          <w:color w:val="4F81BD"/>
          <w:sz w:val="24"/>
          <w:szCs w:val="24"/>
        </w:rPr>
      </w:pPr>
      <w:r w:rsidRPr="00EF099C">
        <w:rPr>
          <w:rFonts w:ascii="Times New Roman" w:eastAsia="+mn-ea" w:hAnsi="Times New Roman" w:cs="Times New Roman"/>
          <w:color w:val="000000"/>
          <w:kern w:val="24"/>
          <w:sz w:val="24"/>
          <w:szCs w:val="24"/>
        </w:rPr>
        <w:t xml:space="preserve">сопоставление и сравнение результатов на </w:t>
      </w:r>
      <w:proofErr w:type="gramStart"/>
      <w:r w:rsidRPr="00EF099C">
        <w:rPr>
          <w:rFonts w:ascii="Times New Roman" w:eastAsia="+mn-ea" w:hAnsi="Times New Roman" w:cs="Times New Roman"/>
          <w:color w:val="000000"/>
          <w:kern w:val="24"/>
          <w:sz w:val="24"/>
          <w:szCs w:val="24"/>
        </w:rPr>
        <w:t>начало</w:t>
      </w:r>
      <w:proofErr w:type="gramEnd"/>
      <w:r w:rsidRPr="00EF099C">
        <w:rPr>
          <w:rFonts w:ascii="Times New Roman" w:eastAsia="+mn-ea" w:hAnsi="Times New Roman" w:cs="Times New Roman"/>
          <w:color w:val="000000"/>
          <w:kern w:val="24"/>
          <w:sz w:val="24"/>
          <w:szCs w:val="24"/>
        </w:rPr>
        <w:t xml:space="preserve"> и конец исследования </w:t>
      </w:r>
    </w:p>
    <w:p w:rsidR="00235801" w:rsidRPr="00EF099C" w:rsidRDefault="00235801" w:rsidP="00235801">
      <w:pPr>
        <w:jc w:val="both"/>
        <w:rPr>
          <w:rFonts w:ascii="Times New Roman" w:hAnsi="Times New Roman" w:cs="Times New Roman"/>
          <w:sz w:val="24"/>
          <w:szCs w:val="24"/>
        </w:rPr>
      </w:pPr>
      <w:r w:rsidRPr="00EF099C">
        <w:rPr>
          <w:rFonts w:ascii="Times New Roman" w:hAnsi="Times New Roman" w:cs="Times New Roman"/>
          <w:noProof/>
          <w:sz w:val="24"/>
          <w:szCs w:val="24"/>
        </w:rPr>
        <w:t>(для сравнения и анализа уровня развития ПС)</w:t>
      </w:r>
      <w:r>
        <w:rPr>
          <w:rFonts w:ascii="Times New Roman" w:hAnsi="Times New Roman" w:cs="Times New Roman"/>
          <w:noProof/>
          <w:sz w:val="24"/>
          <w:szCs w:val="24"/>
        </w:rPr>
        <w:t xml:space="preserve">            </w:t>
      </w:r>
      <w:r w:rsidRPr="00EF099C">
        <w:rPr>
          <w:rFonts w:ascii="Times New Roman" w:hAnsi="Times New Roman" w:cs="Times New Roman"/>
          <w:noProof/>
          <w:sz w:val="24"/>
          <w:szCs w:val="24"/>
        </w:rPr>
        <w:t>Обобщение опыта.</w:t>
      </w:r>
    </w:p>
    <w:p w:rsidR="00235801" w:rsidRPr="00EF099C" w:rsidRDefault="00235801" w:rsidP="00235801">
      <w:pPr>
        <w:jc w:val="both"/>
        <w:rPr>
          <w:rFonts w:ascii="Times New Roman" w:hAnsi="Times New Roman" w:cs="Times New Roman"/>
          <w:noProof/>
          <w:sz w:val="24"/>
          <w:szCs w:val="24"/>
        </w:rPr>
      </w:pPr>
    </w:p>
    <w:p w:rsidR="00235801" w:rsidRPr="00EF099C" w:rsidRDefault="00235801" w:rsidP="00235801">
      <w:pPr>
        <w:jc w:val="both"/>
        <w:rPr>
          <w:rFonts w:ascii="Times New Roman" w:hAnsi="Times New Roman" w:cs="Times New Roman"/>
          <w:sz w:val="24"/>
          <w:szCs w:val="24"/>
        </w:rPr>
      </w:pPr>
    </w:p>
    <w:p w:rsidR="00235801" w:rsidRDefault="00235801" w:rsidP="00235801">
      <w:pPr>
        <w:jc w:val="both"/>
        <w:rPr>
          <w:rFonts w:ascii="Times New Roman" w:hAnsi="Times New Roman" w:cs="Times New Roman"/>
          <w:sz w:val="24"/>
          <w:szCs w:val="24"/>
        </w:rPr>
        <w:sectPr w:rsidR="00235801" w:rsidSect="00EF099C">
          <w:pgSz w:w="11906" w:h="16838"/>
          <w:pgMar w:top="1134" w:right="851" w:bottom="1134" w:left="851" w:header="709" w:footer="709" w:gutter="0"/>
          <w:cols w:space="708"/>
          <w:docGrid w:linePitch="360"/>
        </w:sectPr>
      </w:pPr>
    </w:p>
    <w:p w:rsidR="00BA07FD" w:rsidRDefault="00BA07FD"/>
    <w:sectPr w:rsidR="00BA07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64A0B"/>
    <w:multiLevelType w:val="hybridMultilevel"/>
    <w:tmpl w:val="9F10979C"/>
    <w:lvl w:ilvl="0" w:tplc="B1464486">
      <w:start w:val="1"/>
      <w:numFmt w:val="bullet"/>
      <w:lvlText w:val="-"/>
      <w:lvlJc w:val="left"/>
      <w:pPr>
        <w:tabs>
          <w:tab w:val="num" w:pos="720"/>
        </w:tabs>
        <w:ind w:left="720" w:hanging="360"/>
      </w:pPr>
      <w:rPr>
        <w:rFonts w:ascii="Times New Roman" w:hAnsi="Times New Roman" w:hint="default"/>
      </w:rPr>
    </w:lvl>
    <w:lvl w:ilvl="1" w:tplc="50BEE040" w:tentative="1">
      <w:start w:val="1"/>
      <w:numFmt w:val="bullet"/>
      <w:lvlText w:val="-"/>
      <w:lvlJc w:val="left"/>
      <w:pPr>
        <w:tabs>
          <w:tab w:val="num" w:pos="1440"/>
        </w:tabs>
        <w:ind w:left="1440" w:hanging="360"/>
      </w:pPr>
      <w:rPr>
        <w:rFonts w:ascii="Times New Roman" w:hAnsi="Times New Roman" w:hint="default"/>
      </w:rPr>
    </w:lvl>
    <w:lvl w:ilvl="2" w:tplc="7FE04D26" w:tentative="1">
      <w:start w:val="1"/>
      <w:numFmt w:val="bullet"/>
      <w:lvlText w:val="-"/>
      <w:lvlJc w:val="left"/>
      <w:pPr>
        <w:tabs>
          <w:tab w:val="num" w:pos="2160"/>
        </w:tabs>
        <w:ind w:left="2160" w:hanging="360"/>
      </w:pPr>
      <w:rPr>
        <w:rFonts w:ascii="Times New Roman" w:hAnsi="Times New Roman" w:hint="default"/>
      </w:rPr>
    </w:lvl>
    <w:lvl w:ilvl="3" w:tplc="33BAE3EC" w:tentative="1">
      <w:start w:val="1"/>
      <w:numFmt w:val="bullet"/>
      <w:lvlText w:val="-"/>
      <w:lvlJc w:val="left"/>
      <w:pPr>
        <w:tabs>
          <w:tab w:val="num" w:pos="2880"/>
        </w:tabs>
        <w:ind w:left="2880" w:hanging="360"/>
      </w:pPr>
      <w:rPr>
        <w:rFonts w:ascii="Times New Roman" w:hAnsi="Times New Roman" w:hint="default"/>
      </w:rPr>
    </w:lvl>
    <w:lvl w:ilvl="4" w:tplc="996A26AE" w:tentative="1">
      <w:start w:val="1"/>
      <w:numFmt w:val="bullet"/>
      <w:lvlText w:val="-"/>
      <w:lvlJc w:val="left"/>
      <w:pPr>
        <w:tabs>
          <w:tab w:val="num" w:pos="3600"/>
        </w:tabs>
        <w:ind w:left="3600" w:hanging="360"/>
      </w:pPr>
      <w:rPr>
        <w:rFonts w:ascii="Times New Roman" w:hAnsi="Times New Roman" w:hint="default"/>
      </w:rPr>
    </w:lvl>
    <w:lvl w:ilvl="5" w:tplc="322625D4" w:tentative="1">
      <w:start w:val="1"/>
      <w:numFmt w:val="bullet"/>
      <w:lvlText w:val="-"/>
      <w:lvlJc w:val="left"/>
      <w:pPr>
        <w:tabs>
          <w:tab w:val="num" w:pos="4320"/>
        </w:tabs>
        <w:ind w:left="4320" w:hanging="360"/>
      </w:pPr>
      <w:rPr>
        <w:rFonts w:ascii="Times New Roman" w:hAnsi="Times New Roman" w:hint="default"/>
      </w:rPr>
    </w:lvl>
    <w:lvl w:ilvl="6" w:tplc="B880A4A8" w:tentative="1">
      <w:start w:val="1"/>
      <w:numFmt w:val="bullet"/>
      <w:lvlText w:val="-"/>
      <w:lvlJc w:val="left"/>
      <w:pPr>
        <w:tabs>
          <w:tab w:val="num" w:pos="5040"/>
        </w:tabs>
        <w:ind w:left="5040" w:hanging="360"/>
      </w:pPr>
      <w:rPr>
        <w:rFonts w:ascii="Times New Roman" w:hAnsi="Times New Roman" w:hint="default"/>
      </w:rPr>
    </w:lvl>
    <w:lvl w:ilvl="7" w:tplc="712C1B36" w:tentative="1">
      <w:start w:val="1"/>
      <w:numFmt w:val="bullet"/>
      <w:lvlText w:val="-"/>
      <w:lvlJc w:val="left"/>
      <w:pPr>
        <w:tabs>
          <w:tab w:val="num" w:pos="5760"/>
        </w:tabs>
        <w:ind w:left="5760" w:hanging="360"/>
      </w:pPr>
      <w:rPr>
        <w:rFonts w:ascii="Times New Roman" w:hAnsi="Times New Roman" w:hint="default"/>
      </w:rPr>
    </w:lvl>
    <w:lvl w:ilvl="8" w:tplc="44CCC84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5801"/>
    <w:rsid w:val="00235801"/>
    <w:rsid w:val="00BA0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580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35801"/>
    <w:pPr>
      <w:spacing w:after="0" w:line="240" w:lineRule="auto"/>
    </w:pPr>
  </w:style>
  <w:style w:type="paragraph" w:styleId="a5">
    <w:name w:val="Balloon Text"/>
    <w:basedOn w:val="a"/>
    <w:link w:val="a6"/>
    <w:uiPriority w:val="99"/>
    <w:semiHidden/>
    <w:unhideWhenUsed/>
    <w:rsid w:val="002358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58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view3D>
      <c:rAngAx val="1"/>
    </c:view3D>
    <c:plotArea>
      <c:layout/>
      <c:bar3DChart>
        <c:barDir val="col"/>
        <c:grouping val="clustered"/>
        <c:ser>
          <c:idx val="0"/>
          <c:order val="0"/>
          <c:tx>
            <c:strRef>
              <c:f>Лист1!$B$1</c:f>
              <c:strCache>
                <c:ptCount val="1"/>
              </c:strCache>
            </c:strRef>
          </c:tx>
          <c:cat>
            <c:strRef>
              <c:f>Лист1!$A$2:$A$5</c:f>
              <c:strCache>
                <c:ptCount val="4"/>
                <c:pt idx="0">
                  <c:v>ПАМЯТЬ</c:v>
                </c:pt>
                <c:pt idx="1">
                  <c:v>РЕЧЬ</c:v>
                </c:pt>
                <c:pt idx="2">
                  <c:v>ВНИМАНИЕ</c:v>
                </c:pt>
                <c:pt idx="3">
                  <c:v>МЫШЛЕНИЕ</c:v>
                </c:pt>
              </c:strCache>
            </c:strRef>
          </c:cat>
          <c:val>
            <c:numRef>
              <c:f>Лист1!$B$2:$B$5</c:f>
              <c:numCache>
                <c:formatCode>0.00%</c:formatCode>
                <c:ptCount val="4"/>
                <c:pt idx="0">
                  <c:v>0.40800000000000008</c:v>
                </c:pt>
                <c:pt idx="1">
                  <c:v>0.52400000000000002</c:v>
                </c:pt>
                <c:pt idx="2">
                  <c:v>0.45600000000000002</c:v>
                </c:pt>
                <c:pt idx="3">
                  <c:v>0.38600000000000068</c:v>
                </c:pt>
              </c:numCache>
            </c:numRef>
          </c:val>
        </c:ser>
        <c:ser>
          <c:idx val="1"/>
          <c:order val="1"/>
          <c:tx>
            <c:strRef>
              <c:f>Лист1!$C$1</c:f>
              <c:strCache>
                <c:ptCount val="1"/>
              </c:strCache>
            </c:strRef>
          </c:tx>
          <c:cat>
            <c:strRef>
              <c:f>Лист1!$A$2:$A$5</c:f>
              <c:strCache>
                <c:ptCount val="4"/>
                <c:pt idx="0">
                  <c:v>ПАМЯТЬ</c:v>
                </c:pt>
                <c:pt idx="1">
                  <c:v>РЕЧЬ</c:v>
                </c:pt>
                <c:pt idx="2">
                  <c:v>ВНИМАНИЕ</c:v>
                </c:pt>
                <c:pt idx="3">
                  <c:v>МЫШЛЕНИЕ</c:v>
                </c:pt>
              </c:strCache>
            </c:strRef>
          </c:cat>
          <c:val>
            <c:numRef>
              <c:f>Лист1!$C$2:$C$5</c:f>
              <c:numCache>
                <c:formatCode>0.00%</c:formatCode>
                <c:ptCount val="4"/>
                <c:pt idx="0">
                  <c:v>0.42600000000000032</c:v>
                </c:pt>
                <c:pt idx="1">
                  <c:v>0.53500000000000003</c:v>
                </c:pt>
                <c:pt idx="2">
                  <c:v>0.45600000000000002</c:v>
                </c:pt>
                <c:pt idx="3">
                  <c:v>0.38600000000000068</c:v>
                </c:pt>
              </c:numCache>
            </c:numRef>
          </c:val>
        </c:ser>
        <c:ser>
          <c:idx val="2"/>
          <c:order val="2"/>
          <c:tx>
            <c:strRef>
              <c:f>Лист1!$D$1</c:f>
              <c:strCache>
                <c:ptCount val="1"/>
              </c:strCache>
            </c:strRef>
          </c:tx>
          <c:cat>
            <c:strRef>
              <c:f>Лист1!$A$2:$A$5</c:f>
              <c:strCache>
                <c:ptCount val="4"/>
                <c:pt idx="0">
                  <c:v>ПАМЯТЬ</c:v>
                </c:pt>
                <c:pt idx="1">
                  <c:v>РЕЧЬ</c:v>
                </c:pt>
                <c:pt idx="2">
                  <c:v>ВНИМАНИЕ</c:v>
                </c:pt>
                <c:pt idx="3">
                  <c:v>МЫШЛЕНИЕ</c:v>
                </c:pt>
              </c:strCache>
            </c:strRef>
          </c:cat>
          <c:val>
            <c:numRef>
              <c:f>Лист1!$D$2:$D$5</c:f>
              <c:numCache>
                <c:formatCode>0.00%</c:formatCode>
                <c:ptCount val="4"/>
                <c:pt idx="0">
                  <c:v>0.43200000000000038</c:v>
                </c:pt>
                <c:pt idx="1">
                  <c:v>0.56299999999999994</c:v>
                </c:pt>
                <c:pt idx="2">
                  <c:v>0.46800000000000008</c:v>
                </c:pt>
                <c:pt idx="3">
                  <c:v>0.39200000000000085</c:v>
                </c:pt>
              </c:numCache>
            </c:numRef>
          </c:val>
        </c:ser>
        <c:ser>
          <c:idx val="3"/>
          <c:order val="3"/>
          <c:tx>
            <c:strRef>
              <c:f>Лист1!$E$1</c:f>
              <c:strCache>
                <c:ptCount val="1"/>
              </c:strCache>
            </c:strRef>
          </c:tx>
          <c:cat>
            <c:strRef>
              <c:f>Лист1!$A$2:$A$5</c:f>
              <c:strCache>
                <c:ptCount val="4"/>
                <c:pt idx="0">
                  <c:v>ПАМЯТЬ</c:v>
                </c:pt>
                <c:pt idx="1">
                  <c:v>РЕЧЬ</c:v>
                </c:pt>
                <c:pt idx="2">
                  <c:v>ВНИМАНИЕ</c:v>
                </c:pt>
                <c:pt idx="3">
                  <c:v>МЫШЛЕНИЕ</c:v>
                </c:pt>
              </c:strCache>
            </c:strRef>
          </c:cat>
          <c:val>
            <c:numRef>
              <c:f>Лист1!$E$2:$E$5</c:f>
              <c:numCache>
                <c:formatCode>General</c:formatCode>
                <c:ptCount val="4"/>
              </c:numCache>
            </c:numRef>
          </c:val>
        </c:ser>
        <c:shape val="cylinder"/>
        <c:axId val="63940864"/>
        <c:axId val="63950848"/>
        <c:axId val="0"/>
      </c:bar3DChart>
      <c:catAx>
        <c:axId val="63940864"/>
        <c:scaling>
          <c:orientation val="minMax"/>
        </c:scaling>
        <c:axPos val="b"/>
        <c:numFmt formatCode="General" sourceLinked="1"/>
        <c:tickLblPos val="nextTo"/>
        <c:crossAx val="63950848"/>
        <c:crosses val="autoZero"/>
        <c:auto val="1"/>
        <c:lblAlgn val="ctr"/>
        <c:lblOffset val="100"/>
      </c:catAx>
      <c:valAx>
        <c:axId val="63950848"/>
        <c:scaling>
          <c:orientation val="minMax"/>
        </c:scaling>
        <c:axPos val="l"/>
        <c:majorGridlines/>
        <c:numFmt formatCode="0.00%" sourceLinked="1"/>
        <c:tickLblPos val="nextTo"/>
        <c:crossAx val="63940864"/>
        <c:crosses val="autoZero"/>
        <c:crossBetween val="between"/>
      </c:valAx>
    </c:plotArea>
    <c:legend>
      <c:legendPos val="r"/>
      <c:layout>
        <c:manualLayout>
          <c:xMode val="edge"/>
          <c:yMode val="edge"/>
          <c:x val="0.94679516622922255"/>
          <c:y val="0.26080477693111348"/>
          <c:w val="3.9315944881889837E-2"/>
          <c:h val="0.28751351320898588"/>
        </c:manualLayout>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970</Words>
  <Characters>5531</Characters>
  <Application>Microsoft Office Word</Application>
  <DocSecurity>0</DocSecurity>
  <Lines>46</Lines>
  <Paragraphs>12</Paragraphs>
  <ScaleCrop>false</ScaleCrop>
  <Company>Microsoft</Company>
  <LinksUpToDate>false</LinksUpToDate>
  <CharactersWithSpaces>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cp:revision>
  <dcterms:created xsi:type="dcterms:W3CDTF">2012-03-24T18:18:00Z</dcterms:created>
  <dcterms:modified xsi:type="dcterms:W3CDTF">2012-03-24T18:19:00Z</dcterms:modified>
</cp:coreProperties>
</file>