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378" w:rsidRPr="00420331" w:rsidRDefault="000D3E48" w:rsidP="000D3E48">
      <w:pPr>
        <w:jc w:val="center"/>
        <w:rPr>
          <w:b/>
          <w:sz w:val="28"/>
          <w:szCs w:val="28"/>
        </w:rPr>
      </w:pPr>
      <w:r w:rsidRPr="00420331">
        <w:rPr>
          <w:b/>
          <w:sz w:val="28"/>
          <w:szCs w:val="28"/>
        </w:rPr>
        <w:t>Тезисы к презентации для городской конференции</w:t>
      </w:r>
    </w:p>
    <w:p w:rsidR="000D3E48" w:rsidRPr="00420331" w:rsidRDefault="000D3E48" w:rsidP="000D3E48">
      <w:pPr>
        <w:jc w:val="center"/>
        <w:rPr>
          <w:b/>
          <w:sz w:val="28"/>
          <w:szCs w:val="28"/>
        </w:rPr>
      </w:pPr>
      <w:r w:rsidRPr="00420331">
        <w:rPr>
          <w:b/>
          <w:sz w:val="28"/>
          <w:szCs w:val="28"/>
        </w:rPr>
        <w:t>«Развивающая информационно-образовательная среда школы</w:t>
      </w:r>
    </w:p>
    <w:p w:rsidR="000D3E48" w:rsidRPr="00420331" w:rsidRDefault="000D3E48" w:rsidP="000D3E48">
      <w:pPr>
        <w:jc w:val="center"/>
        <w:rPr>
          <w:b/>
          <w:sz w:val="28"/>
          <w:szCs w:val="28"/>
        </w:rPr>
      </w:pPr>
      <w:r w:rsidRPr="00420331">
        <w:rPr>
          <w:b/>
          <w:sz w:val="28"/>
          <w:szCs w:val="28"/>
        </w:rPr>
        <w:t xml:space="preserve"> при реализации преемственности ступеней обучения»</w:t>
      </w:r>
    </w:p>
    <w:p w:rsidR="000D3E48" w:rsidRPr="00420331" w:rsidRDefault="000D3E48" w:rsidP="000D3E48">
      <w:pPr>
        <w:jc w:val="center"/>
        <w:rPr>
          <w:b/>
          <w:sz w:val="28"/>
          <w:szCs w:val="28"/>
        </w:rPr>
      </w:pPr>
      <w:r w:rsidRPr="00420331">
        <w:rPr>
          <w:b/>
          <w:sz w:val="28"/>
          <w:szCs w:val="28"/>
        </w:rPr>
        <w:t>Тема выступления: «Проектная деятельность в 1-2 классах (из опыта работы)»</w:t>
      </w:r>
    </w:p>
    <w:p w:rsidR="000D3E48" w:rsidRPr="00420331" w:rsidRDefault="000D3E48" w:rsidP="000D3E48">
      <w:pPr>
        <w:rPr>
          <w:sz w:val="28"/>
          <w:szCs w:val="28"/>
        </w:rPr>
      </w:pPr>
      <w:r w:rsidRPr="00420331">
        <w:rPr>
          <w:b/>
          <w:sz w:val="28"/>
          <w:szCs w:val="28"/>
        </w:rPr>
        <w:t>1 слайд:</w:t>
      </w:r>
      <w:r w:rsidRPr="00420331">
        <w:rPr>
          <w:sz w:val="28"/>
          <w:szCs w:val="28"/>
        </w:rPr>
        <w:t xml:space="preserve"> - Уважаемые коллеги! Тема моего выступления не является новой.  </w:t>
      </w:r>
      <w:proofErr w:type="gramStart"/>
      <w:r w:rsidRPr="00420331">
        <w:rPr>
          <w:sz w:val="28"/>
          <w:szCs w:val="28"/>
        </w:rPr>
        <w:t>Уверенна</w:t>
      </w:r>
      <w:proofErr w:type="gramEnd"/>
      <w:r w:rsidRPr="00420331">
        <w:rPr>
          <w:sz w:val="28"/>
          <w:szCs w:val="28"/>
        </w:rPr>
        <w:t>, что все, кто работ</w:t>
      </w:r>
      <w:r w:rsidR="00863509">
        <w:rPr>
          <w:sz w:val="28"/>
          <w:szCs w:val="28"/>
        </w:rPr>
        <w:t>ает в 1-3 классах по Федеральному государственному образовательному стандарту</w:t>
      </w:r>
      <w:r w:rsidRPr="00420331">
        <w:rPr>
          <w:sz w:val="28"/>
          <w:szCs w:val="28"/>
        </w:rPr>
        <w:t xml:space="preserve"> неоднократно готовили проекты, изучали соответствующую литературу по методике проведения. Поэтому сегодня моя задача поделиться  с вами опытом работы по данной теме.</w:t>
      </w:r>
    </w:p>
    <w:p w:rsidR="000D3E48" w:rsidRPr="00420331" w:rsidRDefault="000D3E48" w:rsidP="000D3E48">
      <w:pPr>
        <w:rPr>
          <w:sz w:val="28"/>
          <w:szCs w:val="28"/>
        </w:rPr>
      </w:pPr>
      <w:r w:rsidRPr="00420331">
        <w:rPr>
          <w:b/>
          <w:sz w:val="28"/>
          <w:szCs w:val="28"/>
        </w:rPr>
        <w:t>2 слайд:</w:t>
      </w:r>
      <w:r w:rsidR="004D0A1C">
        <w:rPr>
          <w:sz w:val="28"/>
          <w:szCs w:val="28"/>
        </w:rPr>
        <w:t xml:space="preserve">  - Итак, в новом Федеральном государственном образовательном стандарте</w:t>
      </w:r>
      <w:r w:rsidRPr="00420331">
        <w:rPr>
          <w:sz w:val="28"/>
          <w:szCs w:val="28"/>
        </w:rPr>
        <w:t xml:space="preserve"> большое</w:t>
      </w:r>
      <w:r w:rsidR="001023AF" w:rsidRPr="00420331">
        <w:rPr>
          <w:sz w:val="28"/>
          <w:szCs w:val="28"/>
        </w:rPr>
        <w:t xml:space="preserve"> внимание уделяется проектной и исследовательской деятельности</w:t>
      </w:r>
      <w:r w:rsidR="004D0A1C">
        <w:rPr>
          <w:sz w:val="28"/>
          <w:szCs w:val="28"/>
        </w:rPr>
        <w:t>,</w:t>
      </w:r>
      <w:r w:rsidR="001023AF" w:rsidRPr="00420331">
        <w:rPr>
          <w:sz w:val="28"/>
          <w:szCs w:val="28"/>
        </w:rPr>
        <w:t xml:space="preserve"> как решающему фактору в формировании у школьников умения учиться. В основе этого метода лежит развитие </w:t>
      </w:r>
      <w:proofErr w:type="gramStart"/>
      <w:r w:rsidR="001023AF" w:rsidRPr="00420331">
        <w:rPr>
          <w:sz w:val="28"/>
          <w:szCs w:val="28"/>
        </w:rPr>
        <w:t>познавательных</w:t>
      </w:r>
      <w:proofErr w:type="gramEnd"/>
      <w:r w:rsidR="001023AF" w:rsidRPr="00420331">
        <w:rPr>
          <w:sz w:val="28"/>
          <w:szCs w:val="28"/>
        </w:rPr>
        <w:t xml:space="preserve"> навыков учащихся, умение ориентироваться в информационном пространстве, развитие критического и творческого мышления.</w:t>
      </w:r>
    </w:p>
    <w:p w:rsidR="001023AF" w:rsidRPr="00420331" w:rsidRDefault="001023AF" w:rsidP="000D3E48">
      <w:pPr>
        <w:rPr>
          <w:sz w:val="28"/>
          <w:szCs w:val="28"/>
        </w:rPr>
      </w:pPr>
      <w:r w:rsidRPr="00420331">
        <w:rPr>
          <w:b/>
          <w:sz w:val="28"/>
          <w:szCs w:val="28"/>
        </w:rPr>
        <w:t>3 слайд:</w:t>
      </w:r>
      <w:r w:rsidRPr="00420331">
        <w:rPr>
          <w:sz w:val="28"/>
          <w:szCs w:val="28"/>
        </w:rPr>
        <w:t xml:space="preserve">  - В наших учебных комплектах, в том числе и в учебниках «Школа России», по которым в основном работает вся наша начальная школа, достаточно много материала, который мотивирует учащихся на проекты. По сути, учебник является одним из ведущих звеньев в проектной деятельности учащихся в учебное время.</w:t>
      </w:r>
    </w:p>
    <w:p w:rsidR="001023AF" w:rsidRPr="00420331" w:rsidRDefault="001023AF" w:rsidP="000D3E48">
      <w:pPr>
        <w:rPr>
          <w:sz w:val="28"/>
          <w:szCs w:val="28"/>
        </w:rPr>
      </w:pPr>
      <w:r w:rsidRPr="00420331">
        <w:rPr>
          <w:sz w:val="28"/>
          <w:szCs w:val="28"/>
        </w:rPr>
        <w:t xml:space="preserve">В </w:t>
      </w:r>
      <w:proofErr w:type="gramStart"/>
      <w:r w:rsidRPr="00420331">
        <w:rPr>
          <w:sz w:val="28"/>
          <w:szCs w:val="28"/>
        </w:rPr>
        <w:t>1</w:t>
      </w:r>
      <w:proofErr w:type="gramEnd"/>
      <w:r w:rsidRPr="00420331">
        <w:rPr>
          <w:sz w:val="28"/>
          <w:szCs w:val="28"/>
        </w:rPr>
        <w:t xml:space="preserve"> да и во 2 классах дети с помощью взрослых подбирают дополнительный материал, фотоматериал по определенной теме и представляют его</w:t>
      </w:r>
      <w:r w:rsidR="00A77120" w:rsidRPr="00420331">
        <w:rPr>
          <w:sz w:val="28"/>
          <w:szCs w:val="28"/>
        </w:rPr>
        <w:t xml:space="preserve"> своим одноклассникам не только в виде сообщений на страницах рабочих тетрадей в рубрике «Наши проекты», но и в различных других формах.</w:t>
      </w:r>
    </w:p>
    <w:p w:rsidR="00A77120" w:rsidRPr="00420331" w:rsidRDefault="00A77120" w:rsidP="000D3E48">
      <w:pPr>
        <w:rPr>
          <w:sz w:val="28"/>
          <w:szCs w:val="28"/>
        </w:rPr>
      </w:pPr>
      <w:r w:rsidRPr="00420331">
        <w:rPr>
          <w:b/>
          <w:sz w:val="28"/>
          <w:szCs w:val="28"/>
        </w:rPr>
        <w:t>4 слайд:</w:t>
      </w:r>
      <w:r w:rsidRPr="00420331">
        <w:rPr>
          <w:sz w:val="28"/>
          <w:szCs w:val="28"/>
        </w:rPr>
        <w:t xml:space="preserve">  - Например, проект «Цифры в пословицах и поговорках» оформлен в виде книжки-раскладушки, которую мы представляли на школьной неделе математики всем ребятам начальной школы, а также на родительском собрании будущих первоклассников во время знакомства с дошкольниками. Информационный проект «Жители саванны» в форме мини-докладов. А итогом проекта «Что мы знаем о народах России?» стала карта России, выполненная самими ребятами.</w:t>
      </w:r>
    </w:p>
    <w:p w:rsidR="00A77120" w:rsidRPr="00420331" w:rsidRDefault="00A77120" w:rsidP="000D3E48">
      <w:pPr>
        <w:rPr>
          <w:sz w:val="28"/>
          <w:szCs w:val="28"/>
        </w:rPr>
      </w:pPr>
      <w:r w:rsidRPr="00420331">
        <w:rPr>
          <w:b/>
          <w:sz w:val="28"/>
          <w:szCs w:val="28"/>
        </w:rPr>
        <w:lastRenderedPageBreak/>
        <w:t>5 слайд:</w:t>
      </w:r>
      <w:r w:rsidRPr="00420331">
        <w:rPr>
          <w:sz w:val="28"/>
          <w:szCs w:val="28"/>
        </w:rPr>
        <w:t xml:space="preserve">  - Были проекты-коллажи. А проект «Моя семья»</w:t>
      </w:r>
      <w:r w:rsidR="006E3100" w:rsidRPr="00420331">
        <w:rPr>
          <w:sz w:val="28"/>
          <w:szCs w:val="28"/>
        </w:rPr>
        <w:t xml:space="preserve"> выполнен в виде книжки-малышки. Интересно прошла защита </w:t>
      </w:r>
      <w:proofErr w:type="spellStart"/>
      <w:r w:rsidR="006E3100" w:rsidRPr="00420331">
        <w:rPr>
          <w:sz w:val="28"/>
          <w:szCs w:val="28"/>
        </w:rPr>
        <w:t>межпредметного</w:t>
      </w:r>
      <w:proofErr w:type="spellEnd"/>
      <w:r w:rsidR="006E3100" w:rsidRPr="00420331">
        <w:rPr>
          <w:sz w:val="28"/>
          <w:szCs w:val="28"/>
        </w:rPr>
        <w:t xml:space="preserve"> проекта «Живая азбука». А некоторые учащиеся  с помощью взрослых представляли проекты в форме презентации.</w:t>
      </w:r>
    </w:p>
    <w:p w:rsidR="006E3100" w:rsidRPr="00420331" w:rsidRDefault="006E3100" w:rsidP="000D3E48">
      <w:pPr>
        <w:rPr>
          <w:sz w:val="28"/>
          <w:szCs w:val="28"/>
        </w:rPr>
      </w:pPr>
      <w:r w:rsidRPr="00420331">
        <w:rPr>
          <w:sz w:val="28"/>
          <w:szCs w:val="28"/>
        </w:rPr>
        <w:t>Если в 1 классе в основном были проекты творческого характера, то во 2 классе присоединились проекты исследовательские. Хочу рассказать вам</w:t>
      </w:r>
      <w:r w:rsidR="007838C5" w:rsidRPr="00420331">
        <w:rPr>
          <w:sz w:val="28"/>
          <w:szCs w:val="28"/>
        </w:rPr>
        <w:t>,</w:t>
      </w:r>
      <w:r w:rsidRPr="00420331">
        <w:rPr>
          <w:sz w:val="28"/>
          <w:szCs w:val="28"/>
        </w:rPr>
        <w:t xml:space="preserve"> как в этом учебном году</w:t>
      </w:r>
      <w:r w:rsidR="007838C5" w:rsidRPr="00420331">
        <w:rPr>
          <w:sz w:val="28"/>
          <w:szCs w:val="28"/>
        </w:rPr>
        <w:t>,</w:t>
      </w:r>
      <w:r w:rsidRPr="00420331">
        <w:rPr>
          <w:sz w:val="28"/>
          <w:szCs w:val="28"/>
        </w:rPr>
        <w:t xml:space="preserve"> мы с ребятами работали над коллективным исследовательским проектом «Мы исследуем воду».</w:t>
      </w:r>
      <w:r w:rsidR="007838C5" w:rsidRPr="00420331">
        <w:rPr>
          <w:sz w:val="28"/>
          <w:szCs w:val="28"/>
        </w:rPr>
        <w:t xml:space="preserve"> </w:t>
      </w:r>
    </w:p>
    <w:p w:rsidR="007838C5" w:rsidRPr="00420331" w:rsidRDefault="007838C5" w:rsidP="000D3E48">
      <w:pPr>
        <w:rPr>
          <w:sz w:val="28"/>
          <w:szCs w:val="28"/>
        </w:rPr>
      </w:pPr>
      <w:r w:rsidRPr="00420331">
        <w:rPr>
          <w:b/>
          <w:sz w:val="28"/>
          <w:szCs w:val="28"/>
        </w:rPr>
        <w:t>6 слайд:</w:t>
      </w:r>
      <w:r w:rsidRPr="00420331">
        <w:rPr>
          <w:sz w:val="28"/>
          <w:szCs w:val="28"/>
        </w:rPr>
        <w:t xml:space="preserve">  - В данной таблице вы видите все этапы работы над этим проектом. Это: выбор темы, постановка целей и задач, определение объектов исследования,  описание процесса исследования, обсуждение результатов и выводы. А также представлена деятельность учителя и учащихся на каждом из этих этапов.</w:t>
      </w:r>
    </w:p>
    <w:p w:rsidR="007838C5" w:rsidRPr="00420331" w:rsidRDefault="007838C5" w:rsidP="000D3E48">
      <w:pPr>
        <w:rPr>
          <w:sz w:val="28"/>
          <w:szCs w:val="28"/>
        </w:rPr>
      </w:pPr>
      <w:r w:rsidRPr="00420331">
        <w:rPr>
          <w:b/>
          <w:sz w:val="28"/>
          <w:szCs w:val="28"/>
        </w:rPr>
        <w:t>7 слайд:</w:t>
      </w:r>
      <w:r w:rsidRPr="00420331">
        <w:rPr>
          <w:sz w:val="28"/>
          <w:szCs w:val="28"/>
        </w:rPr>
        <w:t xml:space="preserve">  - тема проекта была выбрана не случайно. Надо сказать, что наша школа находится в районе природного заказника долины реки </w:t>
      </w:r>
      <w:proofErr w:type="spellStart"/>
      <w:r w:rsidRPr="00420331">
        <w:rPr>
          <w:sz w:val="28"/>
          <w:szCs w:val="28"/>
        </w:rPr>
        <w:t>Сетунь</w:t>
      </w:r>
      <w:proofErr w:type="spellEnd"/>
      <w:r w:rsidRPr="00420331">
        <w:rPr>
          <w:sz w:val="28"/>
          <w:szCs w:val="28"/>
        </w:rPr>
        <w:t xml:space="preserve">, недалеко  от места слияния </w:t>
      </w:r>
      <w:proofErr w:type="spellStart"/>
      <w:r w:rsidRPr="00420331">
        <w:rPr>
          <w:sz w:val="28"/>
          <w:szCs w:val="28"/>
        </w:rPr>
        <w:t>Сетуни</w:t>
      </w:r>
      <w:proofErr w:type="spellEnd"/>
      <w:r w:rsidRPr="00420331">
        <w:rPr>
          <w:sz w:val="28"/>
          <w:szCs w:val="28"/>
        </w:rPr>
        <w:t xml:space="preserve"> и </w:t>
      </w:r>
      <w:proofErr w:type="gramStart"/>
      <w:r w:rsidRPr="00420331">
        <w:rPr>
          <w:sz w:val="28"/>
          <w:szCs w:val="28"/>
        </w:rPr>
        <w:t>Москва-реки</w:t>
      </w:r>
      <w:proofErr w:type="gramEnd"/>
      <w:r w:rsidRPr="00420331">
        <w:rPr>
          <w:sz w:val="28"/>
          <w:szCs w:val="28"/>
        </w:rPr>
        <w:t xml:space="preserve">. В октябре этого года исполняется 10 лет со дня Постановления Правительства Москвы «О природном заказнике долины реки </w:t>
      </w:r>
      <w:proofErr w:type="spellStart"/>
      <w:r w:rsidRPr="00420331">
        <w:rPr>
          <w:sz w:val="28"/>
          <w:szCs w:val="28"/>
        </w:rPr>
        <w:t>Сетунь</w:t>
      </w:r>
      <w:proofErr w:type="spellEnd"/>
      <w:r w:rsidRPr="00420331">
        <w:rPr>
          <w:sz w:val="28"/>
          <w:szCs w:val="28"/>
        </w:rPr>
        <w:t>»</w:t>
      </w:r>
      <w:r w:rsidR="00616EEF" w:rsidRPr="00420331">
        <w:rPr>
          <w:sz w:val="28"/>
          <w:szCs w:val="28"/>
        </w:rPr>
        <w:t>. Поэтому мы решили изучить свойства воды, которая нас окружает.</w:t>
      </w:r>
    </w:p>
    <w:p w:rsidR="00616EEF" w:rsidRPr="00420331" w:rsidRDefault="00616EEF" w:rsidP="000D3E48">
      <w:pPr>
        <w:rPr>
          <w:sz w:val="28"/>
          <w:szCs w:val="28"/>
        </w:rPr>
      </w:pPr>
      <w:r w:rsidRPr="00420331">
        <w:rPr>
          <w:b/>
          <w:sz w:val="28"/>
          <w:szCs w:val="28"/>
        </w:rPr>
        <w:t>8 слайд:</w:t>
      </w:r>
      <w:r w:rsidRPr="00420331">
        <w:rPr>
          <w:sz w:val="28"/>
          <w:szCs w:val="28"/>
        </w:rPr>
        <w:t xml:space="preserve">  - К объектам исследования, кроме речной воды,  мы добавили школьную водопроводную воду и минеральную питьевую, поставляемую к нам в школу по договору.</w:t>
      </w:r>
    </w:p>
    <w:p w:rsidR="00616EEF" w:rsidRPr="00420331" w:rsidRDefault="00616EEF" w:rsidP="000D3E48">
      <w:pPr>
        <w:rPr>
          <w:sz w:val="28"/>
          <w:szCs w:val="28"/>
        </w:rPr>
      </w:pPr>
      <w:r w:rsidRPr="00DA6BFA">
        <w:rPr>
          <w:b/>
          <w:sz w:val="28"/>
          <w:szCs w:val="28"/>
        </w:rPr>
        <w:t>9 слайд:</w:t>
      </w:r>
      <w:r w:rsidRPr="00420331">
        <w:rPr>
          <w:sz w:val="28"/>
          <w:szCs w:val="28"/>
        </w:rPr>
        <w:t xml:space="preserve">  - Чтобы повысить познавательный интерес к исследовательской деятельности учащихся, считаю необходимым соблюдать принцип преемственности между начальным  и основным звеном школы. Поэтому, прежде чем приступать к исследованиям</w:t>
      </w:r>
      <w:r w:rsidR="004D0A1C">
        <w:rPr>
          <w:sz w:val="28"/>
          <w:szCs w:val="28"/>
        </w:rPr>
        <w:t>,</w:t>
      </w:r>
      <w:r w:rsidRPr="00420331">
        <w:rPr>
          <w:sz w:val="28"/>
          <w:szCs w:val="28"/>
        </w:rPr>
        <w:t xml:space="preserve"> я привела детей в школьный кабинет химии</w:t>
      </w:r>
      <w:r w:rsidR="00D36E3F" w:rsidRPr="00420331">
        <w:rPr>
          <w:sz w:val="28"/>
          <w:szCs w:val="28"/>
        </w:rPr>
        <w:t>. Учитель химии познакомилась с ребятами, провела небольшую экскурсию, подготовила для нас специальные фильтры для воды, оборудование, дала советы по методике проведения опытов.</w:t>
      </w:r>
    </w:p>
    <w:p w:rsidR="00D36E3F" w:rsidRPr="00420331" w:rsidRDefault="00D36E3F" w:rsidP="000D3E48">
      <w:pPr>
        <w:rPr>
          <w:sz w:val="28"/>
          <w:szCs w:val="28"/>
        </w:rPr>
      </w:pPr>
      <w:r w:rsidRPr="00420331">
        <w:rPr>
          <w:b/>
          <w:sz w:val="28"/>
          <w:szCs w:val="28"/>
        </w:rPr>
        <w:t>10 слайд:</w:t>
      </w:r>
      <w:r w:rsidRPr="00420331">
        <w:rPr>
          <w:sz w:val="28"/>
          <w:szCs w:val="28"/>
        </w:rPr>
        <w:t xml:space="preserve">  - Затем, собрав все три пробы воды: водопроводную, питьевую и речную, мы разлили ее по нумерованным бутылочкам и приступили к опытам.</w:t>
      </w:r>
      <w:bookmarkStart w:id="0" w:name="_GoBack"/>
      <w:bookmarkEnd w:id="0"/>
    </w:p>
    <w:p w:rsidR="00D36E3F" w:rsidRPr="00420331" w:rsidRDefault="00D36E3F" w:rsidP="000D3E48">
      <w:pPr>
        <w:rPr>
          <w:sz w:val="28"/>
          <w:szCs w:val="28"/>
        </w:rPr>
      </w:pPr>
      <w:r w:rsidRPr="00420331">
        <w:rPr>
          <w:b/>
          <w:sz w:val="28"/>
          <w:szCs w:val="28"/>
        </w:rPr>
        <w:lastRenderedPageBreak/>
        <w:t>11 слайд:</w:t>
      </w:r>
      <w:r w:rsidRPr="00420331">
        <w:rPr>
          <w:sz w:val="28"/>
          <w:szCs w:val="28"/>
        </w:rPr>
        <w:t xml:space="preserve">  - Было проведено 4 опыта: определение запаха воды, ее цвета, прозрачности и наличие примесей. Посмотрите видеофрагмент защиты проекта в классе перед одноклассниками.</w:t>
      </w:r>
    </w:p>
    <w:p w:rsidR="00D36E3F" w:rsidRPr="00420331" w:rsidRDefault="00D36E3F" w:rsidP="000D3E48">
      <w:pPr>
        <w:rPr>
          <w:sz w:val="28"/>
          <w:szCs w:val="28"/>
        </w:rPr>
      </w:pPr>
      <w:r w:rsidRPr="00420331">
        <w:rPr>
          <w:b/>
          <w:sz w:val="28"/>
          <w:szCs w:val="28"/>
        </w:rPr>
        <w:t>12 слайд:</w:t>
      </w:r>
      <w:r w:rsidRPr="00420331">
        <w:rPr>
          <w:sz w:val="28"/>
          <w:szCs w:val="28"/>
        </w:rPr>
        <w:t xml:space="preserve">  - Видеофрагмент</w:t>
      </w:r>
    </w:p>
    <w:p w:rsidR="005D1635" w:rsidRDefault="00D36E3F" w:rsidP="000D3E48">
      <w:pPr>
        <w:rPr>
          <w:sz w:val="28"/>
          <w:szCs w:val="28"/>
        </w:rPr>
      </w:pPr>
      <w:r w:rsidRPr="00420331">
        <w:rPr>
          <w:b/>
          <w:sz w:val="28"/>
          <w:szCs w:val="28"/>
        </w:rPr>
        <w:t>13 слайд:</w:t>
      </w:r>
      <w:r w:rsidRPr="00420331">
        <w:rPr>
          <w:sz w:val="28"/>
          <w:szCs w:val="28"/>
        </w:rPr>
        <w:t xml:space="preserve">  - Окончательным итогом</w:t>
      </w:r>
      <w:r w:rsidR="00420331" w:rsidRPr="00420331">
        <w:rPr>
          <w:sz w:val="28"/>
          <w:szCs w:val="28"/>
        </w:rPr>
        <w:t xml:space="preserve"> исследовательской работы стала </w:t>
      </w:r>
      <w:r w:rsidR="0081145F">
        <w:rPr>
          <w:sz w:val="28"/>
          <w:szCs w:val="28"/>
        </w:rPr>
        <w:t>обще</w:t>
      </w:r>
      <w:r w:rsidR="00420331" w:rsidRPr="00420331">
        <w:rPr>
          <w:sz w:val="28"/>
          <w:szCs w:val="28"/>
        </w:rPr>
        <w:t xml:space="preserve">школьная научно-практическая конференция </w:t>
      </w:r>
      <w:r w:rsidR="0081145F">
        <w:rPr>
          <w:sz w:val="28"/>
          <w:szCs w:val="28"/>
        </w:rPr>
        <w:t xml:space="preserve">под названием </w:t>
      </w:r>
      <w:r w:rsidR="00420331" w:rsidRPr="00420331">
        <w:rPr>
          <w:sz w:val="28"/>
          <w:szCs w:val="28"/>
        </w:rPr>
        <w:t xml:space="preserve">«Российской науке – </w:t>
      </w:r>
      <w:proofErr w:type="gramStart"/>
      <w:r w:rsidR="00420331" w:rsidRPr="00420331">
        <w:rPr>
          <w:sz w:val="28"/>
          <w:szCs w:val="28"/>
        </w:rPr>
        <w:t>виват</w:t>
      </w:r>
      <w:proofErr w:type="gramEnd"/>
      <w:r w:rsidR="00420331" w:rsidRPr="00420331">
        <w:rPr>
          <w:sz w:val="28"/>
          <w:szCs w:val="28"/>
        </w:rPr>
        <w:t xml:space="preserve">!», </w:t>
      </w:r>
      <w:r w:rsidR="0081145F">
        <w:rPr>
          <w:sz w:val="28"/>
          <w:szCs w:val="28"/>
        </w:rPr>
        <w:t>участниками которой стали ученики со 2 по 11 класс.  Два представителя</w:t>
      </w:r>
      <w:r w:rsidR="00420331" w:rsidRPr="00420331">
        <w:rPr>
          <w:sz w:val="28"/>
          <w:szCs w:val="28"/>
        </w:rPr>
        <w:t xml:space="preserve"> от </w:t>
      </w:r>
      <w:r w:rsidR="0081145F">
        <w:rPr>
          <w:sz w:val="28"/>
          <w:szCs w:val="28"/>
        </w:rPr>
        <w:t xml:space="preserve">нашего </w:t>
      </w:r>
      <w:r w:rsidR="005D1635">
        <w:rPr>
          <w:sz w:val="28"/>
          <w:szCs w:val="28"/>
        </w:rPr>
        <w:t>класса защищали проект</w:t>
      </w:r>
      <w:r w:rsidR="00420331" w:rsidRPr="00420331">
        <w:rPr>
          <w:sz w:val="28"/>
          <w:szCs w:val="28"/>
        </w:rPr>
        <w:t xml:space="preserve"> на с</w:t>
      </w:r>
      <w:r w:rsidR="0081145F">
        <w:rPr>
          <w:sz w:val="28"/>
          <w:szCs w:val="28"/>
        </w:rPr>
        <w:t xml:space="preserve">екции </w:t>
      </w:r>
      <w:proofErr w:type="gramStart"/>
      <w:r w:rsidR="0081145F">
        <w:rPr>
          <w:sz w:val="28"/>
          <w:szCs w:val="28"/>
        </w:rPr>
        <w:t>естественно-научного</w:t>
      </w:r>
      <w:proofErr w:type="gramEnd"/>
      <w:r w:rsidR="0081145F">
        <w:rPr>
          <w:sz w:val="28"/>
          <w:szCs w:val="28"/>
        </w:rPr>
        <w:t xml:space="preserve"> цикла. Оценивало работу жюри, куда входили учителя старших классов</w:t>
      </w:r>
      <w:r w:rsidR="005D1635">
        <w:rPr>
          <w:sz w:val="28"/>
          <w:szCs w:val="28"/>
        </w:rPr>
        <w:t>.</w:t>
      </w:r>
      <w:r w:rsidR="0081145F">
        <w:rPr>
          <w:sz w:val="28"/>
          <w:szCs w:val="28"/>
        </w:rPr>
        <w:t xml:space="preserve">  </w:t>
      </w:r>
      <w:r w:rsidR="00420331" w:rsidRPr="00420331">
        <w:rPr>
          <w:sz w:val="28"/>
          <w:szCs w:val="28"/>
        </w:rPr>
        <w:t xml:space="preserve"> </w:t>
      </w:r>
      <w:r w:rsidR="005D1635">
        <w:rPr>
          <w:sz w:val="28"/>
          <w:szCs w:val="28"/>
        </w:rPr>
        <w:t xml:space="preserve">Мои второклассники </w:t>
      </w:r>
      <w:r w:rsidR="00420331" w:rsidRPr="00420331">
        <w:rPr>
          <w:sz w:val="28"/>
          <w:szCs w:val="28"/>
        </w:rPr>
        <w:t xml:space="preserve">заняли 1 место, получили грамоты и медали. </w:t>
      </w:r>
    </w:p>
    <w:p w:rsidR="00D36E3F" w:rsidRPr="00420331" w:rsidRDefault="005D1635" w:rsidP="000D3E48">
      <w:pPr>
        <w:rPr>
          <w:sz w:val="28"/>
          <w:szCs w:val="28"/>
        </w:rPr>
      </w:pPr>
      <w:r w:rsidRPr="005D1635">
        <w:rPr>
          <w:b/>
          <w:sz w:val="28"/>
          <w:szCs w:val="28"/>
        </w:rPr>
        <w:t>14 слайд:</w:t>
      </w:r>
      <w:r>
        <w:rPr>
          <w:sz w:val="28"/>
          <w:szCs w:val="28"/>
        </w:rPr>
        <w:t xml:space="preserve">  - </w:t>
      </w:r>
      <w:r w:rsidR="00420331" w:rsidRPr="00420331">
        <w:rPr>
          <w:sz w:val="28"/>
          <w:szCs w:val="28"/>
        </w:rPr>
        <w:t>Но самое главное – эта работа стала началом большого исследования, которое ребята продолжат в старши</w:t>
      </w:r>
      <w:r>
        <w:rPr>
          <w:sz w:val="28"/>
          <w:szCs w:val="28"/>
        </w:rPr>
        <w:t>х классах. Так через проектную деятельность осуществляется преемственность между ступенями начальног</w:t>
      </w:r>
      <w:r w:rsidR="002D26F2">
        <w:rPr>
          <w:sz w:val="28"/>
          <w:szCs w:val="28"/>
        </w:rPr>
        <w:t>о и основного звена, без которых</w:t>
      </w:r>
      <w:r>
        <w:rPr>
          <w:sz w:val="28"/>
          <w:szCs w:val="28"/>
        </w:rPr>
        <w:t xml:space="preserve"> невозможно достижение качественного образования в современных условиях. </w:t>
      </w:r>
    </w:p>
    <w:sectPr w:rsidR="00D36E3F" w:rsidRPr="0042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E48"/>
    <w:rsid w:val="000D3E48"/>
    <w:rsid w:val="001023AF"/>
    <w:rsid w:val="002D26F2"/>
    <w:rsid w:val="00420331"/>
    <w:rsid w:val="004D0A1C"/>
    <w:rsid w:val="005D1635"/>
    <w:rsid w:val="00616EEF"/>
    <w:rsid w:val="006E3100"/>
    <w:rsid w:val="007838C5"/>
    <w:rsid w:val="0081145F"/>
    <w:rsid w:val="00863509"/>
    <w:rsid w:val="00A77120"/>
    <w:rsid w:val="00AF7378"/>
    <w:rsid w:val="00D36E3F"/>
    <w:rsid w:val="00DA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MarinaSeregina</dc:creator>
  <cp:lastModifiedBy>MarinaSeregina</cp:lastModifiedBy>
  <cp:revision>12</cp:revision>
  <dcterms:created xsi:type="dcterms:W3CDTF">2014-04-20T19:14:00Z</dcterms:created>
  <dcterms:modified xsi:type="dcterms:W3CDTF">2014-04-22T15:09:00Z</dcterms:modified>
</cp:coreProperties>
</file>