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AC" w:rsidRPr="008270A6" w:rsidRDefault="004514AC" w:rsidP="004514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A6">
        <w:rPr>
          <w:rFonts w:ascii="Times New Roman" w:hAnsi="Times New Roman" w:cs="Times New Roman"/>
          <w:b/>
          <w:sz w:val="24"/>
          <w:szCs w:val="24"/>
        </w:rPr>
        <w:t>Выступление на методическом объединении</w:t>
      </w:r>
    </w:p>
    <w:p w:rsidR="004F03DC" w:rsidRPr="008270A6" w:rsidRDefault="00A6589D" w:rsidP="004514AC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0A6">
        <w:rPr>
          <w:rFonts w:ascii="Times New Roman" w:hAnsi="Times New Roman" w:cs="Times New Roman"/>
          <w:b/>
          <w:i/>
          <w:sz w:val="24"/>
          <w:szCs w:val="24"/>
        </w:rPr>
        <w:t>«Формирование читательских умений младших школьников»</w:t>
      </w:r>
    </w:p>
    <w:p w:rsidR="001705CC" w:rsidRPr="001705CC" w:rsidRDefault="001705CC" w:rsidP="004514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07BB6" w:rsidRPr="001705CC" w:rsidRDefault="00CD78F7" w:rsidP="001750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Чтение – один из основных способов всестороннего развития школьников, приобретения информации.</w:t>
      </w:r>
      <w:r w:rsidR="00307BB6" w:rsidRPr="001705CC">
        <w:rPr>
          <w:rFonts w:ascii="Times New Roman" w:hAnsi="Times New Roman" w:cs="Times New Roman"/>
          <w:sz w:val="24"/>
          <w:szCs w:val="24"/>
        </w:rPr>
        <w:t xml:space="preserve"> </w:t>
      </w:r>
      <w:r w:rsidRPr="001705CC">
        <w:rPr>
          <w:rFonts w:ascii="Times New Roman" w:hAnsi="Times New Roman" w:cs="Times New Roman"/>
          <w:sz w:val="24"/>
          <w:szCs w:val="24"/>
        </w:rPr>
        <w:t xml:space="preserve">Чтение – это важный источник </w:t>
      </w:r>
      <w:r w:rsidR="00A6589D" w:rsidRPr="001705CC">
        <w:rPr>
          <w:rFonts w:ascii="Times New Roman" w:hAnsi="Times New Roman" w:cs="Times New Roman"/>
          <w:sz w:val="24"/>
          <w:szCs w:val="24"/>
        </w:rPr>
        <w:t>образования, самосовершенствования, интеллектуального и культурного развития личности, а значит и общества.</w:t>
      </w:r>
      <w:r w:rsidR="00307BB6" w:rsidRPr="001705CC">
        <w:rPr>
          <w:rFonts w:ascii="Times New Roman" w:hAnsi="Times New Roman" w:cs="Times New Roman"/>
          <w:sz w:val="24"/>
          <w:szCs w:val="24"/>
        </w:rPr>
        <w:t xml:space="preserve"> И в настоящее время книга остается одним из лучших средств воспитания человека.</w:t>
      </w:r>
      <w:r w:rsidR="007F7A26" w:rsidRPr="001705CC">
        <w:rPr>
          <w:rFonts w:ascii="Times New Roman" w:hAnsi="Times New Roman" w:cs="Times New Roman"/>
          <w:sz w:val="24"/>
          <w:szCs w:val="24"/>
        </w:rPr>
        <w:t xml:space="preserve"> Но, к сожалению, в век интернета дети все меньшее внимание уделяют книге. Задача учителя – показать ученику важность общения с книгой. Но каждому учителю нельзя забывать о том, что з</w:t>
      </w:r>
      <w:r w:rsidR="00307BB6" w:rsidRPr="001705CC">
        <w:rPr>
          <w:rFonts w:ascii="Times New Roman" w:hAnsi="Times New Roman" w:cs="Times New Roman"/>
          <w:sz w:val="24"/>
          <w:szCs w:val="24"/>
        </w:rPr>
        <w:t>аставить полюбить читать нельзя, этому нужно учить…</w:t>
      </w:r>
    </w:p>
    <w:p w:rsidR="00A6589D" w:rsidRPr="001705CC" w:rsidRDefault="0017505D" w:rsidP="00EE5C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Чтение – это особая форма языкового общения, представляющая собой комплекс физиологических и психологических процессов, в которых участвуют мышление, речь, восприятие, память, воображение, слуховые и звуковые анализаторы.</w:t>
      </w:r>
      <w:r w:rsidR="0014700B" w:rsidRPr="001705CC">
        <w:rPr>
          <w:rFonts w:ascii="Times New Roman" w:hAnsi="Times New Roman" w:cs="Times New Roman"/>
          <w:sz w:val="24"/>
          <w:szCs w:val="24"/>
        </w:rPr>
        <w:t xml:space="preserve"> </w:t>
      </w:r>
      <w:r w:rsidRPr="001705CC">
        <w:rPr>
          <w:rFonts w:ascii="Times New Roman" w:hAnsi="Times New Roman" w:cs="Times New Roman"/>
          <w:sz w:val="24"/>
          <w:szCs w:val="24"/>
        </w:rPr>
        <w:t>В процессе чтения совершенствуется память и устойчивость внимания. От этих двух показателей в свою очередь зависит умственная деятельность.</w:t>
      </w:r>
    </w:p>
    <w:p w:rsidR="00112E66" w:rsidRPr="001705CC" w:rsidRDefault="00112E66" w:rsidP="00EE5C5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Чтение не будет подлинно эффективным, если пренебречь хотя бы одним из трех его качеств:</w:t>
      </w:r>
      <w:r w:rsidRPr="001705CC">
        <w:rPr>
          <w:rFonts w:ascii="Times New Roman" w:hAnsi="Times New Roman" w:cs="Times New Roman"/>
          <w:sz w:val="24"/>
          <w:szCs w:val="24"/>
        </w:rPr>
        <w:br/>
        <w:t>- скорость</w:t>
      </w:r>
      <w:r w:rsidRPr="001705CC">
        <w:rPr>
          <w:rFonts w:ascii="Times New Roman" w:hAnsi="Times New Roman" w:cs="Times New Roman"/>
          <w:sz w:val="24"/>
          <w:szCs w:val="24"/>
        </w:rPr>
        <w:br/>
        <w:t>- понимание</w:t>
      </w:r>
      <w:r w:rsidRPr="001705CC">
        <w:rPr>
          <w:rFonts w:ascii="Times New Roman" w:hAnsi="Times New Roman" w:cs="Times New Roman"/>
          <w:sz w:val="24"/>
          <w:szCs w:val="24"/>
        </w:rPr>
        <w:br/>
        <w:t>- запоминание</w:t>
      </w:r>
    </w:p>
    <w:p w:rsidR="00A6589D" w:rsidRPr="001705CC" w:rsidRDefault="00A6589D" w:rsidP="00CC24E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5C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705CC">
        <w:rPr>
          <w:rFonts w:ascii="Times New Roman" w:hAnsi="Times New Roman" w:cs="Times New Roman"/>
          <w:sz w:val="24"/>
          <w:szCs w:val="24"/>
        </w:rPr>
        <w:t xml:space="preserve"> которые читают со скоростью </w:t>
      </w:r>
      <w:r w:rsidR="00EE5C5F" w:rsidRPr="001705CC">
        <w:rPr>
          <w:rFonts w:ascii="Times New Roman" w:hAnsi="Times New Roman" w:cs="Times New Roman"/>
          <w:sz w:val="24"/>
          <w:szCs w:val="24"/>
        </w:rPr>
        <w:t xml:space="preserve"> </w:t>
      </w:r>
      <w:r w:rsidRPr="001705CC">
        <w:rPr>
          <w:rFonts w:ascii="Times New Roman" w:hAnsi="Times New Roman" w:cs="Times New Roman"/>
          <w:sz w:val="24"/>
          <w:szCs w:val="24"/>
        </w:rPr>
        <w:t xml:space="preserve">150 слов в минуту учатся на «5», </w:t>
      </w:r>
      <w:r w:rsidR="00EE5C5F" w:rsidRPr="001705CC">
        <w:rPr>
          <w:rFonts w:ascii="Times New Roman" w:hAnsi="Times New Roman" w:cs="Times New Roman"/>
          <w:sz w:val="24"/>
          <w:szCs w:val="24"/>
        </w:rPr>
        <w:t xml:space="preserve"> </w:t>
      </w:r>
      <w:r w:rsidRPr="001705CC">
        <w:rPr>
          <w:rFonts w:ascii="Times New Roman" w:hAnsi="Times New Roman" w:cs="Times New Roman"/>
          <w:sz w:val="24"/>
          <w:szCs w:val="24"/>
        </w:rPr>
        <w:t xml:space="preserve">120 слов </w:t>
      </w:r>
      <w:r w:rsidR="00EE5C5F" w:rsidRPr="001705CC">
        <w:rPr>
          <w:rFonts w:ascii="Times New Roman" w:hAnsi="Times New Roman" w:cs="Times New Roman"/>
          <w:sz w:val="24"/>
          <w:szCs w:val="24"/>
        </w:rPr>
        <w:t xml:space="preserve">- </w:t>
      </w:r>
      <w:r w:rsidRPr="001705CC">
        <w:rPr>
          <w:rFonts w:ascii="Times New Roman" w:hAnsi="Times New Roman" w:cs="Times New Roman"/>
          <w:sz w:val="24"/>
          <w:szCs w:val="24"/>
        </w:rPr>
        <w:t xml:space="preserve">на «4»,90 слов </w:t>
      </w:r>
      <w:r w:rsidR="00EE5C5F" w:rsidRPr="001705CC">
        <w:rPr>
          <w:rFonts w:ascii="Times New Roman" w:hAnsi="Times New Roman" w:cs="Times New Roman"/>
          <w:sz w:val="24"/>
          <w:szCs w:val="24"/>
        </w:rPr>
        <w:t xml:space="preserve">- </w:t>
      </w:r>
      <w:r w:rsidRPr="001705CC">
        <w:rPr>
          <w:rFonts w:ascii="Times New Roman" w:hAnsi="Times New Roman" w:cs="Times New Roman"/>
          <w:sz w:val="24"/>
          <w:szCs w:val="24"/>
        </w:rPr>
        <w:t>на «3».</w:t>
      </w:r>
      <w:r w:rsidR="00247075" w:rsidRPr="001705CC">
        <w:rPr>
          <w:rFonts w:ascii="Times New Roman" w:hAnsi="Times New Roman" w:cs="Times New Roman"/>
          <w:sz w:val="24"/>
          <w:szCs w:val="24"/>
        </w:rPr>
        <w:t xml:space="preserve"> </w:t>
      </w:r>
      <w:r w:rsidRPr="001705CC">
        <w:rPr>
          <w:rFonts w:ascii="Times New Roman" w:hAnsi="Times New Roman" w:cs="Times New Roman"/>
          <w:sz w:val="24"/>
          <w:szCs w:val="24"/>
        </w:rPr>
        <w:t>Те</w:t>
      </w:r>
      <w:r w:rsidR="00247075" w:rsidRPr="001705CC">
        <w:rPr>
          <w:rFonts w:ascii="Times New Roman" w:hAnsi="Times New Roman" w:cs="Times New Roman"/>
          <w:sz w:val="24"/>
          <w:szCs w:val="24"/>
        </w:rPr>
        <w:t>,</w:t>
      </w:r>
      <w:r w:rsidRPr="001705CC">
        <w:rPr>
          <w:rFonts w:ascii="Times New Roman" w:hAnsi="Times New Roman" w:cs="Times New Roman"/>
          <w:sz w:val="24"/>
          <w:szCs w:val="24"/>
        </w:rPr>
        <w:t xml:space="preserve"> кто читает медленнее</w:t>
      </w:r>
      <w:r w:rsidR="00247075" w:rsidRPr="001705CC">
        <w:rPr>
          <w:rFonts w:ascii="Times New Roman" w:hAnsi="Times New Roman" w:cs="Times New Roman"/>
          <w:sz w:val="24"/>
          <w:szCs w:val="24"/>
        </w:rPr>
        <w:t>,</w:t>
      </w:r>
      <w:r w:rsidRPr="001705CC">
        <w:rPr>
          <w:rFonts w:ascii="Times New Roman" w:hAnsi="Times New Roman" w:cs="Times New Roman"/>
          <w:sz w:val="24"/>
          <w:szCs w:val="24"/>
        </w:rPr>
        <w:t xml:space="preserve"> учатся с трудом.</w:t>
      </w:r>
      <w:r w:rsidR="00CC24E5" w:rsidRPr="001705CC">
        <w:rPr>
          <w:rFonts w:ascii="Times New Roman" w:hAnsi="Times New Roman" w:cs="Times New Roman"/>
          <w:sz w:val="24"/>
          <w:szCs w:val="24"/>
        </w:rPr>
        <w:t xml:space="preserve"> </w:t>
      </w:r>
      <w:r w:rsidRPr="001705CC">
        <w:rPr>
          <w:rFonts w:ascii="Times New Roman" w:hAnsi="Times New Roman" w:cs="Times New Roman"/>
          <w:sz w:val="24"/>
          <w:szCs w:val="24"/>
        </w:rPr>
        <w:t xml:space="preserve">Низкая скорость чтения мешает восприятию прочитанного, так как внимание </w:t>
      </w:r>
      <w:proofErr w:type="gramStart"/>
      <w:r w:rsidRPr="001705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05CC">
        <w:rPr>
          <w:rFonts w:ascii="Times New Roman" w:hAnsi="Times New Roman" w:cs="Times New Roman"/>
          <w:sz w:val="24"/>
          <w:szCs w:val="24"/>
        </w:rPr>
        <w:t xml:space="preserve"> направлено на процесс чтения. </w:t>
      </w:r>
    </w:p>
    <w:p w:rsidR="00000000" w:rsidRPr="001705CC" w:rsidRDefault="00381199" w:rsidP="004514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Техника чтения – залог успешной у</w:t>
      </w:r>
      <w:r w:rsidR="00CC24E5" w:rsidRPr="001705CC">
        <w:rPr>
          <w:rFonts w:ascii="Times New Roman" w:hAnsi="Times New Roman" w:cs="Times New Roman"/>
          <w:sz w:val="24"/>
          <w:szCs w:val="24"/>
        </w:rPr>
        <w:t>чебы, прочных знаний. Качественная техника д</w:t>
      </w:r>
      <w:r w:rsidRPr="001705CC">
        <w:rPr>
          <w:rFonts w:ascii="Times New Roman" w:hAnsi="Times New Roman" w:cs="Times New Roman"/>
          <w:sz w:val="24"/>
          <w:szCs w:val="24"/>
        </w:rPr>
        <w:t xml:space="preserve">остигается в процессе </w:t>
      </w:r>
      <w:r w:rsidR="00780429" w:rsidRPr="001705CC">
        <w:rPr>
          <w:rFonts w:ascii="Times New Roman" w:hAnsi="Times New Roman" w:cs="Times New Roman"/>
          <w:sz w:val="24"/>
          <w:szCs w:val="24"/>
        </w:rPr>
        <w:t>каждо</w:t>
      </w:r>
      <w:r w:rsidRPr="001705CC">
        <w:rPr>
          <w:rFonts w:ascii="Times New Roman" w:hAnsi="Times New Roman" w:cs="Times New Roman"/>
          <w:sz w:val="24"/>
          <w:szCs w:val="24"/>
        </w:rPr>
        <w:t xml:space="preserve">дневного чтения. </w:t>
      </w:r>
    </w:p>
    <w:p w:rsidR="00A6589D" w:rsidRPr="001705CC" w:rsidRDefault="00CE2651" w:rsidP="004514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Навык чтения включает в себя два компонента: техническую сторону чтения и смысловую.</w:t>
      </w:r>
    </w:p>
    <w:p w:rsidR="00815DBA" w:rsidRPr="001705CC" w:rsidRDefault="00815DBA" w:rsidP="004514A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5CC">
        <w:rPr>
          <w:rFonts w:ascii="Times New Roman" w:hAnsi="Times New Roman" w:cs="Times New Roman"/>
          <w:b/>
          <w:bCs/>
          <w:i/>
          <w:sz w:val="24"/>
          <w:szCs w:val="24"/>
        </w:rPr>
        <w:t>Техническая сторона чтения</w:t>
      </w:r>
      <w:r w:rsidRPr="001705C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E561D" w:rsidRPr="001705CC" w:rsidRDefault="00381199" w:rsidP="004514A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способ чтения;</w:t>
      </w:r>
    </w:p>
    <w:p w:rsidR="00DE561D" w:rsidRPr="001705CC" w:rsidRDefault="00381199" w:rsidP="004514A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темп (скорость) чтения;</w:t>
      </w:r>
    </w:p>
    <w:p w:rsidR="00DE561D" w:rsidRPr="001705CC" w:rsidRDefault="00381199" w:rsidP="004514A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динамика (увеличение скорости чтения);</w:t>
      </w:r>
    </w:p>
    <w:p w:rsidR="00F01F04" w:rsidRPr="001705CC" w:rsidRDefault="00381199" w:rsidP="004514A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правильность чтения.</w:t>
      </w:r>
    </w:p>
    <w:p w:rsidR="00F01F04" w:rsidRPr="001705CC" w:rsidRDefault="006244A7" w:rsidP="006244A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 xml:space="preserve">Каждый ребенок в процессе овладения навыком чтения вначале читает </w:t>
      </w:r>
      <w:proofErr w:type="spellStart"/>
      <w:r w:rsidRPr="001705CC">
        <w:rPr>
          <w:rFonts w:ascii="Times New Roman" w:hAnsi="Times New Roman" w:cs="Times New Roman"/>
          <w:sz w:val="24"/>
          <w:szCs w:val="24"/>
        </w:rPr>
        <w:t>послоговым</w:t>
      </w:r>
      <w:proofErr w:type="spellEnd"/>
      <w:r w:rsidRPr="001705CC">
        <w:rPr>
          <w:rFonts w:ascii="Times New Roman" w:hAnsi="Times New Roman" w:cs="Times New Roman"/>
          <w:sz w:val="24"/>
          <w:szCs w:val="24"/>
        </w:rPr>
        <w:t xml:space="preserve"> способом, т.е. все слова по слогам. Затем короткие слова прочитывает целиком, а более сложные все так же по слогам. Далее большую часть слов читает слитно и только некоторые </w:t>
      </w:r>
      <w:proofErr w:type="spellStart"/>
      <w:r w:rsidRPr="001705CC">
        <w:rPr>
          <w:rFonts w:ascii="Times New Roman" w:hAnsi="Times New Roman" w:cs="Times New Roman"/>
          <w:sz w:val="24"/>
          <w:szCs w:val="24"/>
        </w:rPr>
        <w:t>послоговым</w:t>
      </w:r>
      <w:proofErr w:type="spellEnd"/>
      <w:r w:rsidRPr="001705CC">
        <w:rPr>
          <w:rFonts w:ascii="Times New Roman" w:hAnsi="Times New Roman" w:cs="Times New Roman"/>
          <w:sz w:val="24"/>
          <w:szCs w:val="24"/>
        </w:rPr>
        <w:t xml:space="preserve"> способом.  И, наконец, использует синтетический способ чтения, т.е. целым словом и группами слов.</w:t>
      </w:r>
      <w:r w:rsidR="00A549B6" w:rsidRPr="001705CC">
        <w:rPr>
          <w:rFonts w:ascii="Times New Roman" w:hAnsi="Times New Roman" w:cs="Times New Roman"/>
          <w:sz w:val="24"/>
          <w:szCs w:val="24"/>
        </w:rPr>
        <w:t xml:space="preserve"> С первых дней очень важно обращать внимание учащихся на правильность чтения.</w:t>
      </w:r>
    </w:p>
    <w:p w:rsidR="00F01F04" w:rsidRPr="001705CC" w:rsidRDefault="00F01F04" w:rsidP="00F01F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bCs/>
          <w:sz w:val="24"/>
          <w:szCs w:val="24"/>
          <w:u w:val="single"/>
        </w:rPr>
        <w:t>Правильность</w:t>
      </w:r>
      <w:r w:rsidRPr="001705CC">
        <w:rPr>
          <w:rFonts w:ascii="Times New Roman" w:hAnsi="Times New Roman" w:cs="Times New Roman"/>
          <w:sz w:val="24"/>
          <w:szCs w:val="24"/>
        </w:rPr>
        <w:t xml:space="preserve"> – это чтение без ошибок: пропусков, замен или искажения букв, слогов, окончаний и </w:t>
      </w:r>
      <w:proofErr w:type="spellStart"/>
      <w:r w:rsidRPr="001705C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705CC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6244A7" w:rsidRPr="001705CC">
        <w:rPr>
          <w:rFonts w:ascii="Times New Roman" w:hAnsi="Times New Roman" w:cs="Times New Roman"/>
          <w:sz w:val="24"/>
          <w:szCs w:val="24"/>
        </w:rPr>
        <w:t xml:space="preserve"> Правильность чтения необходимо отслеживать на всех этапах овладения навыком чтения.</w:t>
      </w:r>
    </w:p>
    <w:p w:rsidR="00F01F04" w:rsidRPr="001705CC" w:rsidRDefault="00A549B6" w:rsidP="00F01F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Различают следующие в</w:t>
      </w:r>
      <w:r w:rsidR="00F01F04" w:rsidRPr="001705CC">
        <w:rPr>
          <w:rFonts w:ascii="Times New Roman" w:hAnsi="Times New Roman" w:cs="Times New Roman"/>
          <w:sz w:val="24"/>
          <w:szCs w:val="24"/>
        </w:rPr>
        <w:t>иды чтения:</w:t>
      </w:r>
    </w:p>
    <w:p w:rsidR="00F01F04" w:rsidRPr="001705CC" w:rsidRDefault="00F01F04" w:rsidP="00F01F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bCs/>
          <w:i/>
          <w:sz w:val="24"/>
          <w:szCs w:val="24"/>
        </w:rPr>
        <w:t>Орфографическое чтение</w:t>
      </w:r>
      <w:r w:rsidRPr="001705CC">
        <w:rPr>
          <w:rFonts w:ascii="Times New Roman" w:hAnsi="Times New Roman" w:cs="Times New Roman"/>
          <w:sz w:val="24"/>
          <w:szCs w:val="24"/>
        </w:rPr>
        <w:t>, при котором слово читается так, как его надо писать.</w:t>
      </w:r>
    </w:p>
    <w:p w:rsidR="00F01F04" w:rsidRPr="001705CC" w:rsidRDefault="00F01F04" w:rsidP="00F01F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bCs/>
          <w:i/>
          <w:sz w:val="24"/>
          <w:szCs w:val="24"/>
        </w:rPr>
        <w:t>Орфоэпическое чтение</w:t>
      </w:r>
      <w:r w:rsidRPr="00170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5CC">
        <w:rPr>
          <w:rFonts w:ascii="Times New Roman" w:hAnsi="Times New Roman" w:cs="Times New Roman"/>
          <w:sz w:val="24"/>
          <w:szCs w:val="24"/>
        </w:rPr>
        <w:t xml:space="preserve">– ребенок произносит  слово так, как оно слышится. </w:t>
      </w:r>
    </w:p>
    <w:p w:rsidR="00815DBA" w:rsidRPr="001705CC" w:rsidRDefault="00815DBA" w:rsidP="004514A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5CC">
        <w:rPr>
          <w:rFonts w:ascii="Times New Roman" w:hAnsi="Times New Roman" w:cs="Times New Roman"/>
          <w:b/>
          <w:bCs/>
          <w:i/>
          <w:sz w:val="24"/>
          <w:szCs w:val="24"/>
        </w:rPr>
        <w:t>Смысловая сторона чтения</w:t>
      </w:r>
      <w:r w:rsidRPr="001705C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E561D" w:rsidRPr="001705CC" w:rsidRDefault="00381199" w:rsidP="004514A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 xml:space="preserve">выразительность </w:t>
      </w:r>
      <w:proofErr w:type="gramStart"/>
      <w:r w:rsidRPr="001705C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705CC">
        <w:rPr>
          <w:rFonts w:ascii="Times New Roman" w:hAnsi="Times New Roman" w:cs="Times New Roman"/>
          <w:sz w:val="24"/>
          <w:szCs w:val="24"/>
        </w:rPr>
        <w:t>;</w:t>
      </w:r>
    </w:p>
    <w:p w:rsidR="00000000" w:rsidRPr="001705CC" w:rsidRDefault="00381199" w:rsidP="004514A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1705C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705CC">
        <w:rPr>
          <w:rFonts w:ascii="Times New Roman" w:hAnsi="Times New Roman" w:cs="Times New Roman"/>
          <w:sz w:val="24"/>
          <w:szCs w:val="24"/>
        </w:rPr>
        <w:t>.</w:t>
      </w:r>
    </w:p>
    <w:p w:rsidR="000C5F3B" w:rsidRPr="001705CC" w:rsidRDefault="00562232" w:rsidP="000C5F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bCs/>
          <w:sz w:val="24"/>
          <w:szCs w:val="24"/>
          <w:u w:val="single"/>
        </w:rPr>
        <w:t>Выразительность</w:t>
      </w:r>
      <w:r w:rsidRPr="001705CC">
        <w:rPr>
          <w:rFonts w:ascii="Times New Roman" w:hAnsi="Times New Roman" w:cs="Times New Roman"/>
          <w:sz w:val="24"/>
          <w:szCs w:val="24"/>
        </w:rPr>
        <w:t xml:space="preserve"> – это когда книги читаются эмоционально, с яркими интонационными акцентами, придающими особый смысл сюжетной линии произведения, позволяющими познать все тонкости авторской мысли. </w:t>
      </w:r>
      <w:r w:rsidR="000C5F3B" w:rsidRPr="001705CC">
        <w:rPr>
          <w:rFonts w:ascii="Times New Roman" w:hAnsi="Times New Roman" w:cs="Times New Roman"/>
          <w:sz w:val="24"/>
          <w:szCs w:val="24"/>
        </w:rPr>
        <w:t xml:space="preserve">Читать выразительно означает умение читать достаточно громко и внятно, находить нужную интонацию, делать паузы и логические ударения. </w:t>
      </w:r>
    </w:p>
    <w:p w:rsidR="00000000" w:rsidRPr="001705CC" w:rsidRDefault="00381199" w:rsidP="000C5F3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5CC">
        <w:rPr>
          <w:rFonts w:ascii="Times New Roman" w:hAnsi="Times New Roman" w:cs="Times New Roman"/>
          <w:sz w:val="24"/>
          <w:szCs w:val="24"/>
        </w:rPr>
        <w:t>Осознанность чтения зависит от уровня развития речи ребенка, от круга его интересов и потребностей, жизненного опыта и запаса наблюдений.</w:t>
      </w:r>
      <w:r w:rsidR="00182A74" w:rsidRPr="00170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A74" w:rsidRPr="001705CC">
        <w:rPr>
          <w:rFonts w:ascii="Times New Roman" w:hAnsi="Times New Roman" w:cs="Times New Roman"/>
          <w:bCs/>
          <w:sz w:val="24"/>
          <w:szCs w:val="24"/>
          <w:u w:val="single"/>
        </w:rPr>
        <w:t>Осознанность</w:t>
      </w:r>
      <w:r w:rsidR="00182A74" w:rsidRPr="001705CC">
        <w:rPr>
          <w:rFonts w:ascii="Times New Roman" w:hAnsi="Times New Roman" w:cs="Times New Roman"/>
          <w:sz w:val="24"/>
          <w:szCs w:val="24"/>
        </w:rPr>
        <w:t xml:space="preserve"> – это способность ребенка хорошо понимать то, что он читает. </w:t>
      </w:r>
    </w:p>
    <w:p w:rsidR="00F1711D" w:rsidRPr="00F1711D" w:rsidRDefault="00F1711D" w:rsidP="002D423C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711D">
        <w:rPr>
          <w:rFonts w:ascii="Times New Roman" w:hAnsi="Times New Roman" w:cs="Times New Roman"/>
          <w:sz w:val="24"/>
          <w:szCs w:val="24"/>
        </w:rPr>
        <w:t>Как же двигаться к тому, чтобы ребенок читал быстро, но при этом осознанно, правильно и выразительно. На уроках, чтобы учащиеся правильно читали с меньшей затратой сил и быстрее овладевали разными приемами чтения, совершенствовали навыки осознанного чтения, им даются определенные ориентиры, составляются «памятки», «правила».</w:t>
      </w:r>
    </w:p>
    <w:p w:rsidR="00A21836" w:rsidRDefault="00A21836" w:rsidP="002D423C">
      <w:pPr>
        <w:pStyle w:val="a4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8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работе по </w:t>
      </w:r>
      <w:r w:rsidRPr="006175F1">
        <w:rPr>
          <w:rFonts w:ascii="Times New Roman" w:hAnsi="Times New Roman" w:cs="Times New Roman"/>
          <w:bCs/>
          <w:sz w:val="24"/>
          <w:szCs w:val="24"/>
          <w:u w:val="single"/>
        </w:rPr>
        <w:t>совершенствованию навыка осознанного чтения и по формированию интереса</w:t>
      </w:r>
      <w:r w:rsidRPr="00A21836">
        <w:rPr>
          <w:rFonts w:ascii="Times New Roman" w:hAnsi="Times New Roman" w:cs="Times New Roman"/>
          <w:bCs/>
          <w:sz w:val="24"/>
          <w:szCs w:val="24"/>
        </w:rPr>
        <w:t xml:space="preserve"> используется следующие упраж</w:t>
      </w:r>
      <w:r>
        <w:rPr>
          <w:rFonts w:ascii="Times New Roman" w:hAnsi="Times New Roman" w:cs="Times New Roman"/>
          <w:bCs/>
          <w:sz w:val="24"/>
          <w:szCs w:val="24"/>
        </w:rPr>
        <w:t>нения:</w:t>
      </w:r>
    </w:p>
    <w:p w:rsidR="00A21836" w:rsidRDefault="00381199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836">
        <w:rPr>
          <w:rFonts w:ascii="Times New Roman" w:hAnsi="Times New Roman" w:cs="Times New Roman"/>
          <w:sz w:val="24"/>
          <w:szCs w:val="24"/>
        </w:rPr>
        <w:t>На развитие четкости произношения (</w:t>
      </w:r>
      <w:proofErr w:type="spellStart"/>
      <w:r w:rsidRPr="00A21836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A21836">
        <w:rPr>
          <w:rFonts w:ascii="Times New Roman" w:hAnsi="Times New Roman" w:cs="Times New Roman"/>
          <w:sz w:val="24"/>
          <w:szCs w:val="24"/>
        </w:rPr>
        <w:t xml:space="preserve">, </w:t>
      </w:r>
      <w:r w:rsidR="00EB580B">
        <w:rPr>
          <w:rFonts w:ascii="Times New Roman" w:hAnsi="Times New Roman" w:cs="Times New Roman"/>
          <w:sz w:val="24"/>
          <w:szCs w:val="24"/>
        </w:rPr>
        <w:t>скороговорки).</w:t>
      </w:r>
    </w:p>
    <w:p w:rsidR="00A21836" w:rsidRDefault="00381199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836">
        <w:rPr>
          <w:rFonts w:ascii="Times New Roman" w:hAnsi="Times New Roman" w:cs="Times New Roman"/>
          <w:sz w:val="24"/>
          <w:szCs w:val="24"/>
        </w:rPr>
        <w:t>Развивающие скорость чтения вслух, уме</w:t>
      </w:r>
      <w:r w:rsidR="00EB580B">
        <w:rPr>
          <w:rFonts w:ascii="Times New Roman" w:hAnsi="Times New Roman" w:cs="Times New Roman"/>
          <w:sz w:val="24"/>
          <w:szCs w:val="24"/>
        </w:rPr>
        <w:t>ние угадывать последующий текст.</w:t>
      </w:r>
    </w:p>
    <w:p w:rsidR="00A21836" w:rsidRDefault="00A21836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836">
        <w:rPr>
          <w:rFonts w:ascii="Times New Roman" w:hAnsi="Times New Roman" w:cs="Times New Roman"/>
          <w:sz w:val="24"/>
          <w:szCs w:val="24"/>
        </w:rPr>
        <w:t xml:space="preserve">В первом классе очень помогает работа с таблицей </w:t>
      </w:r>
      <w:r w:rsidR="00EB580B">
        <w:rPr>
          <w:rFonts w:ascii="Times New Roman" w:hAnsi="Times New Roman" w:cs="Times New Roman"/>
          <w:sz w:val="24"/>
          <w:szCs w:val="24"/>
        </w:rPr>
        <w:t xml:space="preserve">букв </w:t>
      </w:r>
      <w:r w:rsidRPr="00A21836">
        <w:rPr>
          <w:rFonts w:ascii="Times New Roman" w:hAnsi="Times New Roman" w:cs="Times New Roman"/>
          <w:sz w:val="24"/>
          <w:szCs w:val="24"/>
        </w:rPr>
        <w:t>согласных</w:t>
      </w:r>
      <w:r w:rsidR="00EB580B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972DA" w:rsidRDefault="00EB580B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«Жужжащее» чтение.</w:t>
      </w:r>
    </w:p>
    <w:p w:rsidR="00000000" w:rsidRPr="005972DA" w:rsidRDefault="00EB580B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81199" w:rsidRPr="005972DA">
        <w:rPr>
          <w:rFonts w:ascii="Times New Roman" w:hAnsi="Times New Roman" w:cs="Times New Roman"/>
          <w:sz w:val="24"/>
          <w:szCs w:val="24"/>
        </w:rPr>
        <w:t>тение трудных слов с доски или таблицы с последующим</w:t>
      </w:r>
      <w:r>
        <w:rPr>
          <w:rFonts w:ascii="Times New Roman" w:hAnsi="Times New Roman" w:cs="Times New Roman"/>
          <w:sz w:val="24"/>
          <w:szCs w:val="24"/>
        </w:rPr>
        <w:t xml:space="preserve"> объяснением значения этих слов.</w:t>
      </w:r>
    </w:p>
    <w:p w:rsidR="00000000" w:rsidRPr="005972DA" w:rsidRDefault="00EB580B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Ролевое чтение с инсценировкой.</w:t>
      </w:r>
    </w:p>
    <w:p w:rsidR="00000000" w:rsidRPr="005972DA" w:rsidRDefault="00EB580B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Синхронное чтение «буксиром».</w:t>
      </w:r>
    </w:p>
    <w:p w:rsidR="00000000" w:rsidRPr="005972DA" w:rsidRDefault="00EB580B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«Игра в прятки».</w:t>
      </w:r>
    </w:p>
    <w:p w:rsidR="00000000" w:rsidRPr="005972DA" w:rsidRDefault="00EB580B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«Мнимое слово».</w:t>
      </w:r>
    </w:p>
    <w:p w:rsidR="00000000" w:rsidRPr="005972DA" w:rsidRDefault="00EB580B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«Чтение за диктором».</w:t>
      </w:r>
    </w:p>
    <w:p w:rsidR="00000000" w:rsidRPr="005972DA" w:rsidRDefault="00EB580B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Хоровое чтение.</w:t>
      </w:r>
    </w:p>
    <w:p w:rsidR="00000000" w:rsidRPr="005972DA" w:rsidRDefault="00EB580B" w:rsidP="001B7889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1199" w:rsidRPr="005972DA">
        <w:rPr>
          <w:rFonts w:ascii="Times New Roman" w:hAnsi="Times New Roman" w:cs="Times New Roman"/>
          <w:sz w:val="24"/>
          <w:szCs w:val="24"/>
        </w:rPr>
        <w:t>ридумать к рассказу с</w:t>
      </w:r>
      <w:r w:rsidR="00381199" w:rsidRPr="005972DA">
        <w:rPr>
          <w:rFonts w:ascii="Times New Roman" w:hAnsi="Times New Roman" w:cs="Times New Roman"/>
          <w:sz w:val="24"/>
          <w:szCs w:val="24"/>
        </w:rPr>
        <w:t xml:space="preserve">вой конец, сравнить </w:t>
      </w:r>
      <w:proofErr w:type="gramStart"/>
      <w:r w:rsidR="00381199" w:rsidRPr="005972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81199" w:rsidRPr="005972DA">
        <w:rPr>
          <w:rFonts w:ascii="Times New Roman" w:hAnsi="Times New Roman" w:cs="Times New Roman"/>
          <w:sz w:val="24"/>
          <w:szCs w:val="24"/>
        </w:rPr>
        <w:t xml:space="preserve"> авторским;</w:t>
      </w:r>
    </w:p>
    <w:p w:rsidR="005972DA" w:rsidRPr="00970240" w:rsidRDefault="00EB580B" w:rsidP="00970240">
      <w:pPr>
        <w:pStyle w:val="a4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1199" w:rsidRPr="005972DA">
        <w:rPr>
          <w:rFonts w:ascii="Times New Roman" w:hAnsi="Times New Roman" w:cs="Times New Roman"/>
          <w:sz w:val="24"/>
          <w:szCs w:val="24"/>
        </w:rPr>
        <w:t>зрослый, ставя проблемный вопрос, для ответа на который у реб</w:t>
      </w:r>
      <w:r w:rsidR="00381199" w:rsidRPr="005972DA">
        <w:rPr>
          <w:rFonts w:ascii="Times New Roman" w:hAnsi="Times New Roman" w:cs="Times New Roman"/>
          <w:sz w:val="24"/>
          <w:szCs w:val="24"/>
        </w:rPr>
        <w:t>енка нет необходимых знаний, предлагает найти ответ на него в тексте.</w:t>
      </w:r>
    </w:p>
    <w:p w:rsidR="00970240" w:rsidRDefault="00970240" w:rsidP="00970240">
      <w:pPr>
        <w:pStyle w:val="a4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240">
        <w:rPr>
          <w:rFonts w:ascii="Times New Roman" w:hAnsi="Times New Roman" w:cs="Times New Roman"/>
          <w:bCs/>
          <w:sz w:val="24"/>
          <w:szCs w:val="24"/>
        </w:rPr>
        <w:t xml:space="preserve">Упражнения </w:t>
      </w:r>
      <w:r w:rsidRPr="006175F1">
        <w:rPr>
          <w:rFonts w:ascii="Times New Roman" w:hAnsi="Times New Roman" w:cs="Times New Roman"/>
          <w:bCs/>
          <w:sz w:val="24"/>
          <w:szCs w:val="24"/>
          <w:u w:val="single"/>
        </w:rPr>
        <w:t>для развития</w:t>
      </w:r>
      <w:r w:rsidRPr="006175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75F1">
        <w:rPr>
          <w:rFonts w:ascii="Times New Roman" w:hAnsi="Times New Roman" w:cs="Times New Roman"/>
          <w:bCs/>
          <w:sz w:val="24"/>
          <w:szCs w:val="24"/>
          <w:u w:val="single"/>
        </w:rPr>
        <w:t>техники чтения:</w:t>
      </w:r>
    </w:p>
    <w:p w:rsidR="00B7149E" w:rsidRDefault="00381199" w:rsidP="00647A58">
      <w:pPr>
        <w:pStyle w:val="a4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7149E">
        <w:rPr>
          <w:rFonts w:ascii="Times New Roman" w:hAnsi="Times New Roman" w:cs="Times New Roman"/>
          <w:sz w:val="24"/>
          <w:szCs w:val="24"/>
        </w:rPr>
        <w:t>толбик слов;</w:t>
      </w:r>
    </w:p>
    <w:p w:rsidR="00B7149E" w:rsidRDefault="00381199" w:rsidP="00647A58">
      <w:pPr>
        <w:pStyle w:val="a4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149E">
        <w:rPr>
          <w:rFonts w:ascii="Times New Roman" w:hAnsi="Times New Roman" w:cs="Times New Roman"/>
          <w:sz w:val="24"/>
          <w:szCs w:val="24"/>
        </w:rPr>
        <w:t>читать скорогово</w:t>
      </w:r>
      <w:r w:rsidRPr="00B7149E">
        <w:rPr>
          <w:rFonts w:ascii="Times New Roman" w:hAnsi="Times New Roman" w:cs="Times New Roman"/>
          <w:sz w:val="24"/>
          <w:szCs w:val="24"/>
        </w:rPr>
        <w:t>рки, каждый раз увеличивая темп;</w:t>
      </w:r>
    </w:p>
    <w:p w:rsidR="00B7149E" w:rsidRDefault="00381199" w:rsidP="00647A58">
      <w:pPr>
        <w:pStyle w:val="a4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149E">
        <w:rPr>
          <w:rFonts w:ascii="Times New Roman" w:hAnsi="Times New Roman" w:cs="Times New Roman"/>
          <w:sz w:val="24"/>
          <w:szCs w:val="24"/>
        </w:rPr>
        <w:t>выбрать из текста слова, в которых 4 – 5 сло</w:t>
      </w:r>
      <w:r w:rsidRPr="00B7149E">
        <w:rPr>
          <w:rFonts w:ascii="Times New Roman" w:hAnsi="Times New Roman" w:cs="Times New Roman"/>
          <w:sz w:val="24"/>
          <w:szCs w:val="24"/>
        </w:rPr>
        <w:t>гов, научиться их проговаривать;</w:t>
      </w:r>
    </w:p>
    <w:p w:rsidR="00B7149E" w:rsidRDefault="00381199" w:rsidP="00647A58">
      <w:pPr>
        <w:pStyle w:val="a4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149E">
        <w:rPr>
          <w:rFonts w:ascii="Times New Roman" w:hAnsi="Times New Roman" w:cs="Times New Roman"/>
          <w:sz w:val="24"/>
          <w:szCs w:val="24"/>
        </w:rPr>
        <w:t>иг</w:t>
      </w:r>
      <w:r w:rsidRPr="00B7149E">
        <w:rPr>
          <w:rFonts w:ascii="Times New Roman" w:hAnsi="Times New Roman" w:cs="Times New Roman"/>
          <w:sz w:val="24"/>
          <w:szCs w:val="24"/>
        </w:rPr>
        <w:t>ра «</w:t>
      </w:r>
      <w:proofErr w:type="spellStart"/>
      <w:r w:rsidRPr="00B7149E">
        <w:rPr>
          <w:rFonts w:ascii="Times New Roman" w:hAnsi="Times New Roman" w:cs="Times New Roman"/>
          <w:sz w:val="24"/>
          <w:szCs w:val="24"/>
        </w:rPr>
        <w:t>Фотоглаз</w:t>
      </w:r>
      <w:proofErr w:type="spellEnd"/>
      <w:r w:rsidRPr="00B7149E">
        <w:rPr>
          <w:rFonts w:ascii="Times New Roman" w:hAnsi="Times New Roman" w:cs="Times New Roman"/>
          <w:sz w:val="24"/>
          <w:szCs w:val="24"/>
        </w:rPr>
        <w:t>»;</w:t>
      </w:r>
    </w:p>
    <w:p w:rsidR="00B7149E" w:rsidRDefault="00381199" w:rsidP="00647A58">
      <w:pPr>
        <w:pStyle w:val="a4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149E">
        <w:rPr>
          <w:rFonts w:ascii="Times New Roman" w:hAnsi="Times New Roman" w:cs="Times New Roman"/>
          <w:sz w:val="24"/>
          <w:szCs w:val="24"/>
        </w:rPr>
        <w:t>найти нужную строку в тексте;</w:t>
      </w:r>
    </w:p>
    <w:p w:rsidR="00B7149E" w:rsidRDefault="00381199" w:rsidP="00647A58">
      <w:pPr>
        <w:pStyle w:val="a4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149E">
        <w:rPr>
          <w:rFonts w:ascii="Times New Roman" w:hAnsi="Times New Roman" w:cs="Times New Roman"/>
          <w:sz w:val="24"/>
          <w:szCs w:val="24"/>
        </w:rPr>
        <w:t>сравнение скорости чтения известного текста и неизвестного;</w:t>
      </w:r>
    </w:p>
    <w:p w:rsidR="00B7149E" w:rsidRDefault="00381199" w:rsidP="00647A58">
      <w:pPr>
        <w:pStyle w:val="a4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149E">
        <w:rPr>
          <w:rFonts w:ascii="Times New Roman" w:hAnsi="Times New Roman" w:cs="Times New Roman"/>
          <w:sz w:val="24"/>
          <w:szCs w:val="24"/>
        </w:rPr>
        <w:t>чтение за взрослым;</w:t>
      </w:r>
    </w:p>
    <w:p w:rsidR="00000000" w:rsidRPr="00B7149E" w:rsidRDefault="00381199" w:rsidP="00647A58">
      <w:pPr>
        <w:pStyle w:val="a4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149E">
        <w:rPr>
          <w:rFonts w:ascii="Times New Roman" w:hAnsi="Times New Roman" w:cs="Times New Roman"/>
          <w:sz w:val="24"/>
          <w:szCs w:val="24"/>
        </w:rPr>
        <w:t xml:space="preserve">за одну </w:t>
      </w:r>
      <w:proofErr w:type="gramStart"/>
      <w:r w:rsidRPr="00B7149E">
        <w:rPr>
          <w:rFonts w:ascii="Times New Roman" w:hAnsi="Times New Roman" w:cs="Times New Roman"/>
          <w:sz w:val="24"/>
          <w:szCs w:val="24"/>
        </w:rPr>
        <w:t>минуту</w:t>
      </w:r>
      <w:proofErr w:type="gramEnd"/>
      <w:r w:rsidRPr="00B7149E">
        <w:rPr>
          <w:rFonts w:ascii="Times New Roman" w:hAnsi="Times New Roman" w:cs="Times New Roman"/>
          <w:sz w:val="24"/>
          <w:szCs w:val="24"/>
        </w:rPr>
        <w:t xml:space="preserve"> найти в тексте слова на </w:t>
      </w:r>
      <w:proofErr w:type="gramStart"/>
      <w:r w:rsidRPr="00B7149E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B7149E">
        <w:rPr>
          <w:rFonts w:ascii="Times New Roman" w:hAnsi="Times New Roman" w:cs="Times New Roman"/>
          <w:sz w:val="24"/>
          <w:szCs w:val="24"/>
        </w:rPr>
        <w:t xml:space="preserve"> – либо букву.</w:t>
      </w:r>
    </w:p>
    <w:p w:rsidR="003E5E6B" w:rsidRPr="001705CC" w:rsidRDefault="003E5E6B" w:rsidP="003E5E6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учитель должен использовать е</w:t>
      </w:r>
      <w:r w:rsidRPr="006C1E9C">
        <w:rPr>
          <w:rFonts w:ascii="Times New Roman" w:hAnsi="Times New Roman" w:cs="Times New Roman"/>
          <w:sz w:val="24"/>
          <w:szCs w:val="24"/>
        </w:rPr>
        <w:t xml:space="preserve">диный подход по развитию </w:t>
      </w:r>
      <w:r w:rsidRPr="006C1E9C">
        <w:rPr>
          <w:rFonts w:ascii="Times New Roman" w:hAnsi="Times New Roman" w:cs="Times New Roman"/>
          <w:sz w:val="24"/>
          <w:szCs w:val="24"/>
          <w:u w:val="single"/>
        </w:rPr>
        <w:t>оптимального</w:t>
      </w:r>
      <w:r w:rsidRPr="006C1E9C">
        <w:rPr>
          <w:rFonts w:ascii="Times New Roman" w:hAnsi="Times New Roman" w:cs="Times New Roman"/>
          <w:sz w:val="24"/>
          <w:szCs w:val="24"/>
        </w:rPr>
        <w:t xml:space="preserve"> чтения на каждом уроке (русского языка, математики, окру</w:t>
      </w:r>
      <w:r>
        <w:rPr>
          <w:rFonts w:ascii="Times New Roman" w:hAnsi="Times New Roman" w:cs="Times New Roman"/>
          <w:sz w:val="24"/>
          <w:szCs w:val="24"/>
        </w:rPr>
        <w:t>жающего мира,</w:t>
      </w:r>
      <w:r w:rsidRPr="006C1E9C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тературного чтения</w:t>
      </w:r>
      <w:r w:rsidRPr="006C1E9C">
        <w:rPr>
          <w:rFonts w:ascii="Times New Roman" w:hAnsi="Times New Roman" w:cs="Times New Roman"/>
          <w:sz w:val="24"/>
          <w:szCs w:val="24"/>
        </w:rPr>
        <w:t>)</w:t>
      </w:r>
      <w:r w:rsidR="007921A5">
        <w:rPr>
          <w:rFonts w:ascii="Times New Roman" w:hAnsi="Times New Roman" w:cs="Times New Roman"/>
          <w:sz w:val="24"/>
          <w:szCs w:val="24"/>
        </w:rPr>
        <w:t>.</w:t>
      </w:r>
    </w:p>
    <w:p w:rsidR="00970240" w:rsidRPr="00970240" w:rsidRDefault="00970240" w:rsidP="00970240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0240" w:rsidRPr="00A21836" w:rsidRDefault="00970240" w:rsidP="00970240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589D" w:rsidRPr="001705CC" w:rsidRDefault="00A6589D" w:rsidP="004514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6589D" w:rsidRPr="001705CC" w:rsidSect="00A04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AF"/>
    <w:multiLevelType w:val="hybridMultilevel"/>
    <w:tmpl w:val="19ECC3E0"/>
    <w:lvl w:ilvl="0" w:tplc="F3F49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25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A7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A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61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C9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8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47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E2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F0299"/>
    <w:multiLevelType w:val="hybridMultilevel"/>
    <w:tmpl w:val="B1BE7864"/>
    <w:lvl w:ilvl="0" w:tplc="1EE6C3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C5D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C6B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34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483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06E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45C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209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0B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A11AE"/>
    <w:multiLevelType w:val="hybridMultilevel"/>
    <w:tmpl w:val="E9FE4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9F7F27"/>
    <w:multiLevelType w:val="hybridMultilevel"/>
    <w:tmpl w:val="AEE2B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66CEF"/>
    <w:multiLevelType w:val="hybridMultilevel"/>
    <w:tmpl w:val="D59A183A"/>
    <w:lvl w:ilvl="0" w:tplc="C9AC4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E3C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C3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27D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4E2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C8D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63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636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2D0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0359F"/>
    <w:multiLevelType w:val="hybridMultilevel"/>
    <w:tmpl w:val="C6FA0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93BDD"/>
    <w:multiLevelType w:val="hybridMultilevel"/>
    <w:tmpl w:val="79E842F0"/>
    <w:lvl w:ilvl="0" w:tplc="6BCCD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A5F34"/>
    <w:multiLevelType w:val="hybridMultilevel"/>
    <w:tmpl w:val="1556CD74"/>
    <w:lvl w:ilvl="0" w:tplc="594E7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8A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08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6E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C9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1A0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4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C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4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0071EB"/>
    <w:multiLevelType w:val="hybridMultilevel"/>
    <w:tmpl w:val="1E8A1296"/>
    <w:lvl w:ilvl="0" w:tplc="6BF86A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F88E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80AB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E45B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F43F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92E8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CCA3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AE4E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9CC9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C303D03"/>
    <w:multiLevelType w:val="hybridMultilevel"/>
    <w:tmpl w:val="AEDE0F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404C41"/>
    <w:multiLevelType w:val="hybridMultilevel"/>
    <w:tmpl w:val="4454D082"/>
    <w:lvl w:ilvl="0" w:tplc="8812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25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E9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21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A1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2F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61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27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F151F4"/>
    <w:multiLevelType w:val="hybridMultilevel"/>
    <w:tmpl w:val="03B6A412"/>
    <w:lvl w:ilvl="0" w:tplc="E30620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663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40AC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9839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143D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000C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ACF7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E92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3876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9321878"/>
    <w:multiLevelType w:val="hybridMultilevel"/>
    <w:tmpl w:val="AD82F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D29F9"/>
    <w:multiLevelType w:val="hybridMultilevel"/>
    <w:tmpl w:val="FF342A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256B24"/>
    <w:multiLevelType w:val="hybridMultilevel"/>
    <w:tmpl w:val="2E90CDD4"/>
    <w:lvl w:ilvl="0" w:tplc="D8F0EE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6D8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8FE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8F3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4D7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886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84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E8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09A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5471AB"/>
    <w:multiLevelType w:val="hybridMultilevel"/>
    <w:tmpl w:val="1976343E"/>
    <w:lvl w:ilvl="0" w:tplc="7682DC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073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4CF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6ED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E80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4A0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EFA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87B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EE5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2529B9"/>
    <w:multiLevelType w:val="hybridMultilevel"/>
    <w:tmpl w:val="BB10DF06"/>
    <w:lvl w:ilvl="0" w:tplc="89029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C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EF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C7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28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6A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4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AF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0A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9716854"/>
    <w:multiLevelType w:val="hybridMultilevel"/>
    <w:tmpl w:val="7DE09314"/>
    <w:lvl w:ilvl="0" w:tplc="F7F4D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43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4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47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05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6F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E9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4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A4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C0E6E56"/>
    <w:multiLevelType w:val="hybridMultilevel"/>
    <w:tmpl w:val="458A1F72"/>
    <w:lvl w:ilvl="0" w:tplc="A352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4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4F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A1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0B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3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8A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2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9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4"/>
  </w:num>
  <w:num w:numId="5">
    <w:abstractNumId w:val="7"/>
  </w:num>
  <w:num w:numId="6">
    <w:abstractNumId w:val="10"/>
  </w:num>
  <w:num w:numId="7">
    <w:abstractNumId w:val="1"/>
  </w:num>
  <w:num w:numId="8">
    <w:abstractNumId w:val="15"/>
  </w:num>
  <w:num w:numId="9">
    <w:abstractNumId w:val="0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89D"/>
    <w:rsid w:val="000C5F3B"/>
    <w:rsid w:val="00112E66"/>
    <w:rsid w:val="0014700B"/>
    <w:rsid w:val="001705CC"/>
    <w:rsid w:val="0017505D"/>
    <w:rsid w:val="00182A74"/>
    <w:rsid w:val="001B7889"/>
    <w:rsid w:val="001C7F2A"/>
    <w:rsid w:val="00247075"/>
    <w:rsid w:val="002D423C"/>
    <w:rsid w:val="00307BB6"/>
    <w:rsid w:val="00341F6D"/>
    <w:rsid w:val="00381199"/>
    <w:rsid w:val="003E5E6B"/>
    <w:rsid w:val="004514AC"/>
    <w:rsid w:val="004F03DC"/>
    <w:rsid w:val="00562232"/>
    <w:rsid w:val="005972DA"/>
    <w:rsid w:val="006175F1"/>
    <w:rsid w:val="006244A7"/>
    <w:rsid w:val="00647A58"/>
    <w:rsid w:val="006C1E9C"/>
    <w:rsid w:val="0074625A"/>
    <w:rsid w:val="00780429"/>
    <w:rsid w:val="007921A5"/>
    <w:rsid w:val="007D157E"/>
    <w:rsid w:val="007F7A26"/>
    <w:rsid w:val="00815DBA"/>
    <w:rsid w:val="008270A6"/>
    <w:rsid w:val="008901E1"/>
    <w:rsid w:val="00902F5E"/>
    <w:rsid w:val="00970240"/>
    <w:rsid w:val="009B6A9B"/>
    <w:rsid w:val="00A04D52"/>
    <w:rsid w:val="00A063C2"/>
    <w:rsid w:val="00A21836"/>
    <w:rsid w:val="00A549B6"/>
    <w:rsid w:val="00A6589D"/>
    <w:rsid w:val="00AF512D"/>
    <w:rsid w:val="00B20018"/>
    <w:rsid w:val="00B7149E"/>
    <w:rsid w:val="00CC24E5"/>
    <w:rsid w:val="00CD78F7"/>
    <w:rsid w:val="00CE2651"/>
    <w:rsid w:val="00DE561D"/>
    <w:rsid w:val="00EB580B"/>
    <w:rsid w:val="00EE5C5F"/>
    <w:rsid w:val="00F01F04"/>
    <w:rsid w:val="00F1711D"/>
    <w:rsid w:val="00FF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C2"/>
    <w:pPr>
      <w:ind w:left="720"/>
      <w:contextualSpacing/>
    </w:pPr>
  </w:style>
  <w:style w:type="paragraph" w:styleId="a4">
    <w:name w:val="No Spacing"/>
    <w:uiPriority w:val="1"/>
    <w:qFormat/>
    <w:rsid w:val="004514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7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225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36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67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9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6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54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43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9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1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16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01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33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93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20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66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66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19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0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652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59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49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17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85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47</cp:revision>
  <dcterms:created xsi:type="dcterms:W3CDTF">2014-12-29T19:13:00Z</dcterms:created>
  <dcterms:modified xsi:type="dcterms:W3CDTF">2014-12-29T20:01:00Z</dcterms:modified>
</cp:coreProperties>
</file>