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F" w:rsidRDefault="00D41D3F" w:rsidP="006818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в театральной студии «Лицедеи» 1 года обучения (3-5 класс).</w:t>
      </w:r>
    </w:p>
    <w:p w:rsidR="00D41D3F" w:rsidRDefault="00D41D3F" w:rsidP="00CC7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Путешествие в страну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Театралию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41D3F" w:rsidRDefault="00D41D3F" w:rsidP="00CC7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D3F" w:rsidRPr="00CC7E3D" w:rsidRDefault="00D41D3F" w:rsidP="00CC7E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E3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1D3F" w:rsidRPr="00CC7E3D" w:rsidRDefault="00D41D3F" w:rsidP="006818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 </w:t>
      </w:r>
      <w:r>
        <w:rPr>
          <w:rFonts w:ascii="Times New Roman" w:hAnsi="Times New Roman" w:cs="Times New Roman"/>
          <w:sz w:val="28"/>
          <w:szCs w:val="28"/>
        </w:rPr>
        <w:t>(Приветствие)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дорогие ребята! Сегодня мы вновь на занятии в нашей театральной студии.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 (фоном звучит музыка)</w:t>
      </w:r>
    </w:p>
    <w:p w:rsidR="00D41D3F" w:rsidRDefault="00D41D3F" w:rsidP="00681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- здесь искусства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 сплелись.</w:t>
      </w:r>
      <w:r>
        <w:rPr>
          <w:rFonts w:ascii="Times New Roman" w:hAnsi="Times New Roman" w:cs="Times New Roman"/>
          <w:sz w:val="28"/>
          <w:szCs w:val="28"/>
        </w:rPr>
        <w:br/>
        <w:t>Театр - здесь мечта и реальность слились.</w:t>
      </w:r>
      <w:r>
        <w:rPr>
          <w:rFonts w:ascii="Times New Roman" w:hAnsi="Times New Roman" w:cs="Times New Roman"/>
          <w:sz w:val="28"/>
          <w:szCs w:val="28"/>
        </w:rPr>
        <w:br/>
        <w:t>Театр - здесь все помыслы тянутся ввысь.</w:t>
      </w:r>
    </w:p>
    <w:p w:rsidR="00D41D3F" w:rsidRPr="0068184E" w:rsidRDefault="00D41D3F" w:rsidP="00681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чудо рождается здесь   с третьим звонком.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 (дает три звонка)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Я рада всех вас видеть сегодня на занятии в нашей театральной студии. Сегодня мы продолжаем наше знакомство с миром театрального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вас сегодня приглашаю немного попутешествовать. Но что бы наше путешествие было приятным, проверим, все ли готовы к путешествию, что важно в путешествии?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>хорошее настроение.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Правильно!!! Давайте же каждый пожелает,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хорошее друг другу перед началом нашего пути.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желают друг другу хорошего настроения, ничего не бояться, узнать много нового, познакомится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Спасибо всем. А куда же мы с вами сегодня направимся? Наша дорожка поведёт нас в волшебную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 А попадем мы в неё при помощи волшебной палочки. На счёт «раз, два,  три» по взмаху палочки мы окажемся в этой стране. И так «раз, два,  три»!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Звучит музыка.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Я рада всех вас встретить в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»! А я муза театра Мельпомена!!! Всем добро пожаловать!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1D3F" w:rsidRPr="00CC7E3D" w:rsidRDefault="00D41D3F" w:rsidP="006818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E3D">
        <w:rPr>
          <w:rFonts w:ascii="Times New Roman" w:hAnsi="Times New Roman" w:cs="Times New Roman"/>
          <w:b/>
          <w:bCs/>
          <w:sz w:val="28"/>
          <w:szCs w:val="28"/>
        </w:rPr>
        <w:t>Основная часть занятия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Сообщение темы, цели, задач занятия.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познакомимся с жителями этой страны, актерами.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 А знаете ли вы кто такие актеры?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>отвечают на вопрос.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(рассказ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презентацией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вам немного расскажу, кто же такие актеры театра и откуда они появились?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"Театр" произошло от греч. "</w:t>
      </w:r>
      <w:proofErr w:type="spellStart"/>
      <w:r>
        <w:rPr>
          <w:rFonts w:ascii="Times New Roman" w:hAnsi="Times New Roman" w:cs="Times New Roman"/>
          <w:sz w:val="28"/>
          <w:szCs w:val="28"/>
        </w:rPr>
        <w:t>theatron</w:t>
      </w:r>
      <w:proofErr w:type="spellEnd"/>
      <w:r>
        <w:rPr>
          <w:rFonts w:ascii="Times New Roman" w:hAnsi="Times New Roman" w:cs="Times New Roman"/>
          <w:sz w:val="28"/>
          <w:szCs w:val="28"/>
        </w:rPr>
        <w:t>" - что в буквальном переводе означает место для зрелищ, само зрелище. Идея о театре появилась в древней Греции, и только потом уже окрепла и проросла могучими корнями в сферу искусства в том значении, к которому мы привыкли. Первоначально же, рождение театра связано с обрядовыми играми, посвященными богам-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покровителям земледелия: Деметре, ее дочери Коре, Дионису. Последнему, из всего пантеона Богов, греки уделяли особое внимание. Дионис, считался богом творческих сил природы, виноделия, а впоследствии и вовсе назван богом поэзии и театра. На посвященных ему праздниках, распевали торжественные карнавальные песни,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ряженная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свита устраивала праздничное шествие, мазала лицо винной гущей, надевала маски и козлиные шкуры (оказывая тем самым почтение богу, он изображался в виде козла). Вот отсюда театр и получил свое начало. Из обрядовых игр выросли жанры: трагедия и комедия, являющиеся основой драматургии. Интересен тот факт, что в греческом театре все роли играли только мужчины. Актёры, которых на сцене было двое,  выступали в огромных масках и на котурнах (обувь на высокой платформе). Декораций не было. Женщины допускались на представления в исключительных случаях и сидели, как правило, отдельно от мужчин.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Но вот ребята мы с вами познакомились с историей появления первых актеров. А сейчас раз мы с вами в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то мы, ненадолго,  становимся её жителями, а значит актерами. Но что бы нас приняли   жители  нам необходимо научиться тому, что умеют и знают актеры. А что должны уметь актеры?  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>отвечают на вопрос.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Правильно актеры должны уметь пользоваться мимикой своего лица. А что же такое – мимика лица?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отвечают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E3D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CC7E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C7E3D">
        <w:rPr>
          <w:rStyle w:val="a4"/>
          <w:rFonts w:ascii="Times New Roman" w:hAnsi="Times New Roman" w:cs="Times New Roman"/>
          <w:sz w:val="28"/>
          <w:szCs w:val="28"/>
        </w:rPr>
        <w:t>М</w:t>
      </w:r>
      <w:proofErr w:type="gramEnd"/>
      <w:r w:rsidRPr="00CC7E3D">
        <w:rPr>
          <w:rStyle w:val="a4"/>
          <w:rFonts w:ascii="Times New Roman" w:hAnsi="Times New Roman" w:cs="Times New Roman"/>
          <w:sz w:val="28"/>
          <w:szCs w:val="28"/>
        </w:rPr>
        <w:t>имика</w:t>
      </w:r>
      <w:proofErr w:type="spellEnd"/>
      <w:r w:rsidRPr="00CC7E3D">
        <w:rPr>
          <w:rStyle w:val="a4"/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CC7E3D">
        <w:rPr>
          <w:rStyle w:val="a4"/>
          <w:rFonts w:ascii="Times New Roman" w:hAnsi="Times New Roman" w:cs="Times New Roman"/>
          <w:sz w:val="28"/>
          <w:szCs w:val="28"/>
        </w:rPr>
        <w:t>mimikos</w:t>
      </w:r>
      <w:proofErr w:type="spellEnd"/>
      <w:r w:rsidRPr="00CC7E3D">
        <w:rPr>
          <w:rStyle w:val="a4"/>
          <w:rFonts w:ascii="Times New Roman" w:hAnsi="Times New Roman" w:cs="Times New Roman"/>
          <w:sz w:val="28"/>
          <w:szCs w:val="28"/>
        </w:rPr>
        <w:t xml:space="preserve"> — подражательный)</w:t>
      </w:r>
      <w:r w:rsidRPr="00CC7E3D">
        <w:rPr>
          <w:rFonts w:ascii="Times New Roman" w:hAnsi="Times New Roman" w:cs="Times New Roman"/>
          <w:sz w:val="28"/>
          <w:szCs w:val="28"/>
        </w:rPr>
        <w:t xml:space="preserve"> — 1) выразительные движения лицевых мышц соответственно переживаемым чувствам, эмоциям, настроениям; 2) искусство выражать чувства и мысли движениями мускулов лица и соответствующими жестами. Поэтому мимику называют языком чувств.</w:t>
      </w:r>
    </w:p>
    <w:p w:rsidR="00D41D3F" w:rsidRPr="00CC7E3D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22">
        <w:rPr>
          <w:rStyle w:val="a4"/>
          <w:rFonts w:ascii="Times New Roman" w:hAnsi="Times New Roman" w:cs="Times New Roman"/>
          <w:sz w:val="28"/>
          <w:szCs w:val="28"/>
        </w:rPr>
        <w:t xml:space="preserve">Она может </w:t>
      </w:r>
      <w:proofErr w:type="spellStart"/>
      <w:r w:rsidRPr="00682122">
        <w:rPr>
          <w:rStyle w:val="a4"/>
          <w:rFonts w:ascii="Times New Roman" w:hAnsi="Times New Roman" w:cs="Times New Roman"/>
          <w:sz w:val="28"/>
          <w:szCs w:val="28"/>
        </w:rPr>
        <w:t>выражать</w:t>
      </w:r>
      <w:r w:rsidRPr="00CC7E3D"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 w:rsidRPr="00CC7E3D">
        <w:rPr>
          <w:rFonts w:ascii="Times New Roman" w:hAnsi="Times New Roman" w:cs="Times New Roman"/>
          <w:sz w:val="28"/>
          <w:szCs w:val="28"/>
        </w:rPr>
        <w:t>, гнев, печаль, обиду, внимание и т. д.</w:t>
      </w:r>
    </w:p>
    <w:p w:rsidR="00D41D3F" w:rsidRPr="00CC7E3D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3D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попробуем определить, что же за настроение у жителей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они нам прислали свои фотографии.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>по слайдам говорят, что за эмоции выражает то или иное лицо и почему они так думают.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Молодцы. А что же ещё должны уметь хорошо актеры?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>отвечают, если нет, педагог им подсказывает.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умело и правильно пользоваться своим телом, быть пластичными. А что же такое «пластика актера»?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пластика движения</w:t>
      </w:r>
      <w:r>
        <w:rPr>
          <w:rFonts w:ascii="Times New Roman" w:hAnsi="Times New Roman" w:cs="Times New Roman"/>
          <w:sz w:val="28"/>
          <w:szCs w:val="28"/>
        </w:rPr>
        <w:t xml:space="preserve"> это согласованность, соразмерность движений и жестов, создающие общее впечатление гармонии.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сейчас я для вас приготовила задание. Каждый вытягивает из волшебного мешочка себе задание, в котором проситься показать нам при помощи жестов и мимики какое ни будь животное или предмет. Каждому выпадет  задание,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либо показывает, остальные смотрят и должны определить, что это за предмет или животное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тянут бумажки и выполняют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Молодцы, я думаю, что у всех всё получилось.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искусстве воплощения различных образов актёру помогают развитое воображение, вера в предлагаемые обстоятельства, красивая речь, выразительная мимика и множество других "приспособлений". Не меньшую, а то и главную роль в этом процессе играет важный инструмент актёра - его собственное тело. Чтобы наиболее полно передать характер, личные особенности, чувства и эмоции изображаемого персонажа, мы должны в полной мере управлять своим телом.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Искусство перевоплощения вот ещё чем должны владеть актеры. Что же это значит.</w:t>
      </w:r>
    </w:p>
    <w:p w:rsidR="00D41D3F" w:rsidRDefault="00D41D3F" w:rsidP="00CC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sz w:val="28"/>
          <w:szCs w:val="28"/>
        </w:rPr>
        <w:t>Перевоплощ</w:t>
      </w:r>
      <w:r>
        <w:rPr>
          <w:rStyle w:val="udar"/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Style w:val="a4"/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в театре, способность актёра действовать на сцене в образе другого человека; творческая основа, отличительная особенность актёрского искусства. Голос, дикция, пластика, темперамент актёра, его грим, костюм являются средствами, с помощью которых достигается Перевоплощение.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 я вам предлагаю попытаться перевоплотиться в образы. Я снова достаю свой волшебный мешочек,  и в нём каждому достанется роль. И мы с вами попытаемся сыграть мини-спектакль.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Воспитанники: </w:t>
      </w:r>
      <w:r>
        <w:rPr>
          <w:rFonts w:ascii="Times New Roman" w:hAnsi="Times New Roman" w:cs="Times New Roman"/>
          <w:sz w:val="28"/>
          <w:szCs w:val="28"/>
        </w:rPr>
        <w:t xml:space="preserve"> тянут листочки с ролями. 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наш с вами спектакль называется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«Цыган и конь».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Роли:</w:t>
      </w:r>
    </w:p>
    <w:p w:rsidR="00D41D3F" w:rsidRDefault="00D41D3F" w:rsidP="00CC7E3D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ЗАНАВЕС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ВОРОБЕЙ</w:t>
      </w:r>
    </w:p>
    <w:p w:rsidR="00D41D3F" w:rsidRDefault="00D41D3F" w:rsidP="00CC7E3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ВЕТЕР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ПЕС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ХОЗЯЙКА</w:t>
      </w:r>
    </w:p>
    <w:p w:rsidR="00D41D3F" w:rsidRDefault="00D41D3F" w:rsidP="00CC7E3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ЦЫГАН–ВОР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ХОЗЯИН</w:t>
      </w:r>
    </w:p>
    <w:p w:rsidR="00D41D3F" w:rsidRPr="00CC7E3D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ЛОШАДЬ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</w:t>
      </w:r>
    </w:p>
    <w:p w:rsidR="00D41D3F" w:rsidRPr="00FE5ABD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BD">
        <w:rPr>
          <w:rFonts w:ascii="Times New Roman" w:hAnsi="Times New Roman" w:cs="Times New Roman"/>
          <w:i/>
          <w:iCs/>
          <w:sz w:val="28"/>
          <w:szCs w:val="28"/>
        </w:rPr>
        <w:t>Ночь. Завывает ВЕТЕР. Раскачиваются деревья. Между ними пробирается ЦЫГАН–ВОР, он ищет конюшню, где спит ЛОШАДЬ. Вот и конюшня. Спит ЛОШАДЬ</w:t>
      </w:r>
      <w:proofErr w:type="gramStart"/>
      <w:r w:rsidRPr="00FE5ABD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E5ABD">
        <w:rPr>
          <w:rFonts w:ascii="Times New Roman" w:hAnsi="Times New Roman" w:cs="Times New Roman"/>
          <w:i/>
          <w:iCs/>
          <w:sz w:val="28"/>
          <w:szCs w:val="28"/>
        </w:rPr>
        <w:t xml:space="preserve"> ей что-то снится, она слегка перебирает копытами и тихо ржет. Недалеко от неё пристроился на жердочке ВОРОБЕЙ. Он дремлет, иногда открывает то один, то другой глаз. На </w:t>
      </w:r>
      <w:proofErr w:type="gramStart"/>
      <w:r w:rsidRPr="00FE5ABD">
        <w:rPr>
          <w:rFonts w:ascii="Times New Roman" w:hAnsi="Times New Roman" w:cs="Times New Roman"/>
          <w:i/>
          <w:iCs/>
          <w:sz w:val="28"/>
          <w:szCs w:val="28"/>
        </w:rPr>
        <w:t>улице</w:t>
      </w:r>
      <w:proofErr w:type="gramEnd"/>
      <w:r w:rsidRPr="00FE5ABD">
        <w:rPr>
          <w:rFonts w:ascii="Times New Roman" w:hAnsi="Times New Roman" w:cs="Times New Roman"/>
          <w:i/>
          <w:iCs/>
          <w:sz w:val="28"/>
          <w:szCs w:val="28"/>
        </w:rPr>
        <w:t xml:space="preserve"> на привязи спит ПЕС. Из-за шума деревьев не слышно, как ЦЫГАН-ВОР пробирается в конюшню. Вот он хватает ЛОШАДЬ за уздечку. ВОРОБЕЙ зачирикал тревожно. ПЕС отчаянно залаял. ЦЫГАН уводит ЛОШАДЬ. ПЕС заливается лаем. Выбежала из дома ХОЗЯЙКА, заохала, закричала. Выскочил с ружьем в руках ХОЗЯИН. ЦЫГАН убегает. ХОЗЯИН ведет ЛОШАДЬ  в стойло. ПЕС прыгает от радости. ВОРОБЕЙ летает вокруг. ВЕТЕР продолжает завывать. ХОЗЯИН гладит ЛОШАДЬ  и бросает ей сена. ХОЗЯИН зовет ХОЗЯЙКУ в дом. Все успокаивается. Спит ПЕС, дремлет ВОРОБЕЙ на </w:t>
      </w:r>
      <w:r w:rsidRPr="00FE5ABD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своем прежнем месте... Стоя засыпает ЛОШАДЬ, она изредка вздрагивает и тихо ржет. ЗАНАВЕС.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Молодцы!!! Вы все отлично справились с заданием!!! Я уверена ,вы станете настоящими жителями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настоящими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актерами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а нам пора возвращаться в нашу аудиторию, и по взмаху волшебной палочки мы снова окажемся на нашем занятии. Раз, два, три!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наше занятие подошло к концу. Понравилось ли вам занятие? Что нового узнали?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Воспитанники: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вопросы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3F" w:rsidRPr="00CC7E3D" w:rsidRDefault="00D41D3F" w:rsidP="00CC7E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E3D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оценить себя самостоятельно. Перед вами лежат карточки</w:t>
      </w:r>
      <w:r w:rsidRPr="00682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вы должны из них выбрать того смайлика, который выражает эмоцию, что осталась у вас после нашего занятия.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выходят по одному, показывают смайлик и говорят о своих впечатлениях.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Отлично, пусть же эти смайлики останутся вам на память о нашем сегодняшнем путешествии. На следующем  занятии мы продолжим  знакомиться с волшебным миром театра и его жителями.</w:t>
      </w:r>
    </w:p>
    <w:p w:rsidR="00D41D3F" w:rsidRDefault="00D41D3F" w:rsidP="00CC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закончено. Спасибо. Мы с вами сегодня хорошо поработали. До свидания!</w:t>
      </w:r>
    </w:p>
    <w:p w:rsidR="00D41D3F" w:rsidRDefault="00D41D3F" w:rsidP="00CC7E3D">
      <w:pPr>
        <w:spacing w:line="240" w:lineRule="auto"/>
        <w:rPr>
          <w:rFonts w:cs="Times New Roman"/>
        </w:rPr>
      </w:pPr>
    </w:p>
    <w:sectPr w:rsidR="00D41D3F" w:rsidSect="0065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45B4"/>
    <w:multiLevelType w:val="hybridMultilevel"/>
    <w:tmpl w:val="377C114E"/>
    <w:lvl w:ilvl="0" w:tplc="C83AF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E3D"/>
    <w:rsid w:val="000624E6"/>
    <w:rsid w:val="00106221"/>
    <w:rsid w:val="00107F5F"/>
    <w:rsid w:val="00274A2F"/>
    <w:rsid w:val="002B081A"/>
    <w:rsid w:val="00326FF2"/>
    <w:rsid w:val="003352C5"/>
    <w:rsid w:val="0034450D"/>
    <w:rsid w:val="00395C6A"/>
    <w:rsid w:val="00432B83"/>
    <w:rsid w:val="004D66CC"/>
    <w:rsid w:val="00525AE7"/>
    <w:rsid w:val="005D5AB6"/>
    <w:rsid w:val="006514CE"/>
    <w:rsid w:val="0068184E"/>
    <w:rsid w:val="00682122"/>
    <w:rsid w:val="0069283B"/>
    <w:rsid w:val="00737A5E"/>
    <w:rsid w:val="00A56223"/>
    <w:rsid w:val="00CC7E3D"/>
    <w:rsid w:val="00CD11B6"/>
    <w:rsid w:val="00CE2BE2"/>
    <w:rsid w:val="00D41D3F"/>
    <w:rsid w:val="00E37558"/>
    <w:rsid w:val="00EA7EA6"/>
    <w:rsid w:val="00F72A9C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3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7E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dar">
    <w:name w:val="udar"/>
    <w:basedOn w:val="a0"/>
    <w:uiPriority w:val="99"/>
    <w:rsid w:val="00CC7E3D"/>
  </w:style>
  <w:style w:type="character" w:styleId="a4">
    <w:name w:val="Strong"/>
    <w:basedOn w:val="a0"/>
    <w:uiPriority w:val="99"/>
    <w:qFormat/>
    <w:rsid w:val="00CC7E3D"/>
    <w:rPr>
      <w:b/>
      <w:bCs/>
    </w:rPr>
  </w:style>
  <w:style w:type="paragraph" w:styleId="a5">
    <w:name w:val="List Paragraph"/>
    <w:basedOn w:val="a"/>
    <w:uiPriority w:val="99"/>
    <w:qFormat/>
    <w:rsid w:val="00CC7E3D"/>
    <w:pPr>
      <w:ind w:left="720"/>
    </w:pPr>
  </w:style>
  <w:style w:type="paragraph" w:styleId="a6">
    <w:name w:val="Balloon Text"/>
    <w:basedOn w:val="a"/>
    <w:link w:val="a7"/>
    <w:uiPriority w:val="99"/>
    <w:semiHidden/>
    <w:rsid w:val="0073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A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1203</Words>
  <Characters>6863</Characters>
  <Application>Microsoft Office Word</Application>
  <DocSecurity>0</DocSecurity>
  <Lines>57</Lines>
  <Paragraphs>16</Paragraphs>
  <ScaleCrop>false</ScaleCrop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cp:lastPrinted>2012-01-11T08:01:00Z</cp:lastPrinted>
  <dcterms:created xsi:type="dcterms:W3CDTF">2012-01-05T08:02:00Z</dcterms:created>
  <dcterms:modified xsi:type="dcterms:W3CDTF">2012-04-06T14:56:00Z</dcterms:modified>
</cp:coreProperties>
</file>