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11" w:rsidRDefault="00720411" w:rsidP="0072041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20411" w:rsidRDefault="00720411" w:rsidP="007204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Ролевой проект </w:t>
      </w:r>
    </w:p>
    <w:p w:rsidR="00720411" w:rsidRPr="00720411" w:rsidRDefault="00720411" w:rsidP="0072041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0411">
        <w:rPr>
          <w:rFonts w:ascii="Times New Roman" w:hAnsi="Times New Roman" w:cs="Times New Roman"/>
          <w:b/>
          <w:i/>
          <w:sz w:val="24"/>
          <w:szCs w:val="24"/>
        </w:rPr>
        <w:t>Рекламное агентство «</w:t>
      </w:r>
      <w:r w:rsidRPr="00720411">
        <w:rPr>
          <w:rFonts w:ascii="Times New Roman" w:hAnsi="Times New Roman" w:cs="Times New Roman"/>
          <w:b/>
          <w:i/>
          <w:sz w:val="24"/>
          <w:szCs w:val="24"/>
          <w:lang w:val="en-US"/>
        </w:rPr>
        <w:t>PROEKT</w:t>
      </w:r>
      <w:r w:rsidRPr="00720411">
        <w:rPr>
          <w:rFonts w:ascii="Times New Roman" w:hAnsi="Times New Roman" w:cs="Times New Roman"/>
          <w:b/>
          <w:i/>
          <w:sz w:val="24"/>
          <w:szCs w:val="24"/>
        </w:rPr>
        <w:t>+»</w:t>
      </w:r>
      <w:r w:rsidRPr="00DA673A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</w:p>
    <w:p w:rsidR="00720411" w:rsidRPr="00720411" w:rsidRDefault="00720411" w:rsidP="007204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411" w:rsidRPr="00720411" w:rsidRDefault="00720411" w:rsidP="0072041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20411">
        <w:rPr>
          <w:rFonts w:ascii="Times New Roman" w:hAnsi="Times New Roman" w:cs="Times New Roman"/>
          <w:b/>
          <w:i/>
          <w:sz w:val="24"/>
          <w:szCs w:val="24"/>
        </w:rPr>
        <w:t>"Единственный путь, ведущий к знаниям, - это деятельность"</w:t>
      </w:r>
    </w:p>
    <w:p w:rsidR="00720411" w:rsidRPr="00720411" w:rsidRDefault="00720411" w:rsidP="00720411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0411">
        <w:rPr>
          <w:rFonts w:ascii="Times New Roman" w:hAnsi="Times New Roman" w:cs="Times New Roman"/>
          <w:i/>
          <w:sz w:val="24"/>
          <w:szCs w:val="24"/>
        </w:rPr>
        <w:t>Бернард Шоу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  <w:u w:val="single"/>
        </w:rPr>
        <w:t>Цель проекта</w:t>
      </w:r>
      <w:r w:rsidRPr="007204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0411" w:rsidRPr="00720411" w:rsidRDefault="00720411" w:rsidP="00720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>Представление опыта участия в решении проблемы «Проектная деятельность».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20411">
        <w:rPr>
          <w:rFonts w:ascii="Times New Roman" w:hAnsi="Times New Roman" w:cs="Times New Roman"/>
          <w:sz w:val="24"/>
          <w:szCs w:val="24"/>
          <w:u w:val="single"/>
        </w:rPr>
        <w:t xml:space="preserve">Задачи:     </w:t>
      </w:r>
    </w:p>
    <w:p w:rsidR="00720411" w:rsidRPr="00720411" w:rsidRDefault="00720411" w:rsidP="00720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>Систематизировать материал по данной теме.</w:t>
      </w:r>
    </w:p>
    <w:p w:rsidR="00720411" w:rsidRPr="00720411" w:rsidRDefault="00720411" w:rsidP="00720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>Представить структуру работы над проектом.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0411">
        <w:rPr>
          <w:rFonts w:ascii="Times New Roman" w:hAnsi="Times New Roman" w:cs="Times New Roman"/>
          <w:b/>
          <w:sz w:val="24"/>
          <w:szCs w:val="24"/>
        </w:rPr>
        <w:t>1 этап – ПРОБЛЕМА (мотивационный)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     Поскольку мы, учителя начальных классов, чаще всего используем такую форму работы, как игра, то и вам сейчас предлагаем поиграть в рекламное агентство «</w:t>
      </w:r>
      <w:proofErr w:type="spellStart"/>
      <w:r w:rsidRPr="00720411">
        <w:rPr>
          <w:rFonts w:ascii="Times New Roman" w:hAnsi="Times New Roman" w:cs="Times New Roman"/>
          <w:sz w:val="24"/>
          <w:szCs w:val="24"/>
          <w:lang w:val="en-US"/>
        </w:rPr>
        <w:t>Proekt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+» 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     Рекламное агентство – это коллектив творческих людей, которые с помощью коммуникационных каналов осуществляют рекламу товаров клиента.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0411">
        <w:rPr>
          <w:rFonts w:ascii="Times New Roman" w:hAnsi="Times New Roman" w:cs="Times New Roman"/>
          <w:b/>
          <w:sz w:val="24"/>
          <w:szCs w:val="24"/>
        </w:rPr>
        <w:t>2 этап – ПЛАНИРОВАНИЕ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     Роли, которые предстоит прожить нам в ходе игры – это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- </w:t>
      </w:r>
      <w:r w:rsidRPr="00720411">
        <w:rPr>
          <w:rFonts w:ascii="Times New Roman" w:hAnsi="Times New Roman" w:cs="Times New Roman"/>
          <w:sz w:val="24"/>
          <w:szCs w:val="24"/>
          <w:u w:val="single"/>
        </w:rPr>
        <w:t>клиенты</w:t>
      </w:r>
      <w:r w:rsidRPr="00720411">
        <w:rPr>
          <w:rFonts w:ascii="Times New Roman" w:hAnsi="Times New Roman" w:cs="Times New Roman"/>
          <w:sz w:val="24"/>
          <w:szCs w:val="24"/>
        </w:rPr>
        <w:t xml:space="preserve">, обладатели продукта; 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- </w:t>
      </w:r>
      <w:r w:rsidRPr="00720411">
        <w:rPr>
          <w:rFonts w:ascii="Times New Roman" w:hAnsi="Times New Roman" w:cs="Times New Roman"/>
          <w:sz w:val="24"/>
          <w:szCs w:val="24"/>
          <w:u w:val="single"/>
        </w:rPr>
        <w:t>контактор</w:t>
      </w:r>
      <w:r w:rsidRPr="00720411">
        <w:rPr>
          <w:rFonts w:ascii="Times New Roman" w:hAnsi="Times New Roman" w:cs="Times New Roman"/>
          <w:sz w:val="24"/>
          <w:szCs w:val="24"/>
        </w:rPr>
        <w:t>, который координирует всю работу по выполнению заказа;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- </w:t>
      </w:r>
      <w:r w:rsidRPr="00720411">
        <w:rPr>
          <w:rFonts w:ascii="Times New Roman" w:hAnsi="Times New Roman" w:cs="Times New Roman"/>
          <w:sz w:val="24"/>
          <w:szCs w:val="24"/>
          <w:u w:val="single"/>
        </w:rPr>
        <w:t>и отделы или рабочие группы</w:t>
      </w:r>
      <w:r w:rsidRPr="00720411">
        <w:rPr>
          <w:rFonts w:ascii="Times New Roman" w:hAnsi="Times New Roman" w:cs="Times New Roman"/>
          <w:sz w:val="24"/>
          <w:szCs w:val="24"/>
        </w:rPr>
        <w:t xml:space="preserve">, от профессионализма и творчества которых зависит сила воздействия создаваемой рекламы.       </w:t>
      </w:r>
    </w:p>
    <w:p w:rsidR="00720411" w:rsidRPr="00720411" w:rsidRDefault="00720411" w:rsidP="0072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     Поскольку наше рекламное агентство создаёт рекламу проектов, мы должны помнить, что проект – это «пять 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». Назовите какие «пять 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>»…?</w:t>
      </w:r>
    </w:p>
    <w:p w:rsidR="00720411" w:rsidRPr="00720411" w:rsidRDefault="00720411" w:rsidP="00720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Проблема </w:t>
      </w:r>
    </w:p>
    <w:p w:rsidR="00720411" w:rsidRPr="00720411" w:rsidRDefault="00720411" w:rsidP="00720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Планирование </w:t>
      </w:r>
    </w:p>
    <w:p w:rsidR="00720411" w:rsidRPr="00720411" w:rsidRDefault="00720411" w:rsidP="00720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>Поиск информации</w:t>
      </w:r>
    </w:p>
    <w:p w:rsidR="00720411" w:rsidRPr="00720411" w:rsidRDefault="00720411" w:rsidP="00720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>Продукт</w:t>
      </w:r>
    </w:p>
    <w:p w:rsidR="00720411" w:rsidRPr="00720411" w:rsidRDefault="00720411" w:rsidP="00720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>Презентация</w:t>
      </w:r>
    </w:p>
    <w:p w:rsidR="00720411" w:rsidRPr="00720411" w:rsidRDefault="00720411" w:rsidP="0072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    Действительно работа над любым проектом  предусматривает пять этапов. </w:t>
      </w:r>
    </w:p>
    <w:p w:rsidR="00720411" w:rsidRPr="00720411" w:rsidRDefault="00720411" w:rsidP="0072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Тех, кто сейчас отвечал, я попрошу выйти ко мне, ваша роль сегодня – клиенты. Будьте готовы представить свой продукт или товар. </w:t>
      </w:r>
    </w:p>
    <w:p w:rsidR="00720411" w:rsidRPr="00720411" w:rsidRDefault="00720411" w:rsidP="0072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  Всех остальных участников попрошу выбрать понравившуюся геометрическую фигуру. Итак, обладатели фигур одного цвета – вы являетесь сотрудниками отдела. Прошу занять рабочие места. Помните, что от вашего профессионализма и творчества зависит сила воздействия создаваемой вами рекламы.  </w:t>
      </w:r>
    </w:p>
    <w:p w:rsidR="00720411" w:rsidRPr="00720411" w:rsidRDefault="00720411" w:rsidP="0072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    А те из вас, кто выбрал фигуру квадрат, вы будете 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выполнять роль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 директора своего отдела.</w:t>
      </w:r>
    </w:p>
    <w:p w:rsidR="00720411" w:rsidRPr="00720411" w:rsidRDefault="00720411" w:rsidP="0072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    Итак, уважаемые коллеги, на сегодня к нам записалось много клиентов. Надеюсь, что мы сумеем удовлетворить их желания. Но, хочу напомнить, что все проекты можно классифицировать по-разному, и очень долго говорить об этом, но мы возьмём классификацию по характеру доминирующей деятельности в проекте. Это практико-ориентированный проект, информационный, исследовательский и творческий проекты.  Дополнительно </w:t>
      </w:r>
      <w:proofErr w:type="spellStart"/>
      <w:r w:rsidRPr="00720411">
        <w:rPr>
          <w:rFonts w:ascii="Times New Roman" w:hAnsi="Times New Roman" w:cs="Times New Roman"/>
          <w:sz w:val="24"/>
          <w:szCs w:val="24"/>
        </w:rPr>
        <w:t>монопроекты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20411">
        <w:rPr>
          <w:rFonts w:ascii="Times New Roman" w:hAnsi="Times New Roman" w:cs="Times New Roman"/>
          <w:sz w:val="24"/>
          <w:szCs w:val="24"/>
        </w:rPr>
        <w:t>учебные</w:t>
      </w:r>
      <w:proofErr w:type="gramEnd"/>
      <w:r w:rsidRPr="00720411">
        <w:rPr>
          <w:rFonts w:ascii="Times New Roman" w:hAnsi="Times New Roman" w:cs="Times New Roman"/>
          <w:sz w:val="24"/>
          <w:szCs w:val="24"/>
        </w:rPr>
        <w:t xml:space="preserve">, в рамках одного предмета.    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      Раз мы работаем над проектами данного вида</w:t>
      </w:r>
      <w:r w:rsidR="000C2563">
        <w:rPr>
          <w:rFonts w:ascii="Times New Roman" w:hAnsi="Times New Roman" w:cs="Times New Roman"/>
          <w:sz w:val="24"/>
          <w:szCs w:val="24"/>
        </w:rPr>
        <w:t>,</w:t>
      </w:r>
      <w:r w:rsidRPr="00720411">
        <w:rPr>
          <w:rFonts w:ascii="Times New Roman" w:hAnsi="Times New Roman" w:cs="Times New Roman"/>
          <w:sz w:val="24"/>
          <w:szCs w:val="24"/>
        </w:rPr>
        <w:t xml:space="preserve"> предлагаю и отделы нашего рекламного агентства назвать: практико-ориентированный, информационный, исследовательский,  творческий и учебный.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86995</wp:posOffset>
            </wp:positionV>
            <wp:extent cx="3848100" cy="2886075"/>
            <wp:effectExtent l="19050" t="0" r="0" b="0"/>
            <wp:wrapTight wrapText="bothSides">
              <wp:wrapPolygon edited="0">
                <wp:start x="-107" y="0"/>
                <wp:lineTo x="-107" y="21529"/>
                <wp:lineTo x="21600" y="21529"/>
                <wp:lineTo x="21600" y="0"/>
                <wp:lineTo x="-107" y="0"/>
              </wp:wrapPolygon>
            </wp:wrapTight>
            <wp:docPr id="4" name="Рисунок 2" descr="F:\DCIM\100SSCAM\SDC15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SSCAM\SDC155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411">
        <w:rPr>
          <w:rFonts w:ascii="Times New Roman" w:hAnsi="Times New Roman" w:cs="Times New Roman"/>
          <w:b/>
          <w:sz w:val="24"/>
          <w:szCs w:val="24"/>
        </w:rPr>
        <w:t>3 этап – ПОИСК информации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    У нас есть уже первый заказ и сейчас я его озвучу. </w:t>
      </w:r>
    </w:p>
    <w:p w:rsidR="00720411" w:rsidRPr="00720411" w:rsidRDefault="00720411" w:rsidP="0072041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20411">
        <w:rPr>
          <w:rFonts w:ascii="Times New Roman" w:hAnsi="Times New Roman" w:cs="Times New Roman"/>
          <w:i/>
          <w:sz w:val="24"/>
          <w:szCs w:val="24"/>
        </w:rPr>
        <w:t xml:space="preserve">(презентация проекта «Город </w:t>
      </w:r>
      <w:hyperlink r:id="rId8" w:history="1">
        <w:r w:rsidRPr="00720411">
          <w:rPr>
            <w:rStyle w:val="a4"/>
            <w:rFonts w:ascii="Times New Roman" w:hAnsi="Times New Roman" w:cs="Times New Roman"/>
            <w:i/>
            <w:sz w:val="24"/>
            <w:szCs w:val="24"/>
          </w:rPr>
          <w:t>здоровья</w:t>
        </w:r>
      </w:hyperlink>
      <w:r w:rsidRPr="00720411">
        <w:rPr>
          <w:rFonts w:ascii="Times New Roman" w:hAnsi="Times New Roman" w:cs="Times New Roman"/>
          <w:i/>
          <w:sz w:val="24"/>
          <w:szCs w:val="24"/>
        </w:rPr>
        <w:t>»)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>Итак, какой отдел возьмёт данный проект на рекламу?</w:t>
      </w:r>
    </w:p>
    <w:p w:rsidR="00720411" w:rsidRPr="00720411" w:rsidRDefault="00720411" w:rsidP="0072041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20411">
        <w:rPr>
          <w:rFonts w:ascii="Times New Roman" w:hAnsi="Times New Roman" w:cs="Times New Roman"/>
          <w:i/>
          <w:sz w:val="24"/>
          <w:szCs w:val="24"/>
        </w:rPr>
        <w:t>(презентация проекта «Азбука родного края»)</w:t>
      </w:r>
    </w:p>
    <w:p w:rsidR="00720411" w:rsidRPr="00720411" w:rsidRDefault="00720411" w:rsidP="0072041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20411">
        <w:rPr>
          <w:rFonts w:ascii="Times New Roman" w:hAnsi="Times New Roman" w:cs="Times New Roman"/>
          <w:i/>
          <w:sz w:val="24"/>
          <w:szCs w:val="24"/>
        </w:rPr>
        <w:t>(презентация  «</w:t>
      </w:r>
      <w:proofErr w:type="spellStart"/>
      <w:r w:rsidRPr="00720411">
        <w:rPr>
          <w:rFonts w:ascii="Times New Roman" w:hAnsi="Times New Roman" w:cs="Times New Roman"/>
          <w:i/>
          <w:sz w:val="24"/>
          <w:szCs w:val="24"/>
        </w:rPr>
        <w:t>Мультипроекта</w:t>
      </w:r>
      <w:proofErr w:type="spellEnd"/>
      <w:r w:rsidRPr="00720411">
        <w:rPr>
          <w:rFonts w:ascii="Times New Roman" w:hAnsi="Times New Roman" w:cs="Times New Roman"/>
          <w:i/>
          <w:sz w:val="24"/>
          <w:szCs w:val="24"/>
        </w:rPr>
        <w:t>»)</w:t>
      </w:r>
    </w:p>
    <w:p w:rsidR="00720411" w:rsidRPr="00720411" w:rsidRDefault="00720411" w:rsidP="0072041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20411">
        <w:rPr>
          <w:rFonts w:ascii="Times New Roman" w:hAnsi="Times New Roman" w:cs="Times New Roman"/>
          <w:i/>
          <w:sz w:val="24"/>
          <w:szCs w:val="24"/>
        </w:rPr>
        <w:t xml:space="preserve"> (презентация проекта «100 </w:t>
      </w:r>
      <w:proofErr w:type="spellStart"/>
      <w:r w:rsidRPr="00720411">
        <w:rPr>
          <w:rFonts w:ascii="Times New Roman" w:hAnsi="Times New Roman" w:cs="Times New Roman"/>
          <w:i/>
          <w:sz w:val="24"/>
          <w:szCs w:val="24"/>
        </w:rPr>
        <w:t>Сибирячков</w:t>
      </w:r>
      <w:proofErr w:type="spellEnd"/>
      <w:r w:rsidRPr="00720411">
        <w:rPr>
          <w:rFonts w:ascii="Times New Roman" w:hAnsi="Times New Roman" w:cs="Times New Roman"/>
          <w:i/>
          <w:sz w:val="24"/>
          <w:szCs w:val="24"/>
        </w:rPr>
        <w:t>»)</w:t>
      </w:r>
    </w:p>
    <w:p w:rsidR="00720411" w:rsidRPr="00720411" w:rsidRDefault="00720411" w:rsidP="0072041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20411">
        <w:rPr>
          <w:rFonts w:ascii="Times New Roman" w:hAnsi="Times New Roman" w:cs="Times New Roman"/>
          <w:i/>
          <w:sz w:val="24"/>
          <w:szCs w:val="24"/>
        </w:rPr>
        <w:t>(презентация проекта «Макет транспорта»)</w:t>
      </w:r>
    </w:p>
    <w:p w:rsidR="00720411" w:rsidRPr="00720411" w:rsidRDefault="00720411" w:rsidP="0072041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20411">
        <w:rPr>
          <w:rFonts w:ascii="Times New Roman" w:hAnsi="Times New Roman" w:cs="Times New Roman"/>
          <w:i/>
          <w:sz w:val="24"/>
          <w:szCs w:val="24"/>
        </w:rPr>
        <w:t>(презентация проекта «Хочу всё знать»)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13970</wp:posOffset>
            </wp:positionV>
            <wp:extent cx="3648075" cy="2733675"/>
            <wp:effectExtent l="19050" t="0" r="9525" b="0"/>
            <wp:wrapTight wrapText="bothSides">
              <wp:wrapPolygon edited="0">
                <wp:start x="-113" y="0"/>
                <wp:lineTo x="-113" y="21525"/>
                <wp:lineTo x="21656" y="21525"/>
                <wp:lineTo x="21656" y="0"/>
                <wp:lineTo x="-113" y="0"/>
              </wp:wrapPolygon>
            </wp:wrapTight>
            <wp:docPr id="3" name="Рисунок 1" descr="F:\DCIM\100SSCAM\SDC15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SSCAM\SDC155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Клиенты представляют свой «товар» (проекты), на которые надо сделать рекламу. 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411" w:rsidRPr="00720411" w:rsidRDefault="00720411" w:rsidP="007204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411">
        <w:rPr>
          <w:rFonts w:ascii="Times New Roman" w:hAnsi="Times New Roman" w:cs="Times New Roman"/>
          <w:b/>
          <w:sz w:val="24"/>
          <w:szCs w:val="24"/>
        </w:rPr>
        <w:t>4 этап – ПРОДУКТ</w:t>
      </w:r>
    </w:p>
    <w:p w:rsidR="00720411" w:rsidRPr="00720411" w:rsidRDefault="00720411" w:rsidP="0072041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После работы в группах каждый отдел представляет рекламу проектов в виде </w:t>
      </w:r>
      <w:hyperlink r:id="rId10" w:history="1">
        <w:r w:rsidRPr="00720411">
          <w:rPr>
            <w:rStyle w:val="a4"/>
            <w:rFonts w:ascii="Times New Roman" w:hAnsi="Times New Roman" w:cs="Times New Roman"/>
            <w:sz w:val="24"/>
            <w:szCs w:val="24"/>
          </w:rPr>
          <w:t>буклетов</w:t>
        </w:r>
      </w:hyperlink>
      <w:r w:rsidRPr="00720411">
        <w:rPr>
          <w:rFonts w:ascii="Times New Roman" w:hAnsi="Times New Roman" w:cs="Times New Roman"/>
          <w:sz w:val="24"/>
          <w:szCs w:val="24"/>
        </w:rPr>
        <w:t>.</w:t>
      </w:r>
    </w:p>
    <w:p w:rsidR="00720411" w:rsidRPr="00720411" w:rsidRDefault="00720411" w:rsidP="0072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>Спасибо всем за работу. Думаю, что клиенты будут удовлетворены созданными рекламами.</w:t>
      </w:r>
    </w:p>
    <w:p w:rsidR="00720411" w:rsidRPr="00720411" w:rsidRDefault="00720411" w:rsidP="007204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411">
        <w:rPr>
          <w:rFonts w:ascii="Times New Roman" w:hAnsi="Times New Roman" w:cs="Times New Roman"/>
          <w:b/>
          <w:sz w:val="24"/>
          <w:szCs w:val="24"/>
        </w:rPr>
        <w:t>5 этап – ПРЕЗЕНТАЦИЯ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   Хочется подвести итог работы и сказать, что сейчас на ваших глазах родился ролевой проект, целью которого является – представление публике опыта участия в решении данной проблемы.          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t xml:space="preserve">    Продуктом ролевого проекта, как правило, является мероприятие, в данном случае – это игра, в которой каждый участник исполнитель какой-то роли. И реклама наших проектов, в виде буклетов.</w:t>
      </w:r>
    </w:p>
    <w:p w:rsidR="00720411" w:rsidRPr="00720411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411">
        <w:rPr>
          <w:rFonts w:ascii="Times New Roman" w:hAnsi="Times New Roman" w:cs="Times New Roman"/>
          <w:sz w:val="24"/>
          <w:szCs w:val="24"/>
        </w:rPr>
        <w:lastRenderedPageBreak/>
        <w:t xml:space="preserve">    А теперь хотелось бы всех присутствующих попросить выполнить рекламу на наш ролевой проект под названием «Рекламное агентство «</w:t>
      </w:r>
      <w:proofErr w:type="spellStart"/>
      <w:r w:rsidRPr="00720411">
        <w:rPr>
          <w:rFonts w:ascii="Times New Roman" w:hAnsi="Times New Roman" w:cs="Times New Roman"/>
          <w:sz w:val="24"/>
          <w:szCs w:val="24"/>
          <w:lang w:val="en-US"/>
        </w:rPr>
        <w:t>Proekt</w:t>
      </w:r>
      <w:proofErr w:type="spellEnd"/>
      <w:r w:rsidRPr="00720411">
        <w:rPr>
          <w:rFonts w:ascii="Times New Roman" w:hAnsi="Times New Roman" w:cs="Times New Roman"/>
          <w:sz w:val="24"/>
          <w:szCs w:val="24"/>
        </w:rPr>
        <w:t>+»»</w:t>
      </w:r>
    </w:p>
    <w:p w:rsidR="00720411" w:rsidRPr="006A111A" w:rsidRDefault="00720411" w:rsidP="00720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411" w:rsidRDefault="00720411" w:rsidP="00720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411" w:rsidRPr="003A4A89" w:rsidRDefault="00720411" w:rsidP="00720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411" w:rsidRPr="00DA673A" w:rsidRDefault="00720411" w:rsidP="0072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F1A" w:rsidRDefault="008F1EC9"/>
    <w:sectPr w:rsidR="00D35F1A" w:rsidSect="009E4B2F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EC9" w:rsidRDefault="008F1EC9" w:rsidP="00720411">
      <w:pPr>
        <w:spacing w:after="0" w:line="240" w:lineRule="auto"/>
      </w:pPr>
      <w:r>
        <w:separator/>
      </w:r>
    </w:p>
  </w:endnote>
  <w:endnote w:type="continuationSeparator" w:id="0">
    <w:p w:rsidR="008F1EC9" w:rsidRDefault="008F1EC9" w:rsidP="0072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11" w:rsidRPr="00720411" w:rsidRDefault="00720411" w:rsidP="00720411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Обобщение опыта на районном уровне в форме ролевого проекта, 2013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EC9" w:rsidRDefault="008F1EC9" w:rsidP="00720411">
      <w:pPr>
        <w:spacing w:after="0" w:line="240" w:lineRule="auto"/>
      </w:pPr>
      <w:r>
        <w:separator/>
      </w:r>
    </w:p>
  </w:footnote>
  <w:footnote w:type="continuationSeparator" w:id="0">
    <w:p w:rsidR="008F1EC9" w:rsidRDefault="008F1EC9" w:rsidP="0072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11" w:rsidRPr="00720411" w:rsidRDefault="00720411" w:rsidP="00720411">
    <w:pPr>
      <w:pStyle w:val="a5"/>
      <w:jc w:val="center"/>
      <w:rPr>
        <w:rFonts w:ascii="Times New Roman" w:hAnsi="Times New Roman" w:cs="Times New Roman"/>
      </w:rPr>
    </w:pPr>
    <w:r w:rsidRPr="00720411">
      <w:rPr>
        <w:rFonts w:ascii="Times New Roman" w:hAnsi="Times New Roman" w:cs="Times New Roman"/>
      </w:rPr>
      <w:t>МО «РОСТОК»</w:t>
    </w:r>
    <w:r>
      <w:rPr>
        <w:rFonts w:ascii="Times New Roman" w:hAnsi="Times New Roman" w:cs="Times New Roman"/>
      </w:rPr>
      <w:t xml:space="preserve"> МКОУ СОШ №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9B4"/>
    <w:multiLevelType w:val="hybridMultilevel"/>
    <w:tmpl w:val="D25A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5676E"/>
    <w:multiLevelType w:val="hybridMultilevel"/>
    <w:tmpl w:val="9D6A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4496C"/>
    <w:multiLevelType w:val="hybridMultilevel"/>
    <w:tmpl w:val="0040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411"/>
    <w:rsid w:val="000025C7"/>
    <w:rsid w:val="000C2563"/>
    <w:rsid w:val="00603F12"/>
    <w:rsid w:val="00720411"/>
    <w:rsid w:val="00850958"/>
    <w:rsid w:val="008F1EC9"/>
    <w:rsid w:val="0092663F"/>
    <w:rsid w:val="0093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4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2041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2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0411"/>
  </w:style>
  <w:style w:type="paragraph" w:styleId="a7">
    <w:name w:val="footer"/>
    <w:basedOn w:val="a"/>
    <w:link w:val="a8"/>
    <w:uiPriority w:val="99"/>
    <w:semiHidden/>
    <w:unhideWhenUsed/>
    <w:rsid w:val="0072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0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8;&#1086;&#1077;&#1082;&#1090;&#1099;/&#1075;&#1086;&#1088;&#1086;&#1076;%20&#1079;&#1076;&#1086;&#1088;&#1086;&#1074;&#1100;&#1103;%20&#1087;&#1088;&#1086;&#1077;&#1082;&#1090;.ppt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&#1073;&#1091;&#1082;&#1083;&#1077;&#1090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3142</Characters>
  <Application>Microsoft Office Word</Application>
  <DocSecurity>0</DocSecurity>
  <Lines>26</Lines>
  <Paragraphs>7</Paragraphs>
  <ScaleCrop>false</ScaleCrop>
  <Company>Krokoz™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2014-12-07T11:05:00Z</dcterms:created>
  <dcterms:modified xsi:type="dcterms:W3CDTF">2015-01-02T13:49:00Z</dcterms:modified>
</cp:coreProperties>
</file>