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C0" w:rsidRDefault="002C7AEB" w:rsidP="002C7AEB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Учебно-методическое пособие</w:t>
      </w:r>
    </w:p>
    <w:p w:rsidR="002C7AEB" w:rsidRDefault="002C7AEB" w:rsidP="002C7AEB">
      <w:pPr>
        <w:jc w:val="center"/>
        <w:rPr>
          <w:sz w:val="24"/>
          <w:szCs w:val="24"/>
        </w:rPr>
      </w:pPr>
      <w:r>
        <w:rPr>
          <w:sz w:val="24"/>
          <w:szCs w:val="24"/>
        </w:rPr>
        <w:t>«Листаем поэтические страницы Санкт-Петербурга»</w:t>
      </w:r>
    </w:p>
    <w:p w:rsidR="002C7AEB" w:rsidRPr="0028159A" w:rsidRDefault="002C7AEB" w:rsidP="002C7AE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(составитель: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Игнатьева Елена Георгиевна)</w:t>
      </w:r>
      <w:proofErr w:type="gramEnd"/>
    </w:p>
    <w:p w:rsidR="00A82FDA" w:rsidRDefault="00A82FDA" w:rsidP="00A82FDA">
      <w:pPr>
        <w:spacing w:after="0"/>
        <w:rPr>
          <w:sz w:val="24"/>
          <w:szCs w:val="24"/>
        </w:rPr>
      </w:pPr>
      <w:r w:rsidRPr="0028159A">
        <w:rPr>
          <w:sz w:val="24"/>
          <w:szCs w:val="24"/>
        </w:rPr>
        <w:tab/>
      </w:r>
      <w:r w:rsidRPr="0028159A">
        <w:rPr>
          <w:sz w:val="24"/>
          <w:szCs w:val="24"/>
        </w:rPr>
        <w:tab/>
      </w:r>
      <w:r w:rsidRPr="0028159A">
        <w:rPr>
          <w:sz w:val="24"/>
          <w:szCs w:val="24"/>
        </w:rPr>
        <w:tab/>
      </w:r>
      <w:r w:rsidRPr="0028159A">
        <w:rPr>
          <w:sz w:val="24"/>
          <w:szCs w:val="24"/>
        </w:rPr>
        <w:tab/>
      </w:r>
      <w:r w:rsidRPr="0028159A">
        <w:rPr>
          <w:sz w:val="24"/>
          <w:szCs w:val="24"/>
        </w:rPr>
        <w:tab/>
      </w:r>
      <w:r>
        <w:rPr>
          <w:sz w:val="24"/>
          <w:szCs w:val="24"/>
        </w:rPr>
        <w:t>Люблю тебя, Петра творенье,</w:t>
      </w:r>
    </w:p>
    <w:p w:rsidR="00A82FDA" w:rsidRDefault="00A82FDA" w:rsidP="00A82F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Люблю твой строгий, стройный вид,</w:t>
      </w:r>
    </w:p>
    <w:p w:rsidR="00A82FDA" w:rsidRDefault="00A82FDA" w:rsidP="00A82F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Невы державное теченье,</w:t>
      </w:r>
    </w:p>
    <w:p w:rsidR="00A82FDA" w:rsidRDefault="00A82FDA" w:rsidP="00A82F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Береговой ее гранит…</w:t>
      </w:r>
    </w:p>
    <w:p w:rsidR="00F5761C" w:rsidRDefault="00A82FDA" w:rsidP="00F576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Удивительный город Петербург</w:t>
      </w:r>
      <w:proofErr w:type="gramStart"/>
      <w:r>
        <w:rPr>
          <w:sz w:val="24"/>
          <w:szCs w:val="24"/>
        </w:rPr>
        <w:t>…</w:t>
      </w:r>
      <w:r w:rsidR="00F5761C">
        <w:rPr>
          <w:sz w:val="24"/>
          <w:szCs w:val="24"/>
        </w:rPr>
        <w:t xml:space="preserve"> В</w:t>
      </w:r>
      <w:proofErr w:type="gramEnd"/>
      <w:r w:rsidR="00F5761C">
        <w:rPr>
          <w:sz w:val="24"/>
          <w:szCs w:val="24"/>
        </w:rPr>
        <w:t xml:space="preserve"> его историческом центре почти на каждом шагу встречаем мы прекрасные старинные здания, дворцы, скульптурные украшения. За три сотни лет было создано громадное количество художественных произведений – и стихотворных, и прозаических, - посвященных Петербургу. Александр Блок говорил: «Петербург был прекрасен, когда никто не замечал его красоты и все плевали на него; но вот мы воспели красоту Петербурга. Теперь все знают, как он красив, любуются на него, восхищаются!»</w:t>
      </w:r>
    </w:p>
    <w:p w:rsidR="00A82FDA" w:rsidRDefault="00F5761C" w:rsidP="009C6C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Одна из целей школьного краеведения: дать знания о городе, подчеркивая многогранность петербургского наследия; пробуждать познавательный  интерес к Петербургу; содействовать эмоционально-ценностному</w:t>
      </w:r>
      <w:r w:rsidR="009C6CF0">
        <w:rPr>
          <w:sz w:val="24"/>
          <w:szCs w:val="24"/>
        </w:rPr>
        <w:t xml:space="preserve"> восприятию культурного наследия; формировать умения и навыки, необходимые для дальнейшего самостоятельного освоения культурного наследия Санкт-Петербурга.</w:t>
      </w:r>
    </w:p>
    <w:p w:rsidR="009C6CF0" w:rsidRDefault="009C6CF0" w:rsidP="002B73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Изучение литературного (поэтического) наследия Санкт-Петербурга дает богатый материал для развития речи. Это является второй задачей. Развитие речи – процесс сложный, творческий. Он невозможен без эмоций, без увлеченности. Недостаточно было бы лишь обогатить память школьника каким-то количеством слов, их сочетаний, предложений. Главное – в развитии гибкости, точности, выразительности, разнообразия. Шаблон в развитии речи недопустим, механическое заучивание речевых штампов может принести только вред. Поэтическое</w:t>
      </w:r>
      <w:r w:rsidR="002B732E">
        <w:rPr>
          <w:sz w:val="24"/>
          <w:szCs w:val="24"/>
        </w:rPr>
        <w:t xml:space="preserve"> богатство прошлого и современности Петербурга помогает в работе над изобразительными средствами языка (сравнением, эпитетами, метафорами, перифразом, синонимами, антонимами).</w:t>
      </w:r>
    </w:p>
    <w:p w:rsidR="002B732E" w:rsidRDefault="002B732E" w:rsidP="00B348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Чтобы работа над стихотворениями была более доступной понятной школьникам, перед занятием необходимо побывать на экскурсии, посетить те места, о которых пойдет речь на занятии.</w:t>
      </w:r>
    </w:p>
    <w:p w:rsidR="002B732E" w:rsidRDefault="002B732E" w:rsidP="00A82FDA">
      <w:pPr>
        <w:rPr>
          <w:sz w:val="24"/>
          <w:szCs w:val="24"/>
        </w:rPr>
      </w:pPr>
      <w:r>
        <w:rPr>
          <w:sz w:val="24"/>
          <w:szCs w:val="24"/>
        </w:rPr>
        <w:tab/>
        <w:t>Я предлагаю несколько тем, которые могут вызвать интерес у школьников. Это годичный курс из девяти тем, каждая из которых включает в себя экскурсии и занятие в классе (чтение стихов поэтов прошлых веков и сегодняшних дней, обсуждение, рисование, подбор рифм, попытка написания своих поэтических произведений об уголках Санкт-Петербурга).</w:t>
      </w:r>
    </w:p>
    <w:p w:rsidR="00B34874" w:rsidRDefault="00B34874" w:rsidP="00B348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1тема. Блистательный Санкт-Петербург.</w:t>
      </w:r>
    </w:p>
    <w:p w:rsidR="00B34874" w:rsidRDefault="00B34874" w:rsidP="00A82FDA">
      <w:pPr>
        <w:rPr>
          <w:sz w:val="24"/>
          <w:szCs w:val="24"/>
        </w:rPr>
      </w:pPr>
      <w:r>
        <w:rPr>
          <w:sz w:val="24"/>
          <w:szCs w:val="24"/>
        </w:rPr>
        <w:tab/>
        <w:t>После обзорной экскурсии необходимо поговорить о дате рождения города, о символах города (гербе, флаге, гимне).</w:t>
      </w:r>
      <w:r w:rsidR="0028159A" w:rsidRPr="0028159A">
        <w:rPr>
          <w:sz w:val="24"/>
          <w:szCs w:val="24"/>
        </w:rPr>
        <w:t xml:space="preserve"> </w:t>
      </w:r>
      <w:r w:rsidR="0028159A">
        <w:rPr>
          <w:sz w:val="24"/>
          <w:szCs w:val="24"/>
        </w:rPr>
        <w:t>Можно составить портрет города (5 эпитетов о городе; 5 мест, которые хотел бы показать гостям; 5 «болезней» города; 5 правил поведения петербуржца). На этом занятии будем читать стихи о родном городе. Хотелось бы, чтобы каждый ребенок нашел и прочитал хотя бы несколько строк из произведений поэтов-классиков.</w:t>
      </w:r>
    </w:p>
    <w:p w:rsidR="0028159A" w:rsidRDefault="0028159A" w:rsidP="00B17CB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8159A">
        <w:rPr>
          <w:sz w:val="24"/>
          <w:szCs w:val="24"/>
          <w:u w:val="single"/>
        </w:rPr>
        <w:t>Литературный материал.</w:t>
      </w:r>
    </w:p>
    <w:p w:rsidR="0028159A" w:rsidRDefault="0028159A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Я вижу град Петров, чудесный, величавый,</w:t>
      </w:r>
    </w:p>
    <w:p w:rsidR="0028159A" w:rsidRDefault="0028159A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По манию Петра </w:t>
      </w:r>
      <w:r w:rsidR="00B17CB8">
        <w:rPr>
          <w:sz w:val="24"/>
          <w:szCs w:val="24"/>
        </w:rPr>
        <w:t xml:space="preserve">воздвигшийся </w:t>
      </w:r>
      <w:proofErr w:type="gramStart"/>
      <w:r w:rsidR="00B17CB8">
        <w:rPr>
          <w:sz w:val="24"/>
          <w:szCs w:val="24"/>
        </w:rPr>
        <w:t>из</w:t>
      </w:r>
      <w:proofErr w:type="gramEnd"/>
      <w:r w:rsidR="00B17CB8">
        <w:rPr>
          <w:sz w:val="24"/>
          <w:szCs w:val="24"/>
        </w:rPr>
        <w:t xml:space="preserve"> блат,</w:t>
      </w:r>
    </w:p>
    <w:p w:rsidR="00B17CB8" w:rsidRDefault="00B17CB8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Наследный памятник его могущей славы,</w:t>
      </w:r>
    </w:p>
    <w:p w:rsidR="00B17CB8" w:rsidRDefault="00B17CB8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Потомками его украшенный стократ!</w:t>
      </w:r>
    </w:p>
    <w:p w:rsidR="00B17CB8" w:rsidRDefault="00B17CB8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Повсюду зрю следы </w:t>
      </w:r>
      <w:proofErr w:type="spellStart"/>
      <w:r>
        <w:rPr>
          <w:sz w:val="24"/>
          <w:szCs w:val="24"/>
        </w:rPr>
        <w:t>великия</w:t>
      </w:r>
      <w:proofErr w:type="spellEnd"/>
      <w:r>
        <w:rPr>
          <w:sz w:val="24"/>
          <w:szCs w:val="24"/>
        </w:rPr>
        <w:t xml:space="preserve"> державы,</w:t>
      </w:r>
    </w:p>
    <w:p w:rsidR="00B17CB8" w:rsidRDefault="00B17CB8" w:rsidP="00B17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русской славою след каждый озарен.</w:t>
      </w:r>
    </w:p>
    <w:p w:rsidR="00B17CB8" w:rsidRDefault="00B17CB8" w:rsidP="00B17C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(П.Вяземский)</w:t>
      </w:r>
    </w:p>
    <w:p w:rsidR="00B17CB8" w:rsidRDefault="00B17CB8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Петербург люблю, с его красою стройной,</w:t>
      </w:r>
    </w:p>
    <w:p w:rsidR="00B17CB8" w:rsidRDefault="00B17CB8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блестящим поясом роскошных островов,</w:t>
      </w:r>
    </w:p>
    <w:p w:rsidR="00B17CB8" w:rsidRDefault="00B17CB8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06BF">
        <w:rPr>
          <w:sz w:val="24"/>
          <w:szCs w:val="24"/>
        </w:rPr>
        <w:t xml:space="preserve">С прозрачной ночью – дня соперницей </w:t>
      </w:r>
      <w:proofErr w:type="spellStart"/>
      <w:r w:rsidR="00DE06BF">
        <w:rPr>
          <w:sz w:val="24"/>
          <w:szCs w:val="24"/>
        </w:rPr>
        <w:t>беззнойной</w:t>
      </w:r>
      <w:proofErr w:type="spellEnd"/>
      <w:r w:rsidR="00DE06BF">
        <w:rPr>
          <w:sz w:val="24"/>
          <w:szCs w:val="24"/>
        </w:rPr>
        <w:t>,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свежей зеленью младых его садов.</w:t>
      </w:r>
    </w:p>
    <w:p w:rsidR="00DE06BF" w:rsidRDefault="00DE06BF" w:rsidP="00B17C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(П.Вяземский)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Где вечно плакали туманы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Над далью моха и воды,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Забили светлые фонтаны,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Возникли легкие сады.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Где плавали за рыбной данью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Два-</w:t>
      </w:r>
      <w:proofErr w:type="gramStart"/>
      <w:r>
        <w:rPr>
          <w:sz w:val="24"/>
          <w:szCs w:val="24"/>
        </w:rPr>
        <w:t>три убогие челна</w:t>
      </w:r>
      <w:proofErr w:type="gramEnd"/>
      <w:r>
        <w:rPr>
          <w:sz w:val="24"/>
          <w:szCs w:val="24"/>
        </w:rPr>
        <w:t>,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Закована</w:t>
      </w:r>
      <w:proofErr w:type="gramEnd"/>
      <w:r>
        <w:rPr>
          <w:sz w:val="24"/>
          <w:szCs w:val="24"/>
        </w:rPr>
        <w:t xml:space="preserve"> глухою гранью</w:t>
      </w:r>
    </w:p>
    <w:p w:rsidR="00DE06BF" w:rsidRDefault="00DE06BF" w:rsidP="00DE06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Невы державная волна.</w:t>
      </w:r>
    </w:p>
    <w:p w:rsidR="00DE06BF" w:rsidRDefault="00DE06BF" w:rsidP="00B17C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(С.Соловьев)</w:t>
      </w:r>
    </w:p>
    <w:p w:rsidR="00DE06BF" w:rsidRDefault="00DE06B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 дивный град! О чудо света!</w:t>
      </w:r>
    </w:p>
    <w:p w:rsidR="00DE06BF" w:rsidRDefault="00DE06B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Тебя волшебник созидал…</w:t>
      </w:r>
    </w:p>
    <w:p w:rsidR="00DE06BF" w:rsidRDefault="00DE06B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силой творческой, в мгновенье,</w:t>
      </w:r>
    </w:p>
    <w:p w:rsidR="007B194F" w:rsidRDefault="00DE06B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Болотный кряж окаменел</w:t>
      </w:r>
      <w:r w:rsidR="007B194F">
        <w:rPr>
          <w:sz w:val="24"/>
          <w:szCs w:val="24"/>
        </w:rPr>
        <w:t>,</w:t>
      </w:r>
    </w:p>
    <w:p w:rsidR="007B194F" w:rsidRDefault="007B194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Воздвигся град, - и, в </w:t>
      </w:r>
      <w:proofErr w:type="spellStart"/>
      <w:r>
        <w:rPr>
          <w:sz w:val="24"/>
          <w:szCs w:val="24"/>
        </w:rPr>
        <w:t>удивленьи</w:t>
      </w:r>
      <w:proofErr w:type="spellEnd"/>
      <w:r>
        <w:rPr>
          <w:sz w:val="24"/>
          <w:szCs w:val="24"/>
        </w:rPr>
        <w:t>,</w:t>
      </w:r>
    </w:p>
    <w:p w:rsidR="007B194F" w:rsidRDefault="007B194F" w:rsidP="007B19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Свет чудо новое узрел.</w:t>
      </w:r>
    </w:p>
    <w:p w:rsidR="007B194F" w:rsidRDefault="007B194F" w:rsidP="00B17C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(В.Романовский)</w:t>
      </w:r>
    </w:p>
    <w:p w:rsidR="007B194F" w:rsidRDefault="007B194F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Там, где висят туманы на просторе</w:t>
      </w:r>
    </w:p>
    <w:p w:rsidR="007B194F" w:rsidRDefault="007B194F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И солнца блеск не виден в небесах,</w:t>
      </w:r>
    </w:p>
    <w:p w:rsidR="007B194F" w:rsidRDefault="007B194F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Где ветра ждет корабль, чтоб выйти в море,</w:t>
      </w:r>
    </w:p>
    <w:p w:rsidR="00203C13" w:rsidRDefault="007B194F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03C13">
        <w:rPr>
          <w:sz w:val="24"/>
          <w:szCs w:val="24"/>
        </w:rPr>
        <w:t>И где сирен протяжны голоса,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Где волны злые Финского залива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Спешат Неву </w:t>
      </w:r>
      <w:proofErr w:type="gramStart"/>
      <w:r>
        <w:rPr>
          <w:sz w:val="24"/>
          <w:szCs w:val="24"/>
        </w:rPr>
        <w:t>поворотить</w:t>
      </w:r>
      <w:proofErr w:type="gramEnd"/>
      <w:r>
        <w:rPr>
          <w:sz w:val="24"/>
          <w:szCs w:val="24"/>
        </w:rPr>
        <w:t xml:space="preserve"> назад,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Врываются в нее и суетливо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Гранитный берег пеной бороздят, -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Как исполин, вознесся этот город,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Годами здесь трудились мастера.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Ужель другого не было простора,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Где б завершен был замысел Петра?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Дома, дворцы здесь в блеске небывалом,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Колонны их возносят на плечах.</w:t>
      </w:r>
    </w:p>
    <w:p w:rsidR="00203C13" w:rsidRDefault="00203C13" w:rsidP="0020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Здесь улицы и строгие каналы</w:t>
      </w:r>
    </w:p>
    <w:p w:rsidR="00203C13" w:rsidRDefault="00203C13" w:rsidP="00926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Хранят веков суровую печать.</w:t>
      </w:r>
    </w:p>
    <w:p w:rsidR="00203C13" w:rsidRDefault="00203C13" w:rsidP="00926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Петр на коне, величественный, гордый,</w:t>
      </w:r>
    </w:p>
    <w:p w:rsidR="00203C13" w:rsidRDefault="00203C13" w:rsidP="00926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его глазах – пылающий огонь.</w:t>
      </w:r>
    </w:p>
    <w:p w:rsidR="00926673" w:rsidRDefault="00203C13" w:rsidP="00926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6673">
        <w:rPr>
          <w:sz w:val="24"/>
          <w:szCs w:val="24"/>
        </w:rPr>
        <w:t>На глыбе скал из хладных финских фьордов</w:t>
      </w:r>
    </w:p>
    <w:p w:rsidR="00926673" w:rsidRDefault="00926673" w:rsidP="00926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Сдавил змею его могучий конь.</w:t>
      </w:r>
    </w:p>
    <w:p w:rsidR="00B17CB8" w:rsidRPr="00EB535D" w:rsidRDefault="00926673" w:rsidP="00B17C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А.Кутатели</w:t>
      </w:r>
      <w:proofErr w:type="spellEnd"/>
      <w:r>
        <w:rPr>
          <w:sz w:val="24"/>
          <w:szCs w:val="24"/>
        </w:rPr>
        <w:t>)</w:t>
      </w:r>
      <w:r w:rsidR="00B17CB8">
        <w:rPr>
          <w:sz w:val="24"/>
          <w:szCs w:val="24"/>
        </w:rPr>
        <w:tab/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любим город свой.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Сияет солнце под Невой,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дожди стучат в окно –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мы любим все равно.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в этом городе живем 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 растет, 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растем.</w:t>
      </w:r>
    </w:p>
    <w:p w:rsidR="00EB535D" w:rsidRDefault="00EB535D" w:rsidP="00EB535D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 Борисова)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2тема. </w:t>
      </w:r>
      <w:r w:rsidRPr="008E0DD5">
        <w:rPr>
          <w:rFonts w:ascii="Times New Roman" w:hAnsi="Times New Roman" w:cs="Times New Roman"/>
          <w:b/>
          <w:sz w:val="24"/>
          <w:szCs w:val="24"/>
        </w:rPr>
        <w:t>Реки и каналы Петербурга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535D" w:rsidRDefault="00EB535D" w:rsidP="00EB5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DD5">
        <w:rPr>
          <w:rFonts w:ascii="Times New Roman" w:hAnsi="Times New Roman" w:cs="Times New Roman"/>
          <w:sz w:val="24"/>
          <w:szCs w:val="24"/>
        </w:rPr>
        <w:t xml:space="preserve">После экскурсии по рекам и каналам </w:t>
      </w:r>
      <w:r>
        <w:rPr>
          <w:rFonts w:ascii="Times New Roman" w:hAnsi="Times New Roman" w:cs="Times New Roman"/>
          <w:sz w:val="24"/>
          <w:szCs w:val="24"/>
        </w:rPr>
        <w:t>ребята подбирают стихи о Неве, других реках и каналах города. Составляют карту своей экскурсии, добавляют те реки и каналы,  о которых узнали из книг и справочников. После обсуждения характера Невы (Спокойная, труженица, грозная, бушующая) Можно предложить детям изобразить Неву на рисунке, потом словами потом стихами собственного сочинения.</w:t>
      </w:r>
    </w:p>
    <w:p w:rsidR="00EB535D" w:rsidRPr="00EB535D" w:rsidRDefault="00EB535D" w:rsidP="00EB535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B535D">
        <w:rPr>
          <w:rFonts w:ascii="Times New Roman" w:hAnsi="Times New Roman" w:cs="Times New Roman"/>
          <w:sz w:val="24"/>
          <w:szCs w:val="24"/>
          <w:u w:val="single"/>
        </w:rPr>
        <w:t xml:space="preserve">Литературный материал 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никогда передо мной,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час полудня, в летний зной,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тихий час перед зарею,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водворялся над Невой 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торжественный покой.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Глубоким пламенем заката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и небо – все объято…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неподвижный я стоял,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всё забыл, и по простору 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 великой – волю дал</w:t>
      </w:r>
    </w:p>
    <w:p w:rsidR="00EB535D" w:rsidRDefault="00EB535D" w:rsidP="00EB53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Блуждать задумчивому взору.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глядел: неслась река,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Покрыта вся румяным блеском,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кораблям, с небрежным плеском,</w:t>
      </w:r>
    </w:p>
    <w:p w:rsidR="00EB535D" w:rsidRDefault="00EB535D" w:rsidP="00E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Лобзала темные бока.</w:t>
      </w:r>
    </w:p>
    <w:p w:rsidR="00EB535D" w:rsidRPr="00E56A63" w:rsidRDefault="00EB535D" w:rsidP="00EB535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 Тургенев)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смотрю я над Невой,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снова, как в былые годы,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и я, как бы живой,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эти дремлющие воды.</w:t>
      </w:r>
    </w:p>
    <w:p w:rsidR="00EB535D" w:rsidRDefault="00EB535D" w:rsidP="00EB53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искр в небесной синеве,</w:t>
      </w:r>
    </w:p>
    <w:p w:rsidR="00EB535D" w:rsidRDefault="00EB535D" w:rsidP="00EB53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стихло в бледном обаянье,</w:t>
      </w:r>
    </w:p>
    <w:p w:rsidR="00EB535D" w:rsidRDefault="00EB535D" w:rsidP="00EB53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по задумчивой Неве</w:t>
      </w:r>
    </w:p>
    <w:p w:rsidR="00EB535D" w:rsidRDefault="00EB535D" w:rsidP="00EB53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Струиться лунное сияние.</w:t>
      </w:r>
    </w:p>
    <w:p w:rsidR="00EB535D" w:rsidRDefault="00EB535D" w:rsidP="00EB535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 Тютчев)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Вспыхнуло утро в туманах блуждающих,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Трепетно, робко сказалось едва….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как сеткою блесток играющих 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Мало- помалу покрылась Нева!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Света все больше.… За тенью лиловою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Солнце чеканит струей огневой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Мачты судов над водой бирюзовою,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Выше их, ярче их – шпиль крепостной.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Давняя мачта! Огней прибавляется!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Блеск так велик, что где чайка крылом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Тронет волну – блеск волны разрывается,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Гребень струи проступает пятном.</w:t>
      </w:r>
    </w:p>
    <w:p w:rsidR="00EB535D" w:rsidRDefault="00EB535D" w:rsidP="00EB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(К.Случевский)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Есть в нашем городе река,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Ее зовут Нева.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широка, и глубока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Речная синева.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Нева волною в берег бьет,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Нева к заливу лед несет.</w:t>
      </w:r>
    </w:p>
    <w:p w:rsidR="00EB535D" w:rsidRDefault="00EB535D" w:rsidP="00EB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(Н.Полякова)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красавицы Невы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Ожерелье из листвы.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гранитов самых лучших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Сшито платье на века.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не белоручка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Знаменитая река: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Баржи, лодки, пароходы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себе несет Нева.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трубе водопроводной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плещется Нева.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(М.Борисова)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силой ветра от залива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Перегражденная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Обратно шла,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гневна</w:t>
      </w:r>
      <w:proofErr w:type="gramEnd"/>
      <w:r>
        <w:rPr>
          <w:rFonts w:ascii="Times New Roman" w:hAnsi="Times New Roman" w:cs="Times New Roman"/>
          <w:sz w:val="24"/>
          <w:szCs w:val="24"/>
        </w:rPr>
        <w:t>, бурлива,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затопляла острова.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Погода пуще свирепела,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Нева вздувалась и ревела…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Котлом, клокоча и клубясь,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вдруг, как зверь остервеняясь,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город кинулась…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(А.Пушкин)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Привели меня к дому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жил Пушкин. Сказали: «Постой-ка…»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спросил: «Эта речка – Нева?»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сказали: «Ты что, это Мойка!»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потом вроде узкого рва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Видел речку свинцового цвета.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спросил: «Неужели Нева?»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Нет, канал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шелестела листва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статуй! Какая прохлада!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спросил: «Эта речка – Нева?»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Фонтанка, у Летнего сада.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потом синева, синева,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Шпиль, и солнце, и волны, и ветер.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не спрашивал: «Это Нева?»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 сам бы любому ответил!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(А.Кушнер)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Грустя, бреду, один, влюбленный,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ночь-врага легко тесня,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 старинные колонны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 вспыхнут от огня.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Цвет золотистый, цвет шафранный,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Мечту ты гонишь от меня!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милый сон реки Фонтанной,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Прости! Потонет в громе дня.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(В.Княжнин)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Стихов о Неве и реках Петербурга очень много. Они отличаются по времени написания. Стихи прошлого века более сложные для восприятия младшими школьниками, но в них больше изобразительных средств, необходимых для развития речи. Дети могут сравнить описание Невы в разное время года, в разное время суток, подбирать рифмы, изобразить Неву на рисунках, составить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план-карту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 нашего города.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Default="00EB535D" w:rsidP="00EB5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тема. Мосты повисли над водами.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Эта тема связана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>
        <w:rPr>
          <w:rFonts w:ascii="Times New Roman" w:hAnsi="Times New Roman" w:cs="Times New Roman"/>
          <w:sz w:val="24"/>
          <w:szCs w:val="24"/>
        </w:rPr>
        <w:t>. На экскурсии мы повторим те знания, которые есть у детей о реках и каналах, и будем любоваться мостами Петербурга. Важно показать их особенности: самый широкий мост, самый длинный, разводные, с необычным оформлением.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Занятие по этой теме будет более художественное, чем литературное, но стихи на нем будут звучать обязательно. Например, можно использовать их в качестве загадок и одно из заданий будет придумать свои загадки о мостах. В конце занятия можно нанести некоторые мосты на карту рек.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P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535D">
        <w:rPr>
          <w:rFonts w:ascii="Times New Roman" w:hAnsi="Times New Roman" w:cs="Times New Roman"/>
          <w:sz w:val="24"/>
          <w:szCs w:val="24"/>
          <w:u w:val="single"/>
        </w:rPr>
        <w:t>Литературный материал.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мосты в Ленинграде –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сотен мостов.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припомнить и за день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его островов.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Васильевский, Заячий,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Каменный есть…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этих строчках,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знаешь ли,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Всех, пожалуй, не счесть!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один числят остров –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наш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каков!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было б не просто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Обойтись без мостов!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тяжелый гранитный,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чуть горбатой спиной,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чугунный, отлитый,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почти кружевной.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Львы крылатые, кони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Глядят с высоты…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Незаметно, спокойно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Служат людям мосты.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Ведь по ним, не смолкая,</w:t>
      </w:r>
    </w:p>
    <w:p w:rsidR="00EB535D" w:rsidRPr="009B4903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 вперед, то назад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9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Лихо мчатся трамваи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машины спешат.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идут пешеходы,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замедлив шаг,</w:t>
      </w:r>
    </w:p>
    <w:p w:rsidR="00EB535D" w:rsidRPr="009B4903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скользят пароходы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пролеты мостов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(Н.Полякова)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Разводят мост со скрипом мерным.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Ночной народ у берегов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с вниманьем лицемерным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без конца глядеть готов.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баржей баржа вслед буксиру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Проходят длинной чередой.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Похож огромный руль на лиру,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Замолкнувшую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водой.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(С.Городецкий)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Глядит с перил морской конек-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путь до моря недалек.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(Е.Ефимовский «Мост Лейтенанта Шмидта»)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перил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Литейного</w:t>
      </w:r>
      <w:proofErr w:type="gramEnd"/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Речные нимфы в ряд</w:t>
      </w:r>
    </w:p>
    <w:p w:rsidR="00EB535D" w:rsidRPr="00B64E1A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обняли Питера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над Невой парят.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(Г.Байда)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стоит на своем посту,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Сны забытые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Кировском ли мосту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Начиналась любовь моя.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(Л.Куклин)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видел, как разводятся мосты?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Неспешно, плавно поднимают крылья-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замирают, словно нет усилия,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Естественны движенья и просты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(Н.Карпова «Дворцовый мост»)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 рекою Фонтанкой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городской черты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Часовыми стояли,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Петербург охраняли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Башенные мосты.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(Г.Байда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Старо-Калинкин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мост»)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Напрасно кони бьют копытом,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Сорваться с места норовят,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ржут, и прядают сердито,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рвут поводья, и храпят.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мышцы юношей могучих,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Сноровка, разум и напор,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Остепеняя нрав кипучий,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Уже решают старый спор.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Поводья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натянув тугие,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Смиряют дикий нрав коня…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город мой смирял стихию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Воды, и стали, и огня.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(Н.Браун)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Чугунной цепи грузное звено,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трудный день, повисло над водою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Канала, над исхоженным мостом,</w:t>
      </w:r>
    </w:p>
    <w:p w:rsidR="00EB535D" w:rsidRDefault="00EB535D" w:rsidP="00EB535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каждая доска, как половица,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Знакома нам, где тишина, как стон,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мне опять дано остановиться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взглядом львов озябших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опять склониться к ледяной воде канала.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(Н.Полякова «Львиный мостик»)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Одеты в снежные тулупы,</w:t>
      </w:r>
      <w:proofErr w:type="gramEnd"/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сиянье золоченых крыл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увесистые крупы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Вписали в кружево перил.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над безмолвием канала,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колючем инее оград,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их зима околдовала,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Глазами мертвыми глядят.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(В.Рождественский «Банковский мост»)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Сфинкс, не разгаданный до гроба, -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нем и ныне спорят вновь…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(П.Вяземский)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Волшба ли ночи белой приманила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Вас маревом в полон полярных див,</w:t>
      </w:r>
      <w:proofErr w:type="gramEnd"/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Два зверя-дива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стовратных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Фив?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Вас бледная ль Изида полонила?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тайна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окаменила</w:t>
      </w:r>
      <w:proofErr w:type="spellEnd"/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Жестоких уст смеющийся извив?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Полночных волн немеркнущий разлив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радостней ли звезд святого Нила?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(В.Иванов)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тема. Летний сад.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Хорошо бы побывать в Летнем саду осенью, во время листопада, почувствовать красоту осенней природы, собрать листья. На занятии, кроме чтения стихов, можно сделать коллективное панно из листьев «Летний сад осенью». Побывав у памятника И.Крылову, можно инсценировать басни, нарисовать животных.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P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535D">
        <w:rPr>
          <w:rFonts w:ascii="Times New Roman" w:hAnsi="Times New Roman" w:cs="Times New Roman"/>
          <w:sz w:val="24"/>
          <w:szCs w:val="24"/>
          <w:u w:val="single"/>
        </w:rPr>
        <w:t>Литературный материал.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есть чудес.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прекрасный сад: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деревьями в одном ряду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Скульптуры там стоят.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вдалеке, по глади вод,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Вокруг пруда большого,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Два белых лебедя плывут,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Приветствуя любого.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чинно нас ведут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мраморных богов.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тенистом чудном уголке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Сидит поэт Крылов…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(В.Блейков)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такое Летний сад?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кружево оград.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Летний дом царя Петра,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Дивных статуй череда.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(В.Блейков)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золотой, благоуханный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мая, Летний сад,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Голубоватый и туманный,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Фельтенских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оград.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Прозрачна длинная аллея,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Душиста неба синева,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Отрадной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свежестию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Течет сапфирная Нева.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(В.Княжнин)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 за кружева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Видны там впереди?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решетке-чуду поскорей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Поближе подойди.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в сказке замерли цветы.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Волшебник, кто же он?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Давным-давно все это сплел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чугуна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Фельтен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(В.Блейков)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Шуршащих листьев влажная прохлада.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листья оторвутся и висят.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настолько их полет неспешен,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кажется тебе, весь этот сад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Парит, на нитях солнечных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подвешен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(А.Краснов)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Железо, покоряясь, влиянию огня,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легкостью дивит в прозрачности ограды,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коей прячется и смотрит сад прохлады.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(П.Вяземский)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розам хочу в тот единственный сад,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лучшая в мире стоит из оград.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(А.Ахматова)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не лень дождю по суткам литься!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Низко тучи ходят над Невой.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Летний сад давно осыпал листья,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Листья, словно дождик золотой.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(Н.Полякова)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Лебяжьей, по канавке,</w:t>
      </w:r>
      <w:proofErr w:type="gramEnd"/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небесной синеве,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весла поднимая,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движется к Неве.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(Н.Браун)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Баснописец Крылов, баснописец Крылов.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в саду среди кленов сидит у дубов.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вокруг него звери и птицы: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Волки, цапли, медведь и лисицы.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памятник чудный поставлен ему!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б скучно Крылову сидеть одному,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и ночью с раскрытою книжкой,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скучно с козой и мартышкой!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из сада уйдем, а лиса и медведь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Танцевать будут, прыгать вокруг него, петь.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плечо к нему голубь присядет.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Крылов его тихо погладит.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там еще живет Петровский век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углу между Фонтанкой и Невою…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(С.Маршак)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Отдельные занятия хотелось бы посвятить таким символам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Петербурга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-Петропавловская крепость;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-Эрмитаж;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-Медный всадник;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-Адмиралтейство;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-Стрелка Васильевского острова;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-Исаакиевский собор и др.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стихов поэты прошлых веков посвящали Медному всаднику. В них Петр и грозный, и величественный, и страшный. Можно сравнить виденье этого памятника поэтами разных эпох и самих детей.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занятий дети составляют свой словарь-путеводитель, куда в алфавитном порядке записывают названия улиц, мостов, парков, памятников, дворцов. Это поможет во время итогового занятия, при проведении экскурсии.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Итоговое (обобщающее) занятие</w:t>
      </w:r>
      <w:r>
        <w:rPr>
          <w:rFonts w:ascii="Times New Roman" w:hAnsi="Times New Roman" w:cs="Times New Roman"/>
          <w:sz w:val="24"/>
          <w:szCs w:val="24"/>
        </w:rPr>
        <w:t xml:space="preserve"> можно провести по-разному.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вариант.</w:t>
      </w:r>
      <w:r>
        <w:rPr>
          <w:rFonts w:ascii="Times New Roman" w:hAnsi="Times New Roman" w:cs="Times New Roman"/>
          <w:sz w:val="24"/>
          <w:szCs w:val="24"/>
        </w:rPr>
        <w:t xml:space="preserve"> Игра по станциям.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поделившись на команды, попадают в различные места города. Они отвечают на вопросы, читают стихи, разгадывают ребусы и кроссворды.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вариант. </w:t>
      </w:r>
      <w:r>
        <w:rPr>
          <w:rFonts w:ascii="Times New Roman" w:hAnsi="Times New Roman" w:cs="Times New Roman"/>
          <w:sz w:val="24"/>
          <w:szCs w:val="24"/>
        </w:rPr>
        <w:t>Экскурсия (очная или заочная).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обсуждается маршрут экскурсии, наносится на карту города. Дети группами, или индивидуально, готовятся провести экскурсию об одном из памятных мест нашего города. В свой рассказ они могут включить стихи своего сочинения, других авторов, показ рисунков, аппликаций, выполненных в классе и дома.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Итогом этого курса может стать сборник стихов учащихся с иллюстрациями авторов, фильм о проведенной экскурсии.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Санкт-Петербург – гранитный город,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Взнесенный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над Невой,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Где небосвод давно распорот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Адмиралтейскою иглой!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явь, вплелись в твои туманы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Виденья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двухстолетних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снов,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О, самый призрачный и странный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всех российских городов!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Недаром Пушкин и Растрелли,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Сверкнувши молнией в веках,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 титанически воспели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Тебя – в граните и – в стихах!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– майской ночью в белом дыме,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– в завыванье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Ты – всех прекрасней, - несравнимый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Блистательный САНКТ-ПЕТЕРБУРГ!</w:t>
      </w:r>
    </w:p>
    <w:p w:rsidR="00EB535D" w:rsidRPr="00682111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(Н.Агнивцев)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5D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Pr="00CF1034" w:rsidRDefault="00EB535D" w:rsidP="00E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35D" w:rsidRPr="00EB535D" w:rsidRDefault="00EB535D" w:rsidP="00B17CB8">
      <w:pPr>
        <w:spacing w:line="240" w:lineRule="auto"/>
        <w:rPr>
          <w:sz w:val="24"/>
          <w:szCs w:val="24"/>
          <w:lang w:val="en-US"/>
        </w:rPr>
      </w:pPr>
    </w:p>
    <w:p w:rsidR="00B17CB8" w:rsidRPr="0028159A" w:rsidRDefault="00B17CB8" w:rsidP="00A82F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C7AEB" w:rsidRPr="002C7AEB" w:rsidRDefault="002C7AEB" w:rsidP="002C7A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2C7AEB" w:rsidRPr="002C7AEB" w:rsidSect="002C7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AEB"/>
    <w:rsid w:val="00034BDF"/>
    <w:rsid w:val="00203C13"/>
    <w:rsid w:val="0028159A"/>
    <w:rsid w:val="002B732E"/>
    <w:rsid w:val="002C7AEB"/>
    <w:rsid w:val="003A5CDF"/>
    <w:rsid w:val="0042719D"/>
    <w:rsid w:val="007B194F"/>
    <w:rsid w:val="00926673"/>
    <w:rsid w:val="009C6CF0"/>
    <w:rsid w:val="00A82FDA"/>
    <w:rsid w:val="00B17CB8"/>
    <w:rsid w:val="00B34874"/>
    <w:rsid w:val="00BD07DF"/>
    <w:rsid w:val="00DE06BF"/>
    <w:rsid w:val="00E263C1"/>
    <w:rsid w:val="00EB535D"/>
    <w:rsid w:val="00F5761C"/>
    <w:rsid w:val="00FB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4241-DCFB-4A7E-8F4E-AFF1069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6</cp:revision>
  <dcterms:created xsi:type="dcterms:W3CDTF">2011-11-03T10:23:00Z</dcterms:created>
  <dcterms:modified xsi:type="dcterms:W3CDTF">2011-11-06T21:55:00Z</dcterms:modified>
</cp:coreProperties>
</file>