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70" w:rsidRPr="00610C70" w:rsidRDefault="00610C70" w:rsidP="00610C70">
      <w:pPr>
        <w:jc w:val="center"/>
        <w:rPr>
          <w:rFonts w:asciiTheme="majorHAnsi" w:hAnsiTheme="majorHAnsi"/>
          <w:b/>
          <w:sz w:val="28"/>
          <w:szCs w:val="28"/>
        </w:rPr>
      </w:pPr>
      <w:r w:rsidRPr="00610C70">
        <w:rPr>
          <w:rFonts w:asciiTheme="majorHAnsi" w:hAnsiTheme="majorHAnsi"/>
          <w:b/>
          <w:sz w:val="28"/>
          <w:szCs w:val="28"/>
        </w:rPr>
        <w:t>Проектн</w:t>
      </w:r>
      <w:r w:rsidR="00196D70">
        <w:rPr>
          <w:rFonts w:asciiTheme="majorHAnsi" w:hAnsiTheme="majorHAnsi"/>
          <w:b/>
          <w:sz w:val="28"/>
          <w:szCs w:val="28"/>
        </w:rPr>
        <w:t>ая</w:t>
      </w:r>
      <w:r w:rsidRPr="00610C70">
        <w:rPr>
          <w:rFonts w:asciiTheme="majorHAnsi" w:hAnsiTheme="majorHAnsi"/>
          <w:b/>
          <w:sz w:val="28"/>
          <w:szCs w:val="28"/>
        </w:rPr>
        <w:t xml:space="preserve">  деятельность в начальной школе. </w:t>
      </w:r>
    </w:p>
    <w:p w:rsidR="00610C70" w:rsidRPr="00610C70" w:rsidRDefault="00610C70" w:rsidP="00610C70">
      <w:pPr>
        <w:jc w:val="center"/>
        <w:rPr>
          <w:rFonts w:asciiTheme="majorHAnsi" w:hAnsiTheme="majorHAnsi"/>
          <w:b/>
          <w:sz w:val="28"/>
          <w:szCs w:val="28"/>
        </w:rPr>
      </w:pPr>
      <w:r w:rsidRPr="00610C70">
        <w:rPr>
          <w:rFonts w:asciiTheme="majorHAnsi" w:hAnsiTheme="majorHAnsi"/>
          <w:b/>
          <w:sz w:val="28"/>
          <w:szCs w:val="28"/>
        </w:rPr>
        <w:t>Опыт практическ</w:t>
      </w:r>
      <w:r w:rsidR="00196D70">
        <w:rPr>
          <w:rFonts w:asciiTheme="majorHAnsi" w:hAnsiTheme="majorHAnsi"/>
          <w:b/>
          <w:sz w:val="28"/>
          <w:szCs w:val="28"/>
        </w:rPr>
        <w:t>их занятий: от идеи до воплощения.</w:t>
      </w:r>
      <w:bookmarkStart w:id="0" w:name="_GoBack"/>
      <w:bookmarkEnd w:id="0"/>
    </w:p>
    <w:p w:rsidR="00610C70" w:rsidRPr="00610C70" w:rsidRDefault="00610C70" w:rsidP="00610C70">
      <w:pPr>
        <w:jc w:val="center"/>
        <w:rPr>
          <w:rFonts w:asciiTheme="majorHAnsi" w:hAnsiTheme="majorHAnsi"/>
          <w:b/>
          <w:sz w:val="28"/>
          <w:szCs w:val="28"/>
        </w:rPr>
      </w:pPr>
    </w:p>
    <w:p w:rsidR="00610C70" w:rsidRPr="00610C70" w:rsidRDefault="00610C70" w:rsidP="00610C70">
      <w:pPr>
        <w:jc w:val="right"/>
        <w:rPr>
          <w:rFonts w:asciiTheme="majorHAnsi" w:hAnsiTheme="majorHAnsi"/>
          <w:b/>
          <w:sz w:val="28"/>
          <w:szCs w:val="28"/>
        </w:rPr>
      </w:pPr>
      <w:r w:rsidRPr="00610C70">
        <w:rPr>
          <w:rFonts w:asciiTheme="majorHAnsi" w:hAnsiTheme="majorHAnsi"/>
          <w:b/>
          <w:sz w:val="28"/>
          <w:szCs w:val="28"/>
        </w:rPr>
        <w:t xml:space="preserve">Сухорукова И.В., учитель начальных классов </w:t>
      </w:r>
    </w:p>
    <w:p w:rsidR="00610C70" w:rsidRPr="00610C70" w:rsidRDefault="00610C70" w:rsidP="00610C70">
      <w:pPr>
        <w:jc w:val="right"/>
        <w:rPr>
          <w:rFonts w:asciiTheme="majorHAnsi" w:hAnsiTheme="majorHAnsi"/>
          <w:b/>
          <w:sz w:val="28"/>
          <w:szCs w:val="28"/>
        </w:rPr>
      </w:pPr>
      <w:r w:rsidRPr="00610C70">
        <w:rPr>
          <w:rFonts w:asciiTheme="majorHAnsi" w:hAnsiTheme="majorHAnsi"/>
          <w:b/>
          <w:sz w:val="28"/>
          <w:szCs w:val="28"/>
        </w:rPr>
        <w:t>МБОУ Гимназия №20 г.Тулы</w:t>
      </w:r>
    </w:p>
    <w:p w:rsidR="00610C70" w:rsidRPr="00610C70" w:rsidRDefault="00610C70" w:rsidP="00610C70">
      <w:pPr>
        <w:jc w:val="center"/>
        <w:rPr>
          <w:rFonts w:asciiTheme="majorHAnsi" w:hAnsiTheme="majorHAnsi"/>
          <w:b/>
          <w:color w:val="000080"/>
          <w:sz w:val="28"/>
          <w:szCs w:val="28"/>
        </w:rPr>
      </w:pPr>
    </w:p>
    <w:p w:rsidR="00610C70" w:rsidRPr="00610C70" w:rsidRDefault="00610C70" w:rsidP="00610C70">
      <w:pPr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 xml:space="preserve">Здравствуйте, уважаемые коллеги! Позвольте в двух словах поделиться опытом создания в начальных классах, а именно, в 4б классе, где я являюсь классным руководителем, прообраза научного общества учащихся. Это объединение учащихся на основе их интересов, пока в большей степени познавательных, чем научных. </w:t>
      </w:r>
    </w:p>
    <w:p w:rsidR="00610C70" w:rsidRPr="00610C70" w:rsidRDefault="00610C70" w:rsidP="00610C70">
      <w:pPr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>Жажда открытия, стремление проникнуть в сокровенные тайны природы и человечества рождаются еще на школьной скамье. Каждый из учителей начальной школы подтвердит, что уже в 1-4 классах можно встретить таких учеников, которых не удовлетворяет работа только со школьным учебником, они читают словари и специальную литературу, ищут ответы на свои вопросы в различных областях знаний. Поэтому так важно именно в начальных классах помочь наиболее полно раскрыть свои способности, свой интеллект в самостоятельной творческой деятельности, ведь эти ребята – практически наверняка с удовольствием продолжат заниматься научными поисками уже в старших классах у учителей-предметников.</w:t>
      </w:r>
    </w:p>
    <w:p w:rsidR="00610C70" w:rsidRPr="00610C70" w:rsidRDefault="00610C70" w:rsidP="00610C70">
      <w:pPr>
        <w:shd w:val="clear" w:color="auto" w:fill="FFFFFF"/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 xml:space="preserve">Такие ребята оказались и в моем классе, поэтому, когда возникла возможность принять участие в районной научно-практической конференции единственной проблемой было – определиться с темой. Так как мероприятие предстояло конкурсное, надо было попробовать совместить и научность выступления, и творческий подход учащихся, и интересную защиту своего научного проекта. </w:t>
      </w:r>
    </w:p>
    <w:p w:rsidR="00610C70" w:rsidRPr="00610C70" w:rsidRDefault="00610C70" w:rsidP="00610C70">
      <w:pPr>
        <w:shd w:val="clear" w:color="auto" w:fill="FFFFFF"/>
        <w:spacing w:line="360" w:lineRule="auto"/>
        <w:ind w:left="-709" w:right="-51" w:firstLine="540"/>
        <w:jc w:val="both"/>
        <w:rPr>
          <w:rFonts w:asciiTheme="majorHAnsi" w:hAnsiTheme="majorHAnsi"/>
          <w:spacing w:val="-1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 xml:space="preserve">Вообще проектная деятельность в начальных классах, на мой взгляд, очень важная составляющая учебно-воспитательного процесса. Не секрет, что </w:t>
      </w:r>
      <w:r w:rsidRPr="00610C70">
        <w:rPr>
          <w:rFonts w:asciiTheme="majorHAnsi" w:hAnsiTheme="majorHAnsi"/>
          <w:spacing w:val="-1"/>
          <w:sz w:val="28"/>
          <w:szCs w:val="28"/>
        </w:rPr>
        <w:t xml:space="preserve">эффективность обучения в существенной степени зависит от того, насколько разнообразно может быть обеспечено управление самостоятельной </w:t>
      </w:r>
      <w:r w:rsidRPr="00610C70">
        <w:rPr>
          <w:rFonts w:asciiTheme="majorHAnsi" w:hAnsiTheme="majorHAnsi"/>
          <w:spacing w:val="-2"/>
          <w:sz w:val="28"/>
          <w:szCs w:val="28"/>
        </w:rPr>
        <w:t>работой учащихся. Именно на эту цель ориентированы современные образователь</w:t>
      </w:r>
      <w:r w:rsidRPr="00610C70">
        <w:rPr>
          <w:rFonts w:asciiTheme="majorHAnsi" w:hAnsiTheme="majorHAnsi"/>
          <w:spacing w:val="-2"/>
          <w:sz w:val="28"/>
          <w:szCs w:val="28"/>
        </w:rPr>
        <w:softHyphen/>
      </w:r>
      <w:r w:rsidRPr="00610C70">
        <w:rPr>
          <w:rFonts w:asciiTheme="majorHAnsi" w:hAnsiTheme="majorHAnsi"/>
          <w:spacing w:val="-1"/>
          <w:sz w:val="28"/>
          <w:szCs w:val="28"/>
        </w:rPr>
        <w:t xml:space="preserve">ные </w:t>
      </w:r>
      <w:r w:rsidRPr="00610C70">
        <w:rPr>
          <w:rFonts w:asciiTheme="majorHAnsi" w:hAnsiTheme="majorHAnsi"/>
          <w:spacing w:val="-1"/>
          <w:sz w:val="28"/>
          <w:szCs w:val="28"/>
        </w:rPr>
        <w:lastRenderedPageBreak/>
        <w:t>технологии. И именно проектная деятельность является одним из самых эф</w:t>
      </w:r>
      <w:r w:rsidRPr="00610C70">
        <w:rPr>
          <w:rFonts w:asciiTheme="majorHAnsi" w:hAnsiTheme="majorHAnsi"/>
          <w:spacing w:val="-1"/>
          <w:sz w:val="28"/>
          <w:szCs w:val="28"/>
        </w:rPr>
        <w:softHyphen/>
        <w:t xml:space="preserve">фективных инструментов. </w:t>
      </w:r>
    </w:p>
    <w:p w:rsidR="00610C70" w:rsidRPr="00610C70" w:rsidRDefault="00610C70" w:rsidP="00610C70">
      <w:pPr>
        <w:shd w:val="clear" w:color="auto" w:fill="FFFFFF"/>
        <w:spacing w:line="360" w:lineRule="auto"/>
        <w:ind w:left="-709" w:right="-51" w:firstLine="540"/>
        <w:jc w:val="both"/>
        <w:rPr>
          <w:rFonts w:asciiTheme="majorHAnsi" w:hAnsiTheme="majorHAnsi"/>
          <w:spacing w:val="-1"/>
          <w:sz w:val="28"/>
          <w:szCs w:val="28"/>
        </w:rPr>
      </w:pPr>
      <w:r w:rsidRPr="00610C70">
        <w:rPr>
          <w:rFonts w:asciiTheme="majorHAnsi" w:hAnsiTheme="majorHAnsi"/>
          <w:spacing w:val="-1"/>
          <w:sz w:val="28"/>
          <w:szCs w:val="28"/>
        </w:rPr>
        <w:t xml:space="preserve">Обсудив с ребятами возможные темы проектов, мы остановились на одной, уже давно запавшей в головы многим учащимся: загадки египетских пирамид. Многочисленные тайны и версии о происхождении этого чуда света вкупе с рассказами очевидцев – ребят видевших пирамиды собственными глазами, не оставили равнодушными практически всех учеников. Руководитель творческого сектора  в структуре самоуправления класса выдвинула предложение о создании моделей пирамид и это предопределило деление на группы в стадии подготовки проекта. </w:t>
      </w:r>
    </w:p>
    <w:p w:rsidR="00610C70" w:rsidRPr="00610C70" w:rsidRDefault="00610C70" w:rsidP="00610C70">
      <w:pPr>
        <w:shd w:val="clear" w:color="auto" w:fill="FFFFFF"/>
        <w:spacing w:line="360" w:lineRule="auto"/>
        <w:ind w:left="-709" w:right="-51" w:firstLine="540"/>
        <w:jc w:val="both"/>
        <w:rPr>
          <w:rFonts w:asciiTheme="majorHAnsi" w:hAnsiTheme="majorHAnsi"/>
          <w:spacing w:val="-1"/>
          <w:sz w:val="28"/>
          <w:szCs w:val="28"/>
        </w:rPr>
      </w:pPr>
      <w:r w:rsidRPr="00610C70">
        <w:rPr>
          <w:rFonts w:asciiTheme="majorHAnsi" w:hAnsiTheme="majorHAnsi"/>
          <w:spacing w:val="-1"/>
          <w:sz w:val="28"/>
          <w:szCs w:val="28"/>
        </w:rPr>
        <w:t>Совместно с ребятами мы определили, что одна группа займется сбором информации, другая – набором текста на компьютере, третья – пишет мини-сочинения и рефераты, четвертая – рисует, пятая – делает модели пирамид, шестая – участвует в защите проекта. Ребята могли свободно переходить из группы в группу, неизменными оставались лишь руководители. Всего же в подготовке проекта приняло участие 14 учеников из 25 обучающихся в 4б классе.</w:t>
      </w:r>
    </w:p>
    <w:p w:rsidR="00610C70" w:rsidRPr="00610C70" w:rsidRDefault="00610C70" w:rsidP="00610C70">
      <w:pPr>
        <w:spacing w:line="360" w:lineRule="auto"/>
        <w:ind w:left="-709" w:right="-51" w:firstLine="540"/>
        <w:jc w:val="both"/>
        <w:rPr>
          <w:rFonts w:asciiTheme="majorHAnsi" w:hAnsiTheme="majorHAnsi"/>
          <w:spacing w:val="1"/>
          <w:sz w:val="28"/>
          <w:szCs w:val="28"/>
        </w:rPr>
      </w:pPr>
      <w:r w:rsidRPr="00610C70">
        <w:rPr>
          <w:rFonts w:asciiTheme="majorHAnsi" w:hAnsiTheme="majorHAnsi"/>
          <w:spacing w:val="-1"/>
          <w:sz w:val="28"/>
          <w:szCs w:val="28"/>
        </w:rPr>
        <w:t>В период работы над проектом я ставила определенные задачи, решение которых позволило бы говорить об успешности проектной деятельности. Назову некоторые из них:</w:t>
      </w:r>
      <w:r w:rsidRPr="00610C70">
        <w:rPr>
          <w:rFonts w:asciiTheme="majorHAnsi" w:hAnsiTheme="majorHAnsi"/>
          <w:spacing w:val="1"/>
          <w:sz w:val="28"/>
          <w:szCs w:val="28"/>
        </w:rPr>
        <w:t xml:space="preserve"> </w:t>
      </w:r>
    </w:p>
    <w:p w:rsidR="00610C70" w:rsidRPr="00610C70" w:rsidRDefault="00610C70" w:rsidP="00610C70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pacing w:val="1"/>
          <w:sz w:val="28"/>
          <w:szCs w:val="28"/>
        </w:rPr>
        <w:t>активизировать навыки самостоятельной работы ре</w:t>
      </w:r>
      <w:r w:rsidRPr="00610C70">
        <w:rPr>
          <w:rFonts w:asciiTheme="majorHAnsi" w:hAnsiTheme="majorHAnsi"/>
          <w:spacing w:val="1"/>
          <w:sz w:val="28"/>
          <w:szCs w:val="28"/>
        </w:rPr>
        <w:softHyphen/>
      </w:r>
      <w:r w:rsidRPr="00610C70">
        <w:rPr>
          <w:rFonts w:asciiTheme="majorHAnsi" w:hAnsiTheme="majorHAnsi"/>
          <w:sz w:val="28"/>
          <w:szCs w:val="28"/>
        </w:rPr>
        <w:t xml:space="preserve">бенка по сбору нужной информации; </w:t>
      </w:r>
    </w:p>
    <w:p w:rsidR="00610C70" w:rsidRPr="00610C70" w:rsidRDefault="00610C70" w:rsidP="00610C70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>развивать навыки взаимодействия и взаимопо</w:t>
      </w:r>
      <w:r w:rsidRPr="00610C70">
        <w:rPr>
          <w:rFonts w:asciiTheme="majorHAnsi" w:hAnsiTheme="majorHAnsi"/>
          <w:sz w:val="28"/>
          <w:szCs w:val="28"/>
        </w:rPr>
        <w:softHyphen/>
        <w:t>мощи в группе при решении общих задач</w:t>
      </w:r>
    </w:p>
    <w:p w:rsidR="00610C70" w:rsidRPr="00610C70" w:rsidRDefault="00610C70" w:rsidP="00610C70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-709" w:right="-51" w:firstLine="540"/>
        <w:jc w:val="both"/>
        <w:rPr>
          <w:rFonts w:asciiTheme="majorHAnsi" w:hAnsiTheme="majorHAnsi"/>
          <w:spacing w:val="-2"/>
          <w:sz w:val="28"/>
          <w:szCs w:val="28"/>
        </w:rPr>
      </w:pPr>
      <w:r w:rsidRPr="00610C70">
        <w:rPr>
          <w:rFonts w:asciiTheme="majorHAnsi" w:hAnsiTheme="majorHAnsi"/>
          <w:spacing w:val="-2"/>
          <w:sz w:val="28"/>
          <w:szCs w:val="28"/>
        </w:rPr>
        <w:t>ввести элементы исследовательской работы;</w:t>
      </w:r>
    </w:p>
    <w:p w:rsidR="00610C70" w:rsidRPr="00610C70" w:rsidRDefault="00610C70" w:rsidP="00610C70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-709" w:right="-51" w:firstLine="540"/>
        <w:jc w:val="both"/>
        <w:rPr>
          <w:rFonts w:asciiTheme="majorHAnsi" w:hAnsiTheme="majorHAnsi"/>
          <w:spacing w:val="-2"/>
          <w:sz w:val="28"/>
          <w:szCs w:val="28"/>
        </w:rPr>
      </w:pPr>
      <w:r w:rsidRPr="00610C70">
        <w:rPr>
          <w:rFonts w:asciiTheme="majorHAnsi" w:hAnsiTheme="majorHAnsi"/>
          <w:spacing w:val="-2"/>
          <w:sz w:val="28"/>
          <w:szCs w:val="28"/>
        </w:rPr>
        <w:t>развивать познавательную активность</w:t>
      </w:r>
    </w:p>
    <w:p w:rsidR="00610C70" w:rsidRPr="00610C70" w:rsidRDefault="00610C70" w:rsidP="00610C70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pacing w:val="-2"/>
          <w:sz w:val="28"/>
          <w:szCs w:val="28"/>
        </w:rPr>
        <w:t>способствовать творческой самореализации.</w:t>
      </w:r>
    </w:p>
    <w:p w:rsidR="00610C70" w:rsidRPr="00610C70" w:rsidRDefault="00610C70" w:rsidP="00610C70">
      <w:pPr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 xml:space="preserve">Для меня было очень важно увидеть, как раскрывается творческий потенциал ребят, как «горят» их глаза во время споров и обсуждений, как </w:t>
      </w:r>
      <w:r w:rsidRPr="00610C70">
        <w:rPr>
          <w:rFonts w:asciiTheme="majorHAnsi" w:hAnsiTheme="majorHAnsi"/>
          <w:sz w:val="28"/>
          <w:szCs w:val="28"/>
        </w:rPr>
        <w:lastRenderedPageBreak/>
        <w:t>каждый ребенок осознает свою значимость и свой вклад в общее дело проекта.</w:t>
      </w:r>
    </w:p>
    <w:p w:rsidR="00610C70" w:rsidRPr="00610C70" w:rsidRDefault="00610C70" w:rsidP="00610C70">
      <w:pPr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 xml:space="preserve">Надо понимать, что элементы проектной деятельности, которой овладевали ребята, требовали «доработки», особенно в стадии окончательного оформления работы, поэтому без моего непосредственного участия здесь не обошлось, но, уверена, что метод сотворчества в работе с детьми несет также огромный положительный эффект для учебно-воспитательного процесса в целом и  начальной школы, в частности. </w:t>
      </w:r>
    </w:p>
    <w:p w:rsidR="00610C70" w:rsidRPr="00610C70" w:rsidRDefault="00610C70" w:rsidP="00610C70">
      <w:pPr>
        <w:spacing w:line="360" w:lineRule="auto"/>
        <w:ind w:left="-709" w:right="-51" w:firstLine="540"/>
        <w:jc w:val="both"/>
        <w:rPr>
          <w:rFonts w:asciiTheme="majorHAnsi" w:hAnsiTheme="majorHAnsi"/>
          <w:sz w:val="28"/>
          <w:szCs w:val="28"/>
        </w:rPr>
      </w:pPr>
      <w:r w:rsidRPr="00610C70">
        <w:rPr>
          <w:rFonts w:asciiTheme="majorHAnsi" w:hAnsiTheme="majorHAnsi"/>
          <w:sz w:val="28"/>
          <w:szCs w:val="28"/>
        </w:rPr>
        <w:t>Итогом нашей  работы стали две таких пап</w:t>
      </w:r>
      <w:r>
        <w:rPr>
          <w:rFonts w:asciiTheme="majorHAnsi" w:hAnsiTheme="majorHAnsi"/>
          <w:sz w:val="28"/>
          <w:szCs w:val="28"/>
        </w:rPr>
        <w:t>ки</w:t>
      </w:r>
      <w:r w:rsidRPr="00610C70">
        <w:rPr>
          <w:rFonts w:asciiTheme="majorHAnsi" w:hAnsiTheme="majorHAnsi"/>
          <w:sz w:val="28"/>
          <w:szCs w:val="28"/>
        </w:rPr>
        <w:t>: одна, непосредственно, с проектом, а другая – с творческими работами учащихся. На ваш суд я предлагаю и защиту проекта «Загадки египетских пирамид»</w:t>
      </w:r>
      <w:r>
        <w:rPr>
          <w:rFonts w:asciiTheme="majorHAnsi" w:hAnsiTheme="majorHAnsi"/>
          <w:sz w:val="28"/>
          <w:szCs w:val="28"/>
        </w:rPr>
        <w:t>, которую мы демонстрировали на</w:t>
      </w:r>
      <w:r w:rsidRPr="00610C70">
        <w:rPr>
          <w:rFonts w:asciiTheme="majorHAnsi" w:hAnsiTheme="majorHAnsi"/>
          <w:sz w:val="28"/>
          <w:szCs w:val="28"/>
        </w:rPr>
        <w:t xml:space="preserve"> районной научно-практической конференции в апреле этого года.</w:t>
      </w:r>
    </w:p>
    <w:p w:rsidR="00542CC7" w:rsidRDefault="003031CD"/>
    <w:sectPr w:rsidR="00542CC7" w:rsidSect="00610C70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CD" w:rsidRDefault="003031CD" w:rsidP="00610C70">
      <w:r>
        <w:separator/>
      </w:r>
    </w:p>
  </w:endnote>
  <w:endnote w:type="continuationSeparator" w:id="0">
    <w:p w:rsidR="003031CD" w:rsidRDefault="003031CD" w:rsidP="006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039489"/>
      <w:docPartObj>
        <w:docPartGallery w:val="Page Numbers (Bottom of Page)"/>
        <w:docPartUnique/>
      </w:docPartObj>
    </w:sdtPr>
    <w:sdtEndPr/>
    <w:sdtContent>
      <w:p w:rsidR="00610C70" w:rsidRDefault="00610C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D70">
          <w:rPr>
            <w:noProof/>
          </w:rPr>
          <w:t>1</w:t>
        </w:r>
        <w:r>
          <w:fldChar w:fldCharType="end"/>
        </w:r>
      </w:p>
    </w:sdtContent>
  </w:sdt>
  <w:p w:rsidR="00610C70" w:rsidRDefault="00610C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CD" w:rsidRDefault="003031CD" w:rsidP="00610C70">
      <w:r>
        <w:separator/>
      </w:r>
    </w:p>
  </w:footnote>
  <w:footnote w:type="continuationSeparator" w:id="0">
    <w:p w:rsidR="003031CD" w:rsidRDefault="003031CD" w:rsidP="0061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6612"/>
    <w:multiLevelType w:val="hybridMultilevel"/>
    <w:tmpl w:val="1A6AB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70"/>
    <w:rsid w:val="00196D70"/>
    <w:rsid w:val="003031CD"/>
    <w:rsid w:val="005A0DDC"/>
    <w:rsid w:val="00610C70"/>
    <w:rsid w:val="00845070"/>
    <w:rsid w:val="00E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0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0C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0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0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0C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0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suhorukovi</dc:creator>
  <cp:lastModifiedBy>suhorukovi</cp:lastModifiedBy>
  <cp:revision>2</cp:revision>
  <dcterms:created xsi:type="dcterms:W3CDTF">2015-01-11T12:45:00Z</dcterms:created>
  <dcterms:modified xsi:type="dcterms:W3CDTF">2015-01-11T12:49:00Z</dcterms:modified>
</cp:coreProperties>
</file>