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FE" w:rsidRPr="00A70CFE" w:rsidRDefault="00A70CFE" w:rsidP="00A70CFE">
      <w:pPr>
        <w:pStyle w:val="af"/>
        <w:jc w:val="center"/>
        <w:rPr>
          <w:rFonts w:ascii="Times New Roman" w:hAnsi="Times New Roman" w:cs="Times New Roman"/>
        </w:rPr>
      </w:pPr>
      <w:r w:rsidRPr="00A70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8A8CBA" wp14:editId="6F459AF4">
            <wp:extent cx="476250" cy="476250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FE" w:rsidRPr="00A70CFE" w:rsidRDefault="00A70CFE" w:rsidP="00A70CFE">
      <w:pPr>
        <w:pStyle w:val="af"/>
        <w:jc w:val="center"/>
        <w:rPr>
          <w:rFonts w:ascii="Times New Roman" w:hAnsi="Times New Roman" w:cs="Times New Roman"/>
        </w:rPr>
      </w:pPr>
      <w:r w:rsidRPr="00A70CFE">
        <w:rPr>
          <w:rFonts w:ascii="Times New Roman" w:hAnsi="Times New Roman" w:cs="Times New Roman"/>
        </w:rPr>
        <w:t>МУНИЦИПАЛЬНОЕ БЮДДЖЕТНОЕ ОБЩЕОБРАЗОВАТЕЛЬНОЕ УЧРЕЖДЕНИЕ</w:t>
      </w:r>
    </w:p>
    <w:p w:rsidR="00A70CFE" w:rsidRPr="00A70CFE" w:rsidRDefault="00A70CFE" w:rsidP="00A70CFE">
      <w:pPr>
        <w:pStyle w:val="ad"/>
        <w:rPr>
          <w:rFonts w:ascii="Times New Roman" w:hAnsi="Times New Roman" w:cs="Times New Roman"/>
          <w:b/>
          <w:bCs/>
        </w:rPr>
      </w:pPr>
      <w:r w:rsidRPr="00A70CFE">
        <w:rPr>
          <w:rFonts w:ascii="Times New Roman" w:hAnsi="Times New Roman" w:cs="Times New Roman"/>
          <w:b/>
          <w:bCs/>
        </w:rPr>
        <w:t>«ТОГУРСКАЯ НАЧАЛЬНАЯ ОБЩЕОБРАЗОВАТЕЛЬНАЯ ШКОЛА»</w:t>
      </w: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FE">
        <w:rPr>
          <w:rFonts w:ascii="Times New Roman" w:hAnsi="Times New Roman"/>
          <w:sz w:val="24"/>
          <w:szCs w:val="24"/>
        </w:rPr>
        <w:t xml:space="preserve">Адрес: 636460, Россия, Томская область, </w:t>
      </w:r>
      <w:proofErr w:type="spellStart"/>
      <w:r w:rsidRPr="00A70CFE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Pr="00A70CFE">
        <w:rPr>
          <w:rFonts w:ascii="Times New Roman" w:hAnsi="Times New Roman"/>
          <w:sz w:val="24"/>
          <w:szCs w:val="24"/>
        </w:rPr>
        <w:t xml:space="preserve"> район,</w:t>
      </w: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CFE">
        <w:rPr>
          <w:rFonts w:ascii="Times New Roman" w:hAnsi="Times New Roman"/>
          <w:sz w:val="24"/>
          <w:szCs w:val="24"/>
        </w:rPr>
        <w:t>с. Тогур, ул. Свердлова 15, тел./факс: +7(38254) 5-47-85</w:t>
      </w:r>
    </w:p>
    <w:p w:rsidR="00A70CFE" w:rsidRPr="00A70CFE" w:rsidRDefault="00A70CFE" w:rsidP="00A70CFE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  <w:r w:rsidRPr="00A70CFE">
        <w:rPr>
          <w:rFonts w:ascii="Times New Roman" w:hAnsi="Times New Roman"/>
          <w:b w:val="0"/>
          <w:bCs w:val="0"/>
          <w:sz w:val="24"/>
          <w:szCs w:val="24"/>
        </w:rPr>
        <w:t>ИНН 7007005924, КПП 700701001, Л/</w:t>
      </w:r>
      <w:proofErr w:type="spellStart"/>
      <w:r w:rsidRPr="00A70CFE">
        <w:rPr>
          <w:rFonts w:ascii="Times New Roman" w:hAnsi="Times New Roman"/>
          <w:b w:val="0"/>
          <w:bCs w:val="0"/>
          <w:sz w:val="24"/>
          <w:szCs w:val="24"/>
        </w:rPr>
        <w:t>сч</w:t>
      </w:r>
      <w:proofErr w:type="spellEnd"/>
      <w:r w:rsidRPr="00A70CFE">
        <w:rPr>
          <w:rFonts w:ascii="Times New Roman" w:hAnsi="Times New Roman"/>
          <w:b w:val="0"/>
          <w:bCs w:val="0"/>
          <w:sz w:val="24"/>
          <w:szCs w:val="24"/>
        </w:rPr>
        <w:t>. 02 ТОГНШ О74</w:t>
      </w: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0CFE">
        <w:rPr>
          <w:rFonts w:ascii="Times New Roman" w:hAnsi="Times New Roman"/>
          <w:sz w:val="24"/>
          <w:szCs w:val="24"/>
          <w:lang w:val="en-US"/>
        </w:rPr>
        <w:t>e</w:t>
      </w:r>
      <w:r w:rsidRPr="00A70CFE">
        <w:rPr>
          <w:rFonts w:ascii="Times New Roman" w:hAnsi="Times New Roman"/>
          <w:sz w:val="24"/>
          <w:szCs w:val="24"/>
        </w:rPr>
        <w:t>-</w:t>
      </w:r>
      <w:r w:rsidRPr="00A70CFE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70CF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0CFE">
        <w:rPr>
          <w:rFonts w:ascii="Times New Roman" w:hAnsi="Times New Roman"/>
          <w:sz w:val="24"/>
          <w:szCs w:val="24"/>
          <w:lang w:val="en-US"/>
        </w:rPr>
        <w:t>tnos</w:t>
      </w:r>
      <w:proofErr w:type="spellEnd"/>
      <w:r w:rsidRPr="00A70CFE">
        <w:rPr>
          <w:rFonts w:ascii="Times New Roman" w:hAnsi="Times New Roman"/>
          <w:sz w:val="24"/>
          <w:szCs w:val="24"/>
        </w:rPr>
        <w:t>1@</w:t>
      </w:r>
      <w:proofErr w:type="spellStart"/>
      <w:r w:rsidRPr="00A70CFE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70CFE">
        <w:rPr>
          <w:rFonts w:ascii="Times New Roman" w:hAnsi="Times New Roman"/>
          <w:sz w:val="24"/>
          <w:szCs w:val="24"/>
        </w:rPr>
        <w:t>.</w:t>
      </w:r>
      <w:proofErr w:type="spellStart"/>
      <w:r w:rsidRPr="00A70C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70CFE" w:rsidRDefault="00A70CFE" w:rsidP="00A70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625" w:rsidRDefault="00055625" w:rsidP="00A70C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Утверждено </w:t>
      </w:r>
    </w:p>
    <w:p w:rsidR="00055625" w:rsidRPr="00A70CFE" w:rsidRDefault="00055625" w:rsidP="00A7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от 03.2012г.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№ от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>_______ Пшеничникова О.А.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CFE" w:rsidRPr="00A70CFE" w:rsidRDefault="00A70CFE" w:rsidP="00A70CFE">
      <w:pPr>
        <w:spacing w:after="0" w:line="240" w:lineRule="auto"/>
        <w:jc w:val="center"/>
        <w:rPr>
          <w:rFonts w:ascii="Times New Roman" w:hAnsi="Times New Roman"/>
          <w:color w:val="0070C0"/>
          <w:sz w:val="48"/>
          <w:szCs w:val="48"/>
        </w:rPr>
      </w:pPr>
    </w:p>
    <w:p w:rsidR="00A70CFE" w:rsidRPr="00A70CFE" w:rsidRDefault="00A70CFE" w:rsidP="00A70CFE">
      <w:pPr>
        <w:pStyle w:val="a3"/>
        <w:spacing w:before="0" w:beforeAutospacing="0" w:after="0" w:afterAutospacing="0"/>
        <w:jc w:val="center"/>
        <w:rPr>
          <w:color w:val="0070C0"/>
          <w:sz w:val="48"/>
          <w:szCs w:val="48"/>
        </w:rPr>
      </w:pPr>
      <w:r w:rsidRPr="00A70CFE">
        <w:rPr>
          <w:rStyle w:val="a4"/>
          <w:color w:val="0070C0"/>
          <w:sz w:val="48"/>
          <w:szCs w:val="48"/>
        </w:rPr>
        <w:t xml:space="preserve">ДОПОЛНИТЕЛЬНАЯ </w:t>
      </w:r>
    </w:p>
    <w:p w:rsidR="00A70CFE" w:rsidRDefault="00A70CFE" w:rsidP="00A70CFE">
      <w:pPr>
        <w:pStyle w:val="a3"/>
        <w:spacing w:before="0" w:beforeAutospacing="0" w:after="0" w:afterAutospacing="0"/>
        <w:jc w:val="center"/>
        <w:rPr>
          <w:rStyle w:val="a4"/>
          <w:color w:val="0070C0"/>
          <w:sz w:val="48"/>
          <w:szCs w:val="48"/>
        </w:rPr>
      </w:pPr>
      <w:r w:rsidRPr="00A70CFE">
        <w:rPr>
          <w:rStyle w:val="a4"/>
          <w:color w:val="0070C0"/>
          <w:sz w:val="48"/>
          <w:szCs w:val="48"/>
        </w:rPr>
        <w:t>ОБРАЗОВАТЕЛЬНАЯ  ПРОГРАММА</w:t>
      </w:r>
    </w:p>
    <w:p w:rsidR="00A70CFE" w:rsidRPr="00055625" w:rsidRDefault="00A70CFE" w:rsidP="00A70CFE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A70CFE" w:rsidRDefault="00A70CFE" w:rsidP="00A70CF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A70CFE">
        <w:rPr>
          <w:rFonts w:ascii="Monotype Corsiva" w:hAnsi="Monotype Corsiva"/>
          <w:b/>
          <w:color w:val="0070C0"/>
          <w:sz w:val="72"/>
          <w:szCs w:val="72"/>
        </w:rPr>
        <w:t>«Школа будущего первоклассника»</w:t>
      </w:r>
    </w:p>
    <w:p w:rsidR="00A70CFE" w:rsidRPr="00A70CFE" w:rsidRDefault="00A70CFE" w:rsidP="00A70CF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A70CFE" w:rsidRPr="007512A5" w:rsidRDefault="00A70CFE" w:rsidP="007512A5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448CC8A" wp14:editId="67DB86F9">
            <wp:extent cx="3200400" cy="3333750"/>
            <wp:effectExtent l="0" t="0" r="0" b="0"/>
            <wp:docPr id="3" name="Рисунок 3" descr="D:\материалы\С диска D\фото\картинки\информация, читаем\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териалы\С диска D\фото\картинки\информация, читаем\4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FE" w:rsidRPr="00A70CFE" w:rsidRDefault="00A70CFE" w:rsidP="00A70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FE" w:rsidRDefault="00A70CFE" w:rsidP="00A70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0CFE" w:rsidRPr="00A70CFE" w:rsidRDefault="00A70CFE" w:rsidP="00055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CFE" w:rsidRPr="00A70CFE" w:rsidRDefault="00A70CFE" w:rsidP="00A70CFE">
      <w:pPr>
        <w:spacing w:after="0" w:line="24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:rsidR="00DC1091" w:rsidRPr="008918C8" w:rsidRDefault="00A70CFE" w:rsidP="008918C8">
      <w:pPr>
        <w:spacing w:after="0" w:line="240" w:lineRule="auto"/>
        <w:jc w:val="center"/>
        <w:rPr>
          <w:rStyle w:val="a4"/>
          <w:rFonts w:ascii="Times New Roman" w:hAnsi="Times New Roman"/>
          <w:color w:val="0070C0"/>
          <w:sz w:val="24"/>
          <w:szCs w:val="24"/>
        </w:rPr>
      </w:pPr>
      <w:r w:rsidRPr="00A70CFE">
        <w:rPr>
          <w:rFonts w:ascii="Times New Roman" w:hAnsi="Times New Roman"/>
          <w:b/>
          <w:bCs/>
          <w:color w:val="0070C0"/>
          <w:sz w:val="24"/>
          <w:szCs w:val="24"/>
        </w:rPr>
        <w:t>с</w:t>
      </w:r>
      <w:proofErr w:type="gramStart"/>
      <w:r w:rsidRPr="00A70CFE">
        <w:rPr>
          <w:rFonts w:ascii="Times New Roman" w:hAnsi="Times New Roman"/>
          <w:b/>
          <w:bCs/>
          <w:color w:val="0070C0"/>
          <w:sz w:val="24"/>
          <w:szCs w:val="24"/>
        </w:rPr>
        <w:t>.Т</w:t>
      </w:r>
      <w:proofErr w:type="gramEnd"/>
      <w:r w:rsidRPr="00A70CFE">
        <w:rPr>
          <w:rFonts w:ascii="Times New Roman" w:hAnsi="Times New Roman"/>
          <w:b/>
          <w:bCs/>
          <w:color w:val="0070C0"/>
          <w:sz w:val="24"/>
          <w:szCs w:val="24"/>
        </w:rPr>
        <w:t>огур-2011г.</w:t>
      </w:r>
    </w:p>
    <w:p w:rsidR="00DC1091" w:rsidRPr="008918C8" w:rsidRDefault="00DC1091" w:rsidP="008918C8">
      <w:pPr>
        <w:spacing w:after="0" w:line="240" w:lineRule="auto"/>
        <w:jc w:val="center"/>
        <w:rPr>
          <w:rStyle w:val="a4"/>
          <w:rFonts w:ascii="Times New Roman" w:hAnsi="Times New Roman"/>
          <w:color w:val="0070C0"/>
          <w:sz w:val="28"/>
          <w:szCs w:val="28"/>
        </w:rPr>
      </w:pPr>
      <w:r w:rsidRPr="007512A5">
        <w:rPr>
          <w:rStyle w:val="a4"/>
          <w:rFonts w:ascii="Times New Roman" w:hAnsi="Times New Roman"/>
          <w:color w:val="0070C0"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168"/>
        <w:gridCol w:w="5739"/>
      </w:tblGrid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9F2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Школа будущего первоклассника «Школа будущего </w:t>
            </w:r>
            <w:r w:rsidR="00291CB5" w:rsidRPr="00600AA3">
              <w:rPr>
                <w:rFonts w:ascii="Times New Roman" w:hAnsi="Times New Roman"/>
                <w:sz w:val="24"/>
                <w:szCs w:val="24"/>
              </w:rPr>
              <w:t>первокласс</w:t>
            </w:r>
            <w:r w:rsidRPr="00600AA3">
              <w:rPr>
                <w:rFonts w:ascii="Times New Roman" w:hAnsi="Times New Roman"/>
                <w:sz w:val="24"/>
                <w:szCs w:val="24"/>
              </w:rPr>
              <w:t>ника»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9F2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Программа является программой подготовки будущих первоклассников к школьному обучению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8918C8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C1091" w:rsidRPr="00600AA3">
              <w:rPr>
                <w:rFonts w:ascii="Times New Roman" w:hAnsi="Times New Roman"/>
                <w:sz w:val="24"/>
                <w:szCs w:val="24"/>
              </w:rPr>
              <w:t>азработчики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A70CFE" w:rsidRDefault="00DC1091" w:rsidP="009F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FE">
              <w:rPr>
                <w:rFonts w:ascii="Times New Roman" w:hAnsi="Times New Roman"/>
                <w:sz w:val="24"/>
                <w:szCs w:val="24"/>
              </w:rPr>
              <w:t xml:space="preserve">Пшеничникова О.А., </w:t>
            </w:r>
            <w:proofErr w:type="spellStart"/>
            <w:r w:rsidRPr="00A70C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70CF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0CF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70CFE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готовности к обучению будущих первоклассников в начальной школе</w:t>
            </w:r>
            <w:r w:rsidRPr="00600AA3">
              <w:rPr>
                <w:rFonts w:ascii="Times New Roman" w:hAnsi="Times New Roman"/>
                <w:sz w:val="24"/>
                <w:szCs w:val="24"/>
              </w:rPr>
              <w:t>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91" w:rsidRPr="00600AA3" w:rsidRDefault="00DC1091" w:rsidP="009F2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процесса обучения, воспитания и развития детей на этапе </w:t>
            </w:r>
            <w:proofErr w:type="spellStart"/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с учетом потребностей и возможностей детей этого возраста;</w:t>
            </w:r>
          </w:p>
          <w:p w:rsidR="00DC1091" w:rsidRPr="00600AA3" w:rsidRDefault="00DC1091" w:rsidP="009F2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и развитие эмоционально-положительного отношения ребенка к школе, желания учиться;</w:t>
            </w:r>
          </w:p>
          <w:p w:rsidR="00DC1091" w:rsidRPr="009F20A0" w:rsidRDefault="00DC1091" w:rsidP="009F20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социальных черт личности будущего первоклассника, необходимых для благополучной адаптации к школе.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Условия достижения цели и задач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9F2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дошкольников будущими учителями первых классов 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35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Выравнивание стартовых возможностей дошкольников;</w:t>
            </w:r>
          </w:p>
          <w:p w:rsidR="00B13035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Снятие психологического стресса перед школой;</w:t>
            </w:r>
          </w:p>
          <w:p w:rsidR="00B13035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Формирование навыков учебного сотрудничества: умение договариваться, обмениваться мнениями, понимать и оценивать себя и других;</w:t>
            </w:r>
          </w:p>
          <w:p w:rsidR="00B13035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Развитие речи и мелкой моторики руки.</w:t>
            </w:r>
          </w:p>
          <w:p w:rsidR="00B13035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Развитие фонематического слуха, анализа, синтеза. Подготовка к обучению грамоте.</w:t>
            </w:r>
          </w:p>
          <w:p w:rsidR="00DC1091" w:rsidRPr="00600AA3" w:rsidRDefault="00B13035" w:rsidP="009F2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 Развитие </w:t>
            </w:r>
            <w:proofErr w:type="gramStart"/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математических представлении.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8918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A70CFE" w:rsidRDefault="00A70CFE" w:rsidP="009F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2012г.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600A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Пользователи основных мероприятий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9F2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Дети 6-летнего возраста, которые готовятся поступить в 1 класс</w:t>
            </w:r>
          </w:p>
        </w:tc>
      </w:tr>
      <w:tr w:rsidR="00DC1091" w:rsidRPr="00600AA3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502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91" w:rsidRPr="00600AA3" w:rsidRDefault="00DC1091" w:rsidP="00502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91" w:rsidRPr="00600AA3" w:rsidRDefault="00DC1091" w:rsidP="00502B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единых стартовых возможностей будущих первоклассников,</w:t>
            </w:r>
          </w:p>
          <w:p w:rsidR="00DC1091" w:rsidRPr="00600AA3" w:rsidRDefault="00DC1091" w:rsidP="00502B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личности ребенка старшего дошкольного возраста, </w:t>
            </w:r>
          </w:p>
          <w:p w:rsidR="00DC1091" w:rsidRPr="008918C8" w:rsidRDefault="00DC1091" w:rsidP="00502B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его готовности к систематическому обучению</w:t>
            </w:r>
          </w:p>
        </w:tc>
      </w:tr>
      <w:tr w:rsidR="00502B4C" w:rsidRPr="008918C8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18C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>Администрация, педагогический состав, будущие первоклассники, родители</w:t>
            </w:r>
          </w:p>
        </w:tc>
      </w:tr>
      <w:tr w:rsidR="00502B4C" w:rsidRPr="008918C8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18C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>Финансовой обеспечение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>Выполнение программы обеспечивается за счет различных источников финансирования: бюджетные</w:t>
            </w:r>
          </w:p>
        </w:tc>
      </w:tr>
      <w:tr w:rsidR="00502B4C" w:rsidRPr="008918C8" w:rsidTr="00502B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18C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C" w:rsidRPr="008918C8" w:rsidRDefault="00502B4C" w:rsidP="0050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8C8">
              <w:rPr>
                <w:rFonts w:ascii="Times New Roman" w:hAnsi="Times New Roman"/>
                <w:sz w:val="24"/>
                <w:szCs w:val="24"/>
              </w:rPr>
              <w:t xml:space="preserve">Управлением реализации программы осуществляет педагогический совет школы. </w:t>
            </w:r>
            <w:proofErr w:type="gramStart"/>
            <w:r w:rsidRPr="008918C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18C8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осуществляется администрацией школы</w:t>
            </w:r>
          </w:p>
        </w:tc>
      </w:tr>
    </w:tbl>
    <w:p w:rsidR="00055625" w:rsidRDefault="00055625" w:rsidP="008918C8">
      <w:pPr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2B5F1D" w:rsidRPr="007512A5" w:rsidRDefault="002B5F1D" w:rsidP="00502B4C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7512A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ВВЕДЕНИЕ</w:t>
      </w:r>
    </w:p>
    <w:p w:rsidR="007512A5" w:rsidRDefault="002B5F1D" w:rsidP="007512A5">
      <w:pPr>
        <w:spacing w:after="0" w:line="240" w:lineRule="auto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 </w:t>
      </w:r>
    </w:p>
    <w:p w:rsidR="007512A5" w:rsidRPr="00600AA3" w:rsidRDefault="002B5F1D" w:rsidP="009F20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Проблема адаптации первоклассников к школе является актуальной для всей системы образования. 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</w:t>
      </w:r>
      <w:proofErr w:type="gramStart"/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кт с др</w:t>
      </w:r>
      <w:proofErr w:type="gramEnd"/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угими учениками и учителем. При всем многообразии различных проявлений поведении детей в период адаптации, можно сказать, что все первоклассников этот нелегкий для них период нуждаются в помощи и поддержке со стороны взрослых.</w:t>
      </w:r>
    </w:p>
    <w:p w:rsidR="002B5F1D" w:rsidRPr="00600AA3" w:rsidRDefault="002B5F1D" w:rsidP="00055625">
      <w:pPr>
        <w:spacing w:after="0" w:line="240" w:lineRule="auto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   Что же является наиболее сложным для первоклассников?</w:t>
      </w:r>
    </w:p>
    <w:p w:rsidR="002B5F1D" w:rsidRPr="00600AA3" w:rsidRDefault="002B5F1D" w:rsidP="00055625">
      <w:pPr>
        <w:spacing w:after="0" w:line="240" w:lineRule="auto"/>
        <w:ind w:hanging="360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1.      Прежде всего, им очень непросто сор</w:t>
      </w:r>
      <w:r w:rsidR="007512A5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и</w:t>
      </w: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ентироваться в пространстве школы, оно незнакомо для них.</w:t>
      </w:r>
    </w:p>
    <w:p w:rsidR="002B5F1D" w:rsidRPr="00600AA3" w:rsidRDefault="002B5F1D" w:rsidP="00055625">
      <w:pPr>
        <w:spacing w:after="0" w:line="240" w:lineRule="auto"/>
        <w:ind w:hanging="360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2.      Первоклассникам неизвестны многие правила поведения ученика в школе, на уроках.</w:t>
      </w:r>
    </w:p>
    <w:p w:rsidR="002B5F1D" w:rsidRPr="00600AA3" w:rsidRDefault="002B5F1D" w:rsidP="00055625">
      <w:pPr>
        <w:spacing w:after="0" w:line="240" w:lineRule="auto"/>
        <w:ind w:hanging="360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3.      Кроме того, им предстоит познакомиться друг с другом и построить свои отношения с одноклассниками.</w:t>
      </w:r>
    </w:p>
    <w:p w:rsidR="002B5F1D" w:rsidRPr="00600AA3" w:rsidRDefault="002B5F1D" w:rsidP="00751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Конечно, и учитель, и родители заинтересованы в том, чтобы первоклассники как можно быстрее и успешнее вошли в школьную жизнь, чтобы высокий уровень внутренней напряженности уступил место ощущению эмоционального комфорта.</w:t>
      </w:r>
    </w:p>
    <w:p w:rsidR="00DC1091" w:rsidRDefault="007512A5" w:rsidP="00751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819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="00DC1091"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B13035"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будущего первоклассника</w:t>
      </w:r>
      <w:r w:rsidR="00DC1091"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представляет собой комплексную дополнительную образовательную услугу по подготовке детей дошкольного возраста к обучению в школе.</w:t>
      </w:r>
      <w:r w:rsidR="002B5F1D"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5F1D"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>программы</w:t>
      </w:r>
      <w:r w:rsidR="002B5F1D" w:rsidRPr="00600AA3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 xml:space="preserve"> разработана система развивающих занятий.</w:t>
      </w:r>
    </w:p>
    <w:p w:rsidR="007512A5" w:rsidRPr="007512A5" w:rsidRDefault="007512A5" w:rsidP="00751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учебных занятий по подготовке к школьному обучению состоит из интегрируемых курсов: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«Введение в школьную жизнь», «Занимательная математика», «Основы грамоты» 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ориентирована на различный возрастной состав дошкольников:</w:t>
      </w:r>
    </w:p>
    <w:p w:rsidR="00DC1091" w:rsidRPr="00600AA3" w:rsidRDefault="00DC1091" w:rsidP="00751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направленно на общее развитие детей, на освоение отношений сотрудничества (умение договариваться, обмениваться мнениями, по</w:t>
      </w:r>
      <w:r w:rsidR="00FF38AA"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нимать и оценивать друг друга, взаимодействовать с учителем, одноклассниками)</w:t>
      </w:r>
    </w:p>
    <w:p w:rsidR="00FF38AA" w:rsidRPr="00600AA3" w:rsidRDefault="00FF38AA" w:rsidP="00751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F20A0">
        <w:rPr>
          <w:rFonts w:ascii="Times New Roman" w:hAnsi="Times New Roman"/>
          <w:b/>
          <w:bCs/>
          <w:iCs/>
          <w:sz w:val="24"/>
          <w:szCs w:val="24"/>
        </w:rPr>
        <w:t>Основные формы развивающей работы:</w:t>
      </w:r>
      <w:r w:rsidRPr="009F20A0">
        <w:rPr>
          <w:rFonts w:ascii="Times New Roman" w:hAnsi="Times New Roman"/>
          <w:b/>
          <w:sz w:val="24"/>
          <w:szCs w:val="24"/>
        </w:rPr>
        <w:t xml:space="preserve"> </w:t>
      </w:r>
      <w:r w:rsidRPr="009F20A0">
        <w:rPr>
          <w:rFonts w:ascii="Times New Roman" w:hAnsi="Times New Roman"/>
          <w:sz w:val="24"/>
          <w:szCs w:val="24"/>
        </w:rPr>
        <w:t>п</w:t>
      </w:r>
      <w:r w:rsidRPr="00600AA3">
        <w:rPr>
          <w:rFonts w:ascii="Times New Roman" w:hAnsi="Times New Roman"/>
          <w:color w:val="181910"/>
          <w:sz w:val="24"/>
          <w:szCs w:val="24"/>
        </w:rPr>
        <w:t>сихологические уроки (т.к. ставит детей на учебно-познавательную активность), игры (т.к. расширяет горизонты, погружая ребенка в иные миры и отношения., дает опыт их создания, выбора, построения), тренинг (т.к. в тренинге открыто ставится задача обучения.</w:t>
      </w:r>
      <w:proofErr w:type="gramEnd"/>
      <w:r w:rsidRPr="00600AA3">
        <w:rPr>
          <w:rFonts w:ascii="Times New Roman" w:hAnsi="Times New Roman"/>
          <w:color w:val="181910"/>
          <w:sz w:val="24"/>
          <w:szCs w:val="24"/>
        </w:rPr>
        <w:t xml:space="preserve"> </w:t>
      </w:r>
      <w:proofErr w:type="gramStart"/>
      <w:r w:rsidRPr="00600AA3">
        <w:rPr>
          <w:rFonts w:ascii="Times New Roman" w:hAnsi="Times New Roman"/>
          <w:color w:val="181910"/>
          <w:sz w:val="24"/>
          <w:szCs w:val="24"/>
        </w:rPr>
        <w:t>Тренинг предполагает остановку, рефлексию, возвращение к получившемуся и непонятному).</w:t>
      </w:r>
      <w:proofErr w:type="gramEnd"/>
    </w:p>
    <w:p w:rsidR="00DC1091" w:rsidRDefault="00DC1091" w:rsidP="009F20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Особенностью данного курса является то, что дети не работают по учебникам. На каждом занятии их ждет что-то новое, чего они не ожидают и не могут предугадать. Для работы с дошкольниками используются индивидуальные “рабочие листы”, которые состоят из различных заданий и упражнений, направленных не только на изучение буквы или цифры, но и на развитие высших психических функций.</w:t>
      </w:r>
      <w:r w:rsidR="009F2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принцип</w:t>
      </w:r>
      <w:r w:rsidR="009F2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которым мы руководствуемся – ребенок должен приходить в школу, чтобы знакомиться с ней.</w:t>
      </w:r>
    </w:p>
    <w:p w:rsidR="007512A5" w:rsidRPr="00600AA3" w:rsidRDefault="007512A5" w:rsidP="000556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4409" w:rsidRPr="007512A5" w:rsidRDefault="007512A5" w:rsidP="007512A5">
      <w:pPr>
        <w:pStyle w:val="a6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512A5">
        <w:rPr>
          <w:rFonts w:ascii="Times New Roman" w:hAnsi="Times New Roman"/>
          <w:b/>
          <w:color w:val="0070C0"/>
          <w:sz w:val="24"/>
          <w:szCs w:val="24"/>
        </w:rPr>
        <w:t>КОНЦЕПТУАЛЬНЫЕ ОСНОВЫ ПОСТРОЕНИЯ ПРОГРАММЫ.</w:t>
      </w:r>
    </w:p>
    <w:p w:rsidR="00DA4409" w:rsidRPr="00600AA3" w:rsidRDefault="00DA4409" w:rsidP="000556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Программа </w:t>
      </w:r>
      <w:r w:rsidR="007512A5">
        <w:rPr>
          <w:rFonts w:ascii="Times New Roman" w:hAnsi="Times New Roman"/>
          <w:sz w:val="24"/>
          <w:szCs w:val="24"/>
        </w:rPr>
        <w:t>Школа будущего первоклассника»</w:t>
      </w:r>
      <w:r w:rsidRPr="00600AA3">
        <w:rPr>
          <w:rFonts w:ascii="Times New Roman" w:hAnsi="Times New Roman"/>
          <w:sz w:val="24"/>
          <w:szCs w:val="24"/>
        </w:rPr>
        <w:t>' предназначена для развития и обучения детей шестого года жизни в условиях подготовительных групп (классов) образовательных учреждений (детских садов, школ).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 успешному обучению.</w:t>
      </w:r>
    </w:p>
    <w:p w:rsidR="00813B62" w:rsidRPr="00600AA3" w:rsidRDefault="00813B62" w:rsidP="00055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адаптации первоклассников к школе является актуальной для всей системы образования. В настоящее время многие учителя считают, что и детям, и учителям сейчас очень трудно учить и учиться, чем раньше. Изменилось все: и дети, и их родители, и отношение семьи к школе. Для многих детей очень трудным, становится взаимодействовать с другими. Изменилась и атмосфера в семьях, поменялась школа ценностей, изменился круг интересов детей. </w:t>
      </w:r>
    </w:p>
    <w:p w:rsidR="00813B62" w:rsidRPr="00600AA3" w:rsidRDefault="00813B62" w:rsidP="009F20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поэтому, сегодня усилия многих людей, родителей, воспитателей ДОУ, учителей и психологов направлены на создание позитивного отношения будущего первоклассника к школе, а так же сохранение психофизического здоровья ребенка. Для большинства, школ</w:t>
      </w:r>
      <w:proofErr w:type="gram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важный жизненный опыт, нередко, к сожалению, опыт неприятный и стрессовый. Школа ставит будущего первоклассника в “жесткие рамки правил и требований”, которые он должен соблюдать, у некоторых детей эти правила вызывают сопротивление. Это связано с тем, что некоторые правила им не всегда понятны. Будущим первоклассникам так же очень трудно сориентироваться в пространстве школы, а так же новый детский коллектив.</w:t>
      </w:r>
    </w:p>
    <w:p w:rsidR="00813B62" w:rsidRPr="00600AA3" w:rsidRDefault="00813B62" w:rsidP="009F20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</w:t>
      </w:r>
      <w:proofErr w:type="gram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эмоциям</w:t>
      </w:r>
      <w:proofErr w:type="gram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:rsidR="009F20A0" w:rsidRDefault="009F20A0" w:rsidP="000556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3B62" w:rsidRPr="00600AA3" w:rsidRDefault="00813B62" w:rsidP="000556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 ориентирован на удовлетворение: </w:t>
      </w:r>
    </w:p>
    <w:p w:rsidR="00813B62" w:rsidRPr="00600AA3" w:rsidRDefault="00813B62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Потребностью школы в адаптации к школе будущих первоклассников</w:t>
      </w:r>
    </w:p>
    <w:p w:rsidR="008E38C6" w:rsidRPr="00600AA3" w:rsidRDefault="00813B62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Потребностью детей сориентироваться в пространстве школы, в умении осознавать и</w:t>
      </w:r>
      <w:r w:rsidR="008E38C6"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новый статус школьника</w:t>
      </w:r>
    </w:p>
    <w:p w:rsidR="008E38C6" w:rsidRPr="00600AA3" w:rsidRDefault="008E38C6" w:rsidP="00600AA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C6" w:rsidRPr="00600AA3" w:rsidRDefault="008E38C6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Методы:</w:t>
      </w:r>
    </w:p>
    <w:p w:rsidR="009F20A0" w:rsidRDefault="008E38C6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и мотивация</w:t>
      </w:r>
    </w:p>
    <w:p w:rsidR="009F20A0" w:rsidRDefault="008E38C6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Коррекция и </w:t>
      </w:r>
      <w:proofErr w:type="spell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самокоррекция</w:t>
      </w:r>
      <w:proofErr w:type="spell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20A0" w:rsidRDefault="009F20A0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пробы и ситуации</w:t>
      </w:r>
    </w:p>
    <w:p w:rsidR="008E38C6" w:rsidRPr="00600AA3" w:rsidRDefault="008E38C6" w:rsidP="00600AA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Убеждение и </w:t>
      </w:r>
      <w:proofErr w:type="spell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самоубеждение</w:t>
      </w:r>
      <w:proofErr w:type="spell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A4409" w:rsidRPr="00600AA3" w:rsidRDefault="00DA4409" w:rsidP="00600AA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A4409" w:rsidRPr="009F20A0" w:rsidRDefault="00DA4409" w:rsidP="00600AA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F20A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A4409" w:rsidRPr="00600AA3" w:rsidRDefault="00DA4409" w:rsidP="00600AA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Программа «</w:t>
      </w:r>
      <w:r w:rsidR="009F20A0">
        <w:rPr>
          <w:rFonts w:ascii="Times New Roman" w:hAnsi="Times New Roman"/>
          <w:sz w:val="24"/>
          <w:szCs w:val="24"/>
        </w:rPr>
        <w:t>Школа будущего первоклассника</w:t>
      </w:r>
      <w:r w:rsidRPr="00600AA3">
        <w:rPr>
          <w:rFonts w:ascii="Times New Roman" w:hAnsi="Times New Roman"/>
          <w:sz w:val="24"/>
          <w:szCs w:val="24"/>
        </w:rPr>
        <w:t>» предназначена для подготовки к школе детей, которые не посещали (не посещают) дошкольное учреждение. Эта позиция определяет две важнейшие цели данной комплексной программы:</w:t>
      </w:r>
    </w:p>
    <w:p w:rsidR="00DA4409" w:rsidRPr="00600AA3" w:rsidRDefault="00DA4409" w:rsidP="00600AA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• социальная цель – обеспечение возможности обучения шестилетних первоклассников,</w:t>
      </w:r>
    </w:p>
    <w:p w:rsidR="00DA4409" w:rsidRDefault="00DA4409" w:rsidP="00600AA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• педагогическая цель – развитие личности ребенка старшего дошкольного возраста, формирование его готовности к систематическому обучению.</w:t>
      </w:r>
    </w:p>
    <w:p w:rsidR="009F20A0" w:rsidRDefault="009F20A0" w:rsidP="009F20A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20A0" w:rsidRPr="009F20A0" w:rsidRDefault="009F20A0" w:rsidP="009F20A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F20A0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9F20A0" w:rsidRPr="00600AA3" w:rsidRDefault="009F20A0" w:rsidP="009F2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процесса обучения, воспитания и развития детей на этапе </w:t>
      </w:r>
      <w:proofErr w:type="spell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предшкольного</w:t>
      </w:r>
      <w:proofErr w:type="spell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с учетом потребностей и возможностей детей этого возраста;</w:t>
      </w:r>
    </w:p>
    <w:p w:rsidR="009F20A0" w:rsidRDefault="009F20A0" w:rsidP="009F2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укрепление и развитие эмоционально-положительного отношения ребенка к школе, желания учиться;</w:t>
      </w:r>
    </w:p>
    <w:p w:rsidR="009F20A0" w:rsidRDefault="009F20A0" w:rsidP="009F2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A0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9F20A0" w:rsidRPr="009F20A0" w:rsidRDefault="009F20A0" w:rsidP="009F20A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20A0" w:rsidRPr="009F20A0" w:rsidRDefault="009F20A0" w:rsidP="009F20A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F20A0">
        <w:rPr>
          <w:rFonts w:ascii="Times New Roman" w:hAnsi="Times New Roman"/>
          <w:b/>
          <w:sz w:val="24"/>
          <w:szCs w:val="24"/>
        </w:rPr>
        <w:t>Основные направления программы:</w:t>
      </w:r>
    </w:p>
    <w:p w:rsidR="009F20A0" w:rsidRPr="00600AA3" w:rsidRDefault="009F20A0" w:rsidP="009F2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Выравнивание стартовых возможностей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дошкольников.</w:t>
      </w:r>
    </w:p>
    <w:p w:rsidR="009F20A0" w:rsidRPr="00600AA3" w:rsidRDefault="009F20A0" w:rsidP="009F2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Снятие психол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огического стресса перед школой.</w:t>
      </w:r>
    </w:p>
    <w:p w:rsidR="009F20A0" w:rsidRPr="00600AA3" w:rsidRDefault="009F20A0" w:rsidP="009F2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Формирование навыков учебного сотрудничества: умение договариваться, обмениваться мнениями, пон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имать и оценивать себя и других.</w:t>
      </w:r>
    </w:p>
    <w:p w:rsidR="009F20A0" w:rsidRPr="00600AA3" w:rsidRDefault="009F20A0" w:rsidP="009F2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Развитие речи и мелкой моторики руки.</w:t>
      </w:r>
    </w:p>
    <w:p w:rsidR="009F20A0" w:rsidRPr="00600AA3" w:rsidRDefault="009F20A0" w:rsidP="009F2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Развитие фонематического слуха, анализа, синтеза. Подготовка к обучению грамоте.</w:t>
      </w:r>
    </w:p>
    <w:p w:rsidR="009F20A0" w:rsidRDefault="009F20A0" w:rsidP="009F2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600AA3">
        <w:rPr>
          <w:rFonts w:ascii="Times New Roman" w:hAnsi="Times New Roman"/>
          <w:color w:val="000000"/>
          <w:sz w:val="24"/>
          <w:szCs w:val="24"/>
        </w:rPr>
        <w:t xml:space="preserve">6. Развитие </w:t>
      </w:r>
      <w:proofErr w:type="gramStart"/>
      <w:r w:rsidRPr="00600AA3">
        <w:rPr>
          <w:rFonts w:ascii="Times New Roman" w:hAnsi="Times New Roman"/>
          <w:color w:val="000000"/>
          <w:sz w:val="24"/>
          <w:szCs w:val="24"/>
        </w:rPr>
        <w:t>элементарных</w:t>
      </w:r>
      <w:proofErr w:type="gramEnd"/>
      <w:r w:rsidRPr="00600AA3">
        <w:rPr>
          <w:rFonts w:ascii="Times New Roman" w:hAnsi="Times New Roman"/>
          <w:color w:val="000000"/>
          <w:sz w:val="24"/>
          <w:szCs w:val="24"/>
        </w:rPr>
        <w:t xml:space="preserve"> математических представлении.</w:t>
      </w:r>
    </w:p>
    <w:p w:rsidR="009F20A0" w:rsidRPr="00600AA3" w:rsidRDefault="009F20A0" w:rsidP="009F20A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A4409" w:rsidRPr="009F20A0" w:rsidRDefault="00DA4409" w:rsidP="00600AA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F20A0">
        <w:rPr>
          <w:rFonts w:ascii="Times New Roman" w:hAnsi="Times New Roman"/>
          <w:b/>
          <w:sz w:val="24"/>
          <w:szCs w:val="24"/>
        </w:rPr>
        <w:lastRenderedPageBreak/>
        <w:t>Принципы программы:</w:t>
      </w:r>
    </w:p>
    <w:p w:rsidR="00DA4409" w:rsidRPr="00600AA3" w:rsidRDefault="00DA4409" w:rsidP="009F20A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Программа обучения и развития детей шестого года жизни "</w:t>
      </w:r>
      <w:r w:rsidR="009F20A0">
        <w:rPr>
          <w:rFonts w:ascii="Times New Roman" w:hAnsi="Times New Roman"/>
          <w:sz w:val="24"/>
          <w:szCs w:val="24"/>
        </w:rPr>
        <w:t>Школа будущего первоклассника</w:t>
      </w:r>
      <w:r w:rsidRPr="00600AA3">
        <w:rPr>
          <w:rFonts w:ascii="Times New Roman" w:hAnsi="Times New Roman"/>
          <w:sz w:val="24"/>
          <w:szCs w:val="24"/>
        </w:rPr>
        <w:t>" построена на основе следующих принципов: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реальный учет особенностей и ценностей дошкольного периода развития, актуальность для ребенка чувственных впечатлений, знаний, умений и др.; личностная ориентированность процесса обучения и воспитания;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учет потребностей данного возраста, опора на игровую деятельность – ведущую для этого периода развития; 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сохранение и развитие индивидуальности каждого ребенка;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обеспечение необходимого уровня </w:t>
      </w:r>
      <w:proofErr w:type="spellStart"/>
      <w:r w:rsidRPr="00600AA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психических и социальных качеств ребенка, основных видов деятельности, готовности к взаимодействию с окружающим миром;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DA4409" w:rsidRPr="00600AA3" w:rsidRDefault="00DA4409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600AA3">
        <w:rPr>
          <w:rFonts w:ascii="Times New Roman" w:hAnsi="Times New Roman"/>
          <w:spacing w:val="-2"/>
          <w:sz w:val="24"/>
          <w:szCs w:val="24"/>
        </w:rPr>
        <w:t>развитие эрудиции и индивидуальной культуры восприятия и деятельности ребенка, его ознакомление с доступными областями культуры (искусство, литература, история и др.).</w:t>
      </w:r>
    </w:p>
    <w:p w:rsidR="00DA4409" w:rsidRPr="00600AA3" w:rsidRDefault="00DA4409" w:rsidP="009F20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1CB5" w:rsidRPr="00600AA3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организации 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школы будущих первоклассников </w:t>
      </w:r>
      <w:r w:rsidRPr="00600AA3">
        <w:rPr>
          <w:rFonts w:ascii="Times New Roman" w:hAnsi="Times New Roman"/>
          <w:sz w:val="24"/>
          <w:szCs w:val="24"/>
        </w:rPr>
        <w:t>«Школа будущего первоклассника»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1CB5" w:rsidRPr="00600AA3" w:rsidRDefault="00291CB5" w:rsidP="009F20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группы формируются из детей 6</w:t>
      </w:r>
      <w:r w:rsidR="00FF22FA">
        <w:rPr>
          <w:rFonts w:ascii="Times New Roman" w:eastAsia="Times New Roman" w:hAnsi="Times New Roman"/>
          <w:sz w:val="24"/>
          <w:szCs w:val="24"/>
          <w:lang w:eastAsia="ru-RU"/>
        </w:rPr>
        <w:t>,6 лет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CB5" w:rsidRPr="00600AA3" w:rsidRDefault="00291CB5" w:rsidP="009F20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</w:t>
      </w:r>
      <w:r w:rsidR="00502B4C">
        <w:rPr>
          <w:rFonts w:ascii="Times New Roman" w:eastAsia="Times New Roman" w:hAnsi="Times New Roman"/>
          <w:sz w:val="24"/>
          <w:szCs w:val="24"/>
          <w:lang w:eastAsia="ru-RU"/>
        </w:rPr>
        <w:t>обучения составляет 8 занятий (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март – май)</w:t>
      </w:r>
    </w:p>
    <w:p w:rsidR="00291CB5" w:rsidRPr="00600AA3" w:rsidRDefault="00291CB5" w:rsidP="009F20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групп не более 20 человек;</w:t>
      </w:r>
    </w:p>
    <w:p w:rsidR="00291CB5" w:rsidRPr="00600AA3" w:rsidRDefault="00291CB5" w:rsidP="009F20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занятий:  1 раз в неделю (суббота) – 3 занятия по </w:t>
      </w:r>
      <w:r w:rsidR="00FF22F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</w:p>
    <w:p w:rsidR="00291CB5" w:rsidRPr="00600AA3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91CB5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программы 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предусматривает комплекс занятий, включающих следующие </w:t>
      </w:r>
      <w:r w:rsidR="008918C8">
        <w:rPr>
          <w:rFonts w:ascii="Times New Roman" w:eastAsia="Times New Roman" w:hAnsi="Times New Roman"/>
          <w:sz w:val="24"/>
          <w:szCs w:val="24"/>
          <w:lang w:eastAsia="ru-RU"/>
        </w:rPr>
        <w:t>блоки</w:t>
      </w: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918C8" w:rsidRDefault="008918C8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8C8" w:rsidRPr="00600AA3" w:rsidRDefault="00BF10C3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Курс</w:t>
      </w:r>
      <w:r w:rsidR="008918C8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«Введение в школьную жизнь»</w:t>
      </w:r>
    </w:p>
    <w:p w:rsidR="00343451" w:rsidRPr="00600AA3" w:rsidRDefault="00343451" w:rsidP="009F20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будущему первокласснику сделать его представление об образе настоящего школьника более содержательным. Обучать навыкам учебного сотрудничества. Освоить отношения: умение договариваться, обмениваться мнениями, понимать и оценивать друг друга и себя так, «как это делают настоящие школьники». Ввести ребенка в «атрибутику школьной жизни». Обеспечить знакомство ребенка со школьным пространством, новой организацией времени, правилами поведения вне урока.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Обучать общению и сотрудничеству через материал дидактические игры на конструирование, классификацию, рассуждение, запоминание, внимание.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стартовые возможности ребенка.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знаний – наличный уровень знаний и умений (как ребенок уже может читать, писать, считать);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развития детей – уровень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уровень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материалом.</w:t>
      </w:r>
    </w:p>
    <w:p w:rsidR="00343451" w:rsidRPr="00600AA3" w:rsidRDefault="00343451" w:rsidP="009F20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структурных компонентов развития личности –  уровень </w:t>
      </w:r>
      <w:proofErr w:type="spellStart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взаимоотношений </w:t>
      </w:r>
      <w:proofErr w:type="gramStart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взрослыми, произвольность, </w:t>
      </w:r>
      <w:proofErr w:type="spellStart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взаимоотношений со сверстниками, адекватность самооценки, на основании которых определяется степень готовности учащихся класса к школе (игровой, </w:t>
      </w:r>
      <w:proofErr w:type="spellStart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предучебный</w:t>
      </w:r>
      <w:proofErr w:type="spellEnd"/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учебный, коммуникативный тип), уровень мотивации.</w:t>
      </w:r>
    </w:p>
    <w:p w:rsidR="00343451" w:rsidRPr="00600AA3" w:rsidRDefault="00343451" w:rsidP="009F20A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1CB5" w:rsidRDefault="00BF10C3" w:rsidP="009F20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Курс</w:t>
      </w:r>
      <w:r w:rsidR="00BF5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91CB5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="00961EAD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Занимательная м</w:t>
      </w:r>
      <w:r w:rsidR="00BF5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атематика»</w:t>
      </w:r>
    </w:p>
    <w:p w:rsidR="00BF5A82" w:rsidRPr="00600AA3" w:rsidRDefault="00BF5A82" w:rsidP="009F20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291CB5" w:rsidRPr="00600AA3" w:rsidRDefault="00291CB5" w:rsidP="009F20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логического мышления, освоение и развитие логических способностей: сравнение, обобщение, абстрагирование, делать умозаключения, выносить суждения.</w:t>
      </w:r>
    </w:p>
    <w:p w:rsidR="00291CB5" w:rsidRPr="00600AA3" w:rsidRDefault="00291CB5" w:rsidP="009F20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речи и коммуникативных навыков.</w:t>
      </w:r>
    </w:p>
    <w:p w:rsidR="00291CB5" w:rsidRDefault="00291CB5" w:rsidP="00BF5A8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 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 Символическая пропедевтика – подготовка к оперированию знаками. </w:t>
      </w:r>
    </w:p>
    <w:p w:rsidR="00BF5A82" w:rsidRDefault="00BF5A82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B5" w:rsidRDefault="00BF10C3" w:rsidP="009F20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Курс</w:t>
      </w:r>
      <w:r w:rsidR="00BF5A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91CB5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="00961EAD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Основы грамоты</w:t>
      </w:r>
      <w:r w:rsidR="000653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0653B1" w:rsidRDefault="00BF5A82" w:rsidP="00065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065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91CB5" w:rsidRPr="000653B1" w:rsidRDefault="00291CB5" w:rsidP="000653B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фонематического слуха,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</w:t>
      </w:r>
    </w:p>
    <w:p w:rsidR="00291CB5" w:rsidRPr="00600AA3" w:rsidRDefault="00291CB5" w:rsidP="009F20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 закреплять у ребенка правильный захват карандаша; упражнять в последовательной смене тонуса мускулатуры руки ребенка; развивать мелкую моторику руки; упражнять в ориентировке на плоскости листа.</w:t>
      </w:r>
    </w:p>
    <w:p w:rsidR="00291CB5" w:rsidRPr="00600AA3" w:rsidRDefault="00291CB5" w:rsidP="000653B1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291CB5" w:rsidRPr="00600AA3" w:rsidRDefault="00291CB5" w:rsidP="009F20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B5" w:rsidRDefault="00BF10C3" w:rsidP="009F20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Курс</w:t>
      </w:r>
      <w:r w:rsidR="00291CB5" w:rsidRPr="00600A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«Творчество»</w:t>
      </w:r>
    </w:p>
    <w:p w:rsidR="000653B1" w:rsidRDefault="000653B1" w:rsidP="000653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Цель: </w:t>
      </w:r>
    </w:p>
    <w:p w:rsidR="000653B1" w:rsidRPr="000653B1" w:rsidRDefault="00291CB5" w:rsidP="000653B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творческих и совершенствование коммуникативных навыков дошкольников. </w:t>
      </w:r>
    </w:p>
    <w:p w:rsidR="000653B1" w:rsidRPr="000653B1" w:rsidRDefault="00291CB5" w:rsidP="000653B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>Развитие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</w:t>
      </w:r>
      <w:proofErr w:type="gramStart"/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>клей, ножницы, цветная бумага)</w:t>
      </w:r>
      <w:r w:rsidR="000653B1" w:rsidRPr="000653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1CB5" w:rsidRDefault="00291CB5" w:rsidP="000653B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3B1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  <w:r w:rsidR="000653B1" w:rsidRPr="000653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Помочь выявить творческие способности ребенка: внимание, фантазию, воображение; создать условия для выявления творческих способностей каждого ребенка.</w:t>
      </w:r>
    </w:p>
    <w:p w:rsidR="000653B1" w:rsidRPr="000653B1" w:rsidRDefault="000653B1" w:rsidP="000653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выявления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600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ребенка: внимание, фантазию, воображение; создать условия для выявления творческих способностей каждого ребенка.</w:t>
      </w:r>
    </w:p>
    <w:p w:rsidR="00291CB5" w:rsidRPr="00600AA3" w:rsidRDefault="00291CB5" w:rsidP="000653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Ведущий метод работы с детьми – это игра. Данный тип деятельности является ведущим в дошкольном возрасте.</w:t>
      </w:r>
    </w:p>
    <w:p w:rsidR="00291CB5" w:rsidRPr="00600AA3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Основная форма организации деятельности – это урок. Используются различные виды уроков – урок-путешествие, урок-игра.</w:t>
      </w:r>
    </w:p>
    <w:p w:rsidR="00291CB5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653B1" w:rsidRDefault="000653B1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3B1" w:rsidRPr="00600AA3" w:rsidRDefault="000653B1" w:rsidP="009F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B5" w:rsidRPr="00600AA3" w:rsidRDefault="00291CB5" w:rsidP="009F20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План занятий</w:t>
      </w:r>
    </w:p>
    <w:p w:rsidR="00343451" w:rsidRPr="00600AA3" w:rsidRDefault="00730E23" w:rsidP="009F20A0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«Введение в школьную жизнь» - 4 часа</w:t>
      </w:r>
      <w:r w:rsidR="00EA3B38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91CB5" w:rsidRPr="00600AA3" w:rsidRDefault="00552392" w:rsidP="009F20A0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«Занимательная математика» </w:t>
      </w:r>
      <w:r w:rsidR="00EA3B38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-8</w:t>
      </w:r>
      <w:r w:rsidR="00291CB5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</w:p>
    <w:p w:rsidR="00291CB5" w:rsidRPr="00600AA3" w:rsidRDefault="00552392" w:rsidP="009F20A0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«Основы грамоты» - </w:t>
      </w:r>
      <w:r w:rsidR="00EA3B38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91CB5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bookmarkStart w:id="0" w:name="_GoBack"/>
      <w:bookmarkEnd w:id="0"/>
    </w:p>
    <w:p w:rsidR="00291CB5" w:rsidRPr="00600AA3" w:rsidRDefault="00291CB5" w:rsidP="009F20A0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43451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Творчество</w:t>
      </w:r>
      <w:r w:rsidR="00EA3B38"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»- 4 часа</w:t>
      </w:r>
    </w:p>
    <w:p w:rsidR="004C50CF" w:rsidRPr="00600AA3" w:rsidRDefault="004C50CF" w:rsidP="00600A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73B6" w:rsidRPr="00600AA3" w:rsidRDefault="00730E23" w:rsidP="00600A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Тематический план занятий курса </w:t>
      </w:r>
    </w:p>
    <w:p w:rsidR="00730E23" w:rsidRPr="00600AA3" w:rsidRDefault="00730E23" w:rsidP="00600A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«Введение в школьную жизнь»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0"/>
      </w:tblGrid>
      <w:tr w:rsidR="005E5A50" w:rsidRPr="00600AA3" w:rsidTr="00B94CD5">
        <w:tc>
          <w:tcPr>
            <w:tcW w:w="534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61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5E5A50" w:rsidRPr="00600AA3" w:rsidTr="00B94CD5">
        <w:tc>
          <w:tcPr>
            <w:tcW w:w="534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Знакомство. </w:t>
            </w:r>
          </w:p>
        </w:tc>
        <w:tc>
          <w:tcPr>
            <w:tcW w:w="6061" w:type="dxa"/>
          </w:tcPr>
          <w:p w:rsidR="005E5A50" w:rsidRPr="00600AA3" w:rsidRDefault="00B94CD5" w:rsidP="00BF10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Создание условий для знакомства будущих первоклассников педагогом, психологом, и друг с другом</w:t>
            </w:r>
          </w:p>
        </w:tc>
      </w:tr>
      <w:tr w:rsidR="005E5A50" w:rsidRPr="00600AA3" w:rsidTr="00B94CD5">
        <w:tc>
          <w:tcPr>
            <w:tcW w:w="534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E5A50" w:rsidRPr="00600AA3" w:rsidRDefault="00B94CD5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Школьник и дошкольник</w:t>
            </w:r>
          </w:p>
        </w:tc>
        <w:tc>
          <w:tcPr>
            <w:tcW w:w="6061" w:type="dxa"/>
          </w:tcPr>
          <w:p w:rsidR="00D30852" w:rsidRPr="00600AA3" w:rsidRDefault="00FF38AA" w:rsidP="00BF10C3">
            <w:pPr>
              <w:jc w:val="both"/>
              <w:rPr>
                <w:rFonts w:ascii="Times New Roman" w:hAnsi="Times New Roman"/>
                <w:color w:val="181910"/>
                <w:sz w:val="24"/>
                <w:szCs w:val="24"/>
              </w:rPr>
            </w:pPr>
            <w:r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Создание условий для предварительного осознания детьми св</w:t>
            </w:r>
            <w:r w:rsidR="00D30852"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оего будущего статуса школьника. </w:t>
            </w:r>
            <w:r w:rsidR="00D30852" w:rsidRPr="00600AA3">
              <w:rPr>
                <w:rFonts w:ascii="Times New Roman" w:hAnsi="Times New Roman"/>
                <w:color w:val="181910"/>
                <w:sz w:val="24"/>
                <w:szCs w:val="24"/>
              </w:rPr>
              <w:t>Выработать школьное правило “Приветствие учителя”</w:t>
            </w:r>
          </w:p>
          <w:p w:rsidR="005E5A50" w:rsidRPr="00600AA3" w:rsidRDefault="00D30852" w:rsidP="00BF10C3">
            <w:pPr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Познакомить с правилом “Готов к уроку”, “Урок окончен”</w:t>
            </w:r>
            <w:r w:rsidR="00BF10C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. </w:t>
            </w:r>
            <w:r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Учить хоровому ответу и ответу цепочкой. </w:t>
            </w:r>
          </w:p>
          <w:p w:rsidR="00D30852" w:rsidRPr="00600AA3" w:rsidRDefault="00D30852" w:rsidP="00BF10C3">
            <w:pPr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Помочь детям освоить школьную норму общения, уточнить возможности школьного общения, познакомить с правилом “ Поднятая рука”</w:t>
            </w:r>
            <w:r w:rsidR="00BF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A50" w:rsidRPr="00600AA3" w:rsidTr="00B94CD5">
        <w:tc>
          <w:tcPr>
            <w:tcW w:w="534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5E5A50" w:rsidRPr="00600AA3" w:rsidRDefault="00B94CD5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ходят в школу</w:t>
            </w:r>
          </w:p>
        </w:tc>
        <w:tc>
          <w:tcPr>
            <w:tcW w:w="6061" w:type="dxa"/>
          </w:tcPr>
          <w:p w:rsidR="005E5A50" w:rsidRPr="00600AA3" w:rsidRDefault="00FF22FA" w:rsidP="00BF10C3">
            <w:pPr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</w:t>
            </w:r>
            <w:r w:rsidR="00FF38AA"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оздание условий для осознания детьми своего будущего нового статуса.</w:t>
            </w:r>
          </w:p>
        </w:tc>
      </w:tr>
      <w:tr w:rsidR="005E5A50" w:rsidRPr="00600AA3" w:rsidTr="00B94CD5">
        <w:tc>
          <w:tcPr>
            <w:tcW w:w="534" w:type="dxa"/>
          </w:tcPr>
          <w:p w:rsidR="005E5A50" w:rsidRPr="00600AA3" w:rsidRDefault="005E5A50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5E5A50" w:rsidRPr="00600AA3" w:rsidRDefault="00B94CD5" w:rsidP="00600A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работать дружно</w:t>
            </w:r>
          </w:p>
        </w:tc>
        <w:tc>
          <w:tcPr>
            <w:tcW w:w="6061" w:type="dxa"/>
          </w:tcPr>
          <w:p w:rsidR="005E5A50" w:rsidRPr="00600AA3" w:rsidRDefault="00FF38AA" w:rsidP="00BF10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создание условий для осознания детьми своего будущего нового статуса.</w:t>
            </w:r>
          </w:p>
        </w:tc>
      </w:tr>
    </w:tbl>
    <w:p w:rsidR="00730E23" w:rsidRPr="00600AA3" w:rsidRDefault="00730E23" w:rsidP="00600A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2392" w:rsidRPr="00600AA3" w:rsidRDefault="00552392" w:rsidP="00600AA3">
      <w:pPr>
        <w:pStyle w:val="a3"/>
        <w:spacing w:before="0" w:beforeAutospacing="0" w:after="0" w:afterAutospacing="0"/>
        <w:jc w:val="center"/>
      </w:pPr>
      <w:r w:rsidRPr="00600AA3">
        <w:rPr>
          <w:rStyle w:val="a4"/>
        </w:rPr>
        <w:t xml:space="preserve">Тематический план занятий </w:t>
      </w:r>
    </w:p>
    <w:p w:rsidR="00552392" w:rsidRPr="00600AA3" w:rsidRDefault="00552392" w:rsidP="00600AA3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00AA3">
        <w:rPr>
          <w:rStyle w:val="a4"/>
        </w:rPr>
        <w:t> курса «Занимательная математика»</w:t>
      </w:r>
    </w:p>
    <w:p w:rsidR="00552392" w:rsidRPr="00600AA3" w:rsidRDefault="00552392" w:rsidP="000653B1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4000"/>
        <w:gridCol w:w="4353"/>
      </w:tblGrid>
      <w:tr w:rsidR="000653B1" w:rsidRPr="00600AA3" w:rsidTr="000653B1">
        <w:trPr>
          <w:trHeight w:val="29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0653B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0653B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0653B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82456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BF10C3" w:rsidP="00824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53B1" w:rsidRPr="00600AA3">
              <w:rPr>
                <w:rFonts w:ascii="Times New Roman" w:hAnsi="Times New Roman"/>
                <w:sz w:val="24"/>
                <w:szCs w:val="24"/>
              </w:rPr>
              <w:t xml:space="preserve">чёт на слух, счёт по осязанию. Отсчитывание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с открытыми и закрытыми глазами.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F037BD" w:rsidP="00824568">
            <w:pPr>
              <w:spacing w:after="0" w:line="240" w:lineRule="auto"/>
              <w:ind w:left="-1134" w:right="-284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="000653B1" w:rsidRPr="00600AA3">
              <w:rPr>
                <w:rFonts w:ascii="Times New Roman" w:hAnsi="Times New Roman"/>
                <w:sz w:val="24"/>
                <w:szCs w:val="24"/>
              </w:rPr>
              <w:t>ыражать в речи признаки сходства и различия  отдельных предметов и совокупностей;</w:t>
            </w:r>
          </w:p>
          <w:p w:rsidR="000653B1" w:rsidRPr="00600AA3" w:rsidRDefault="000653B1" w:rsidP="008245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62" w:rsidRPr="00600AA3" w:rsidRDefault="00847262" w:rsidP="0082456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62" w:rsidRPr="00600AA3" w:rsidRDefault="00847262" w:rsidP="007E0E1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Прямой и обратный счет в пределах 10. 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62" w:rsidRPr="00600AA3" w:rsidRDefault="00847262" w:rsidP="007E0E1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Порядковый и ритмический счет</w:t>
            </w: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0AA3">
              <w:rPr>
                <w:rFonts w:ascii="Times New Roman" w:hAnsi="Times New Roman"/>
                <w:sz w:val="24"/>
                <w:szCs w:val="24"/>
              </w:rPr>
              <w:t>редставления об элементарных геометрических фигурах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названия геом. фигур и уметь их отличать</w:t>
            </w:r>
          </w:p>
        </w:tc>
      </w:tr>
      <w:tr w:rsidR="00847262" w:rsidRPr="00600AA3" w:rsidTr="000653B1">
        <w:trPr>
          <w:trHeight w:val="9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0AA3">
              <w:rPr>
                <w:rFonts w:ascii="Times New Roman" w:hAnsi="Times New Roman"/>
                <w:sz w:val="24"/>
                <w:szCs w:val="24"/>
              </w:rPr>
              <w:t>риентировка на листе бумаги в клетку (левее, правее, выше, ниже, от, до, над, под).</w:t>
            </w:r>
            <w:proofErr w:type="gramEnd"/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Пространственное  ориентирование по клеткам</w:t>
            </w: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Установление последовательности событий.  Последовательность дней в неделе.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во времени</w:t>
            </w: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spacing w:after="0" w:line="240" w:lineRule="auto"/>
              <w:ind w:left="-1134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AA3">
              <w:rPr>
                <w:rFonts w:ascii="Times New Roman" w:hAnsi="Times New Roman"/>
                <w:sz w:val="24"/>
                <w:szCs w:val="24"/>
              </w:rPr>
              <w:t>Сра</w:t>
            </w:r>
            <w:proofErr w:type="spellEnd"/>
            <w:r w:rsidRPr="00600AA3">
              <w:rPr>
                <w:rFonts w:ascii="Times New Roman" w:hAnsi="Times New Roman"/>
                <w:sz w:val="24"/>
                <w:szCs w:val="24"/>
              </w:rPr>
              <w:t xml:space="preserve"> Сравнение количества предметов </w:t>
            </w:r>
          </w:p>
          <w:p w:rsidR="00847262" w:rsidRPr="00600AA3" w:rsidRDefault="00847262" w:rsidP="00600AA3">
            <w:pPr>
              <w:spacing w:after="0" w:line="240" w:lineRule="auto"/>
              <w:ind w:left="-1134" w:right="-284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         на наглядной основе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количества предметов  между двумя группами</w:t>
            </w: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Составление фигур из частей и деление фигур на части.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фигур по заданному образцу</w:t>
            </w:r>
          </w:p>
        </w:tc>
      </w:tr>
      <w:tr w:rsidR="00847262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600AA3">
              <w:rPr>
                <w:rFonts w:ascii="Times New Roman" w:hAnsi="Times New Roman"/>
                <w:sz w:val="24"/>
                <w:szCs w:val="24"/>
              </w:rPr>
              <w:t>равночисленности</w:t>
            </w:r>
            <w:proofErr w:type="spellEnd"/>
            <w:r w:rsidRPr="00600AA3">
              <w:rPr>
                <w:rFonts w:ascii="Times New Roman" w:hAnsi="Times New Roman"/>
                <w:sz w:val="24"/>
                <w:szCs w:val="24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62" w:rsidRPr="00600AA3" w:rsidRDefault="00847262" w:rsidP="00600AA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в группах разного количества</w:t>
            </w:r>
          </w:p>
        </w:tc>
      </w:tr>
    </w:tbl>
    <w:p w:rsidR="00552392" w:rsidRDefault="00552392" w:rsidP="00600AA3">
      <w:pPr>
        <w:pStyle w:val="a5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E08" w:rsidRDefault="00632E08" w:rsidP="00600AA3">
      <w:pPr>
        <w:pStyle w:val="a5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E08" w:rsidRPr="00600AA3" w:rsidRDefault="00632E08" w:rsidP="00600AA3">
      <w:pPr>
        <w:pStyle w:val="a5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392" w:rsidRPr="00600AA3" w:rsidRDefault="00552392" w:rsidP="00600AA3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p w:rsidR="00552392" w:rsidRPr="00600AA3" w:rsidRDefault="00552392" w:rsidP="00600AA3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курса «Основы грамоты»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987"/>
        <w:gridCol w:w="4366"/>
      </w:tblGrid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8245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8245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8245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82456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Ау нас сегодня - капустник! Штриховка (овощи).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штриховки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Знакомство с разлиновкой тетради. Узкая строка. Письмо </w:t>
            </w:r>
            <w:proofErr w:type="spellStart"/>
            <w:r w:rsidRPr="00600AA3">
              <w:rPr>
                <w:rFonts w:ascii="Times New Roman" w:hAnsi="Times New Roman"/>
                <w:sz w:val="24"/>
                <w:szCs w:val="24"/>
              </w:rPr>
              <w:t>прямых_коротких</w:t>
            </w:r>
            <w:proofErr w:type="spellEnd"/>
            <w:r w:rsidRPr="00600AA3">
              <w:rPr>
                <w:rFonts w:ascii="Times New Roman" w:hAnsi="Times New Roman"/>
                <w:sz w:val="24"/>
                <w:szCs w:val="24"/>
              </w:rPr>
              <w:t xml:space="preserve"> линий. Считалки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правильного дыхания при разговорной речи, знакомство с линовкой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Письмо коротких линий с закруглением внизу. Игры со звуками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слуха и зоркости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Письмо коротких линий с закруглением вверху. В мире звуков и букв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звуков и знаков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Письмо прямой длинной линии с петлёй внизу. Русские </w:t>
            </w:r>
            <w:proofErr w:type="spellStart"/>
            <w:r w:rsidRPr="00600AA3">
              <w:rPr>
                <w:rFonts w:ascii="Times New Roman" w:hAnsi="Times New Roman"/>
                <w:sz w:val="24"/>
                <w:szCs w:val="24"/>
              </w:rPr>
              <w:t>былички</w:t>
            </w:r>
            <w:proofErr w:type="spellEnd"/>
            <w:r w:rsidRPr="00600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0AA3">
              <w:rPr>
                <w:rFonts w:ascii="Times New Roman" w:hAnsi="Times New Roman"/>
                <w:sz w:val="24"/>
                <w:szCs w:val="24"/>
              </w:rPr>
              <w:t>бывальницы</w:t>
            </w:r>
            <w:proofErr w:type="spellEnd"/>
            <w:r w:rsidRPr="00600AA3">
              <w:rPr>
                <w:rFonts w:ascii="Times New Roman" w:hAnsi="Times New Roman"/>
                <w:sz w:val="24"/>
                <w:szCs w:val="24"/>
              </w:rPr>
              <w:t xml:space="preserve"> и сказки о мифологических персонажах. Домовой.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русским фольклором. Продолжение штриховки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632E08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Ореинтировка</w:t>
            </w:r>
            <w:proofErr w:type="spellEnd"/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линованной бумаге. Игра « Путь к домику»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Определение правой и левой сторон предмета</w:t>
            </w: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632E08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E08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 xml:space="preserve">Речь (устная и письменная) - общее представление. </w:t>
            </w:r>
          </w:p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Штриховка-копирование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B1" w:rsidRPr="00600AA3" w:rsidRDefault="000653B1" w:rsidP="00BF1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Уточнение, обогащение и активизация словаря детей.</w:t>
            </w:r>
          </w:p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3B1" w:rsidRPr="00600AA3" w:rsidTr="000653B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632E08" w:rsidP="00600A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слово. Игра «Слова бывают разные»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B1" w:rsidRPr="00600AA3" w:rsidRDefault="000653B1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AA3">
              <w:rPr>
                <w:rFonts w:ascii="Times New Roman" w:hAnsi="Times New Roman"/>
                <w:sz w:val="24"/>
                <w:szCs w:val="24"/>
              </w:rPr>
              <w:t>Развитие у детей внимания к звуковой стороне слышимой речи (своей и чужой)</w:t>
            </w:r>
          </w:p>
        </w:tc>
      </w:tr>
    </w:tbl>
    <w:p w:rsidR="00BF10C3" w:rsidRDefault="00BF10C3" w:rsidP="00600AA3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392" w:rsidRPr="00600AA3" w:rsidRDefault="00552392" w:rsidP="00600AA3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Тематический план занятий</w:t>
      </w:r>
    </w:p>
    <w:p w:rsidR="00552392" w:rsidRPr="00600AA3" w:rsidRDefault="00552392" w:rsidP="00600AA3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b/>
          <w:sz w:val="24"/>
          <w:szCs w:val="24"/>
          <w:lang w:eastAsia="ru-RU"/>
        </w:rPr>
        <w:t>«Умелые ручки»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3998"/>
        <w:gridCol w:w="4353"/>
      </w:tblGrid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« Павлин»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правильно держать ножницы,</w:t>
            </w:r>
          </w:p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обводить свою ладонь, вырезать по контуру, применять творчество в оформлении.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адуга над полянкой», «бабочка»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BF10C3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красок</w:t>
            </w:r>
            <w:r w:rsidR="00552392"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2392"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 складывания листа пополам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Оригами «Лебедь»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техникой оригами, приёмы складывания квадрата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 шаблона «Яйцо»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техникой росписи на бумаге.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по шаблону «Грибок»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шаблону и образцу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 «Домик у  дороги»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геометрических фигур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 «Дерево»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 с техникой «</w:t>
            </w:r>
            <w:proofErr w:type="spellStart"/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листу»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Медвежонка на поляне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творческой инициативы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«Кораблик»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«мозаика из рваных кусочков бумаги»</w:t>
            </w:r>
          </w:p>
        </w:tc>
      </w:tr>
      <w:tr w:rsidR="00552392" w:rsidRPr="00600AA3" w:rsidTr="00730E2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«Панно из наших ладошек»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392" w:rsidRPr="00BF10C3" w:rsidRDefault="00552392" w:rsidP="00BF10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группе</w:t>
            </w:r>
          </w:p>
        </w:tc>
      </w:tr>
    </w:tbl>
    <w:p w:rsidR="00730E23" w:rsidRDefault="00730E23" w:rsidP="00600A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10C3" w:rsidRDefault="00BF10C3" w:rsidP="00600A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BF10C3" w:rsidRPr="00600AA3" w:rsidRDefault="00BF10C3" w:rsidP="00BF1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 единых стартовых возможностей будущих первоклассников,</w:t>
      </w:r>
    </w:p>
    <w:p w:rsidR="00BF10C3" w:rsidRDefault="00BF10C3" w:rsidP="00BF1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личности ребенка старшего дошкольного возраста, </w:t>
      </w:r>
    </w:p>
    <w:p w:rsidR="00BF10C3" w:rsidRPr="00BF10C3" w:rsidRDefault="00BF10C3" w:rsidP="00BF1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0C3">
        <w:rPr>
          <w:rFonts w:ascii="Times New Roman" w:eastAsia="Times New Roman" w:hAnsi="Times New Roman"/>
          <w:sz w:val="24"/>
          <w:szCs w:val="24"/>
          <w:lang w:eastAsia="ru-RU"/>
        </w:rPr>
        <w:t>формирование его готовности к систематическому обучению</w:t>
      </w:r>
    </w:p>
    <w:p w:rsidR="00552392" w:rsidRPr="00600AA3" w:rsidRDefault="00552392" w:rsidP="00600AA3">
      <w:pPr>
        <w:pStyle w:val="a5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392" w:rsidRPr="00600AA3" w:rsidRDefault="00552392" w:rsidP="00600AA3">
      <w:pPr>
        <w:spacing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600AA3">
        <w:rPr>
          <w:rFonts w:ascii="Times New Roman" w:hAnsi="Times New Roman"/>
          <w:b/>
          <w:sz w:val="24"/>
          <w:szCs w:val="24"/>
        </w:rPr>
        <w:t>Литература: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AA3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Ш.А. Здравствуйте, дети! – М.: Просвещение, 1983 -  190с.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Архипенко Ф.А. Игра в учебной деятельности младшего школьника/ Начальная школа, 1992,  № 4 - с.4-6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Бабкина Н.В. Использование развивающих игр и упражнений в учебном процессе / Начальная школа, 1998г., № 4 -  с.11-19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Бурс Р.С. Готовим детей к школе – М: Просвещение, 1997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Васильева – </w:t>
      </w:r>
      <w:proofErr w:type="spellStart"/>
      <w:r w:rsidRPr="00600AA3">
        <w:rPr>
          <w:rFonts w:ascii="Times New Roman" w:hAnsi="Times New Roman"/>
          <w:sz w:val="24"/>
          <w:szCs w:val="24"/>
        </w:rPr>
        <w:t>Гангнус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Л.П. Азбука вежливости – </w:t>
      </w:r>
      <w:proofErr w:type="spellStart"/>
      <w:r w:rsidRPr="00600AA3">
        <w:rPr>
          <w:rFonts w:ascii="Times New Roman" w:hAnsi="Times New Roman"/>
          <w:sz w:val="24"/>
          <w:szCs w:val="24"/>
        </w:rPr>
        <w:t>М.:Педагогика</w:t>
      </w:r>
      <w:proofErr w:type="spellEnd"/>
      <w:r w:rsidRPr="00600AA3">
        <w:rPr>
          <w:rFonts w:ascii="Times New Roman" w:hAnsi="Times New Roman"/>
          <w:sz w:val="24"/>
          <w:szCs w:val="24"/>
        </w:rPr>
        <w:t>, 1989 -  89с.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Волина В. Праздник числа. Занимательная математика – М.: Просвещение, 1996 -  208с.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AA3">
        <w:rPr>
          <w:rFonts w:ascii="Times New Roman" w:hAnsi="Times New Roman"/>
          <w:sz w:val="24"/>
          <w:szCs w:val="24"/>
        </w:rPr>
        <w:t>Гаврина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600AA3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Н.Л и др. Я готовлюсь к школе  (популярное пособие для родителей и педагогов)  - Ярославль: Академия развития,  2000 – 33с.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AA3">
        <w:rPr>
          <w:rFonts w:ascii="Times New Roman" w:hAnsi="Times New Roman"/>
          <w:sz w:val="24"/>
          <w:szCs w:val="24"/>
        </w:rPr>
        <w:t>Гаврина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600AA3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Н.Л. и др. Развиваем руки  - чтоб учиться и писать, и красиво рисовать (популярное пособие для родителей и педагогов)  - Ярославль: Академия развития,  2000 – 187с.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0AA3">
        <w:rPr>
          <w:rFonts w:ascii="Times New Roman" w:hAnsi="Times New Roman"/>
          <w:sz w:val="24"/>
          <w:szCs w:val="24"/>
        </w:rPr>
        <w:t>Гин</w:t>
      </w:r>
      <w:proofErr w:type="spellEnd"/>
      <w:r w:rsidRPr="00600AA3">
        <w:rPr>
          <w:rFonts w:ascii="Times New Roman" w:hAnsi="Times New Roman"/>
          <w:sz w:val="24"/>
          <w:szCs w:val="24"/>
        </w:rPr>
        <w:t xml:space="preserve"> С.И., Прокопенко И.Е. Первые дни в школе. (Пособие для учителей первых классов) – М.: Вита-пресс, 2000 – 79с.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 xml:space="preserve"> Дошкольная подготовка. Начальная школа. Основная и старшая школа /Сборник программ 2100 – М.: </w:t>
      </w:r>
      <w:proofErr w:type="spellStart"/>
      <w:r w:rsidRPr="00600AA3">
        <w:rPr>
          <w:rFonts w:ascii="Times New Roman" w:hAnsi="Times New Roman"/>
          <w:sz w:val="24"/>
          <w:szCs w:val="24"/>
        </w:rPr>
        <w:t>Баласс</w:t>
      </w:r>
      <w:proofErr w:type="spellEnd"/>
      <w:r w:rsidRPr="00600AA3">
        <w:rPr>
          <w:rFonts w:ascii="Times New Roman" w:hAnsi="Times New Roman"/>
          <w:sz w:val="24"/>
          <w:szCs w:val="24"/>
        </w:rPr>
        <w:t>, 2004</w:t>
      </w:r>
    </w:p>
    <w:p w:rsidR="00552392" w:rsidRPr="00600AA3" w:rsidRDefault="00552392" w:rsidP="00600A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A3">
        <w:rPr>
          <w:rFonts w:ascii="Times New Roman" w:hAnsi="Times New Roman"/>
          <w:sz w:val="24"/>
          <w:szCs w:val="24"/>
        </w:rPr>
        <w:t>Дубровина Н.В., Акимова  и др. Рабочая книга школьного психолога – М.: Просвещение, 1991 - 303с.</w:t>
      </w:r>
    </w:p>
    <w:p w:rsidR="00FF38AA" w:rsidRPr="00600AA3" w:rsidRDefault="00FF38AA" w:rsidP="00600AA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Поливанова К. Н., </w:t>
      </w:r>
      <w:proofErr w:type="spellStart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>Цукерман</w:t>
      </w:r>
      <w:proofErr w:type="spellEnd"/>
      <w:r w:rsidRPr="00600AA3">
        <w:rPr>
          <w:rFonts w:ascii="Times New Roman" w:eastAsia="Times New Roman" w:hAnsi="Times New Roman"/>
          <w:sz w:val="24"/>
          <w:szCs w:val="24"/>
          <w:lang w:eastAsia="ru-RU"/>
        </w:rPr>
        <w:t xml:space="preserve"> Г.А, “Введение в школьную жизнь”- В кн. Учимся общаться с ребенком.1993г</w:t>
      </w:r>
    </w:p>
    <w:p w:rsidR="00FF38AA" w:rsidRPr="00600AA3" w:rsidRDefault="00FF38AA" w:rsidP="00600AA3">
      <w:pPr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:rsidR="00552392" w:rsidRPr="00600AA3" w:rsidRDefault="00552392" w:rsidP="00600A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2392" w:rsidRPr="00600AA3" w:rsidRDefault="00552392" w:rsidP="00600A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2392" w:rsidRPr="00600AA3" w:rsidRDefault="00552392" w:rsidP="00600A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2392" w:rsidRPr="00600AA3" w:rsidRDefault="00552392" w:rsidP="00600A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DD5" w:rsidRPr="00600AA3" w:rsidRDefault="00153DD5" w:rsidP="00600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3DD5" w:rsidRPr="00600AA3" w:rsidSect="00055625">
      <w:footerReference w:type="default" r:id="rId10"/>
      <w:pgSz w:w="11906" w:h="16838"/>
      <w:pgMar w:top="567" w:right="851" w:bottom="1134" w:left="1701" w:header="709" w:footer="709" w:gutter="0"/>
      <w:pgBorders w:offsetFrom="page">
        <w:top w:val="twistedLines1" w:sz="13" w:space="15" w:color="31849B" w:themeColor="accent5" w:themeShade="BF"/>
        <w:left w:val="twistedLines1" w:sz="13" w:space="15" w:color="31849B" w:themeColor="accent5" w:themeShade="BF"/>
        <w:bottom w:val="twistedLines1" w:sz="13" w:space="15" w:color="31849B" w:themeColor="accent5" w:themeShade="BF"/>
        <w:right w:val="twistedLines1" w:sz="13" w:space="15" w:color="31849B" w:themeColor="accent5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7D" w:rsidRDefault="0014717D" w:rsidP="00A70CFE">
      <w:pPr>
        <w:spacing w:after="0" w:line="240" w:lineRule="auto"/>
      </w:pPr>
      <w:r>
        <w:separator/>
      </w:r>
    </w:p>
  </w:endnote>
  <w:endnote w:type="continuationSeparator" w:id="0">
    <w:p w:rsidR="0014717D" w:rsidRDefault="0014717D" w:rsidP="00A7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449923"/>
      <w:docPartObj>
        <w:docPartGallery w:val="Page Numbers (Bottom of Page)"/>
        <w:docPartUnique/>
      </w:docPartObj>
    </w:sdtPr>
    <w:sdtEndPr/>
    <w:sdtContent>
      <w:p w:rsidR="00055625" w:rsidRDefault="000556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22">
          <w:rPr>
            <w:noProof/>
          </w:rPr>
          <w:t>7</w:t>
        </w:r>
        <w:r>
          <w:fldChar w:fldCharType="end"/>
        </w:r>
      </w:p>
    </w:sdtContent>
  </w:sdt>
  <w:p w:rsidR="00055625" w:rsidRDefault="000556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7D" w:rsidRDefault="0014717D" w:rsidP="00A70CFE">
      <w:pPr>
        <w:spacing w:after="0" w:line="240" w:lineRule="auto"/>
      </w:pPr>
      <w:r>
        <w:separator/>
      </w:r>
    </w:p>
  </w:footnote>
  <w:footnote w:type="continuationSeparator" w:id="0">
    <w:p w:rsidR="0014717D" w:rsidRDefault="0014717D" w:rsidP="00A70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A9E"/>
    <w:multiLevelType w:val="hybridMultilevel"/>
    <w:tmpl w:val="93B28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65CB0"/>
    <w:multiLevelType w:val="hybridMultilevel"/>
    <w:tmpl w:val="2E8AC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0F86"/>
    <w:multiLevelType w:val="multilevel"/>
    <w:tmpl w:val="663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E78C6"/>
    <w:multiLevelType w:val="multilevel"/>
    <w:tmpl w:val="518A9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CB86AA2"/>
    <w:multiLevelType w:val="multilevel"/>
    <w:tmpl w:val="52F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23152"/>
    <w:multiLevelType w:val="multilevel"/>
    <w:tmpl w:val="B8E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F291F"/>
    <w:multiLevelType w:val="multilevel"/>
    <w:tmpl w:val="80D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D640B"/>
    <w:multiLevelType w:val="multilevel"/>
    <w:tmpl w:val="A2288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78759E7"/>
    <w:multiLevelType w:val="hybridMultilevel"/>
    <w:tmpl w:val="3D124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912DAC"/>
    <w:multiLevelType w:val="multilevel"/>
    <w:tmpl w:val="AB6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31E08"/>
    <w:multiLevelType w:val="multilevel"/>
    <w:tmpl w:val="A8C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91B7A"/>
    <w:multiLevelType w:val="multilevel"/>
    <w:tmpl w:val="AAD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B6497"/>
    <w:multiLevelType w:val="hybridMultilevel"/>
    <w:tmpl w:val="59742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433BF"/>
    <w:multiLevelType w:val="multilevel"/>
    <w:tmpl w:val="EC9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53858"/>
    <w:multiLevelType w:val="multilevel"/>
    <w:tmpl w:val="83D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85CDA"/>
    <w:multiLevelType w:val="multilevel"/>
    <w:tmpl w:val="C94C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E25DF"/>
    <w:multiLevelType w:val="multilevel"/>
    <w:tmpl w:val="4A9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7180E"/>
    <w:multiLevelType w:val="multilevel"/>
    <w:tmpl w:val="0B6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6B6C4C"/>
    <w:multiLevelType w:val="hybridMultilevel"/>
    <w:tmpl w:val="0C92BEE0"/>
    <w:lvl w:ilvl="0" w:tplc="A5BC9F4E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F743A"/>
    <w:multiLevelType w:val="multilevel"/>
    <w:tmpl w:val="535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B12E4"/>
    <w:multiLevelType w:val="multilevel"/>
    <w:tmpl w:val="26862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F967AB4"/>
    <w:multiLevelType w:val="multilevel"/>
    <w:tmpl w:val="1A801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7"/>
  </w:num>
  <w:num w:numId="5">
    <w:abstractNumId w:val="4"/>
  </w:num>
  <w:num w:numId="6">
    <w:abstractNumId w:val="22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18"/>
  </w:num>
  <w:num w:numId="22">
    <w:abstractNumId w:val="11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1"/>
    <w:rsid w:val="00046A98"/>
    <w:rsid w:val="00055625"/>
    <w:rsid w:val="000653B1"/>
    <w:rsid w:val="00106A15"/>
    <w:rsid w:val="0014717D"/>
    <w:rsid w:val="00153DD5"/>
    <w:rsid w:val="00276C16"/>
    <w:rsid w:val="00291CB5"/>
    <w:rsid w:val="002B28CB"/>
    <w:rsid w:val="002B5F1D"/>
    <w:rsid w:val="00343451"/>
    <w:rsid w:val="004C50CF"/>
    <w:rsid w:val="00502B4C"/>
    <w:rsid w:val="00552392"/>
    <w:rsid w:val="005E5A50"/>
    <w:rsid w:val="005E73B6"/>
    <w:rsid w:val="005F517C"/>
    <w:rsid w:val="00600AA3"/>
    <w:rsid w:val="00632E08"/>
    <w:rsid w:val="00730E23"/>
    <w:rsid w:val="007512A5"/>
    <w:rsid w:val="007734E7"/>
    <w:rsid w:val="00813B62"/>
    <w:rsid w:val="00847262"/>
    <w:rsid w:val="008918C8"/>
    <w:rsid w:val="008E38C6"/>
    <w:rsid w:val="00951022"/>
    <w:rsid w:val="00961EAD"/>
    <w:rsid w:val="009976F1"/>
    <w:rsid w:val="009F20A0"/>
    <w:rsid w:val="00A70CFE"/>
    <w:rsid w:val="00B13035"/>
    <w:rsid w:val="00B94CD5"/>
    <w:rsid w:val="00BF10C3"/>
    <w:rsid w:val="00BF5A82"/>
    <w:rsid w:val="00C352E1"/>
    <w:rsid w:val="00D30852"/>
    <w:rsid w:val="00DA4409"/>
    <w:rsid w:val="00DC1091"/>
    <w:rsid w:val="00EA3B38"/>
    <w:rsid w:val="00F037BD"/>
    <w:rsid w:val="00FF22F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0CFE"/>
    <w:pPr>
      <w:keepNext/>
      <w:spacing w:after="0" w:line="240" w:lineRule="auto"/>
      <w:jc w:val="center"/>
      <w:outlineLvl w:val="0"/>
    </w:pPr>
    <w:rPr>
      <w:rFonts w:eastAsia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91"/>
    <w:rPr>
      <w:b/>
      <w:bCs/>
    </w:rPr>
  </w:style>
  <w:style w:type="paragraph" w:styleId="a5">
    <w:name w:val="List Paragraph"/>
    <w:basedOn w:val="a"/>
    <w:uiPriority w:val="34"/>
    <w:qFormat/>
    <w:rsid w:val="00291CB5"/>
    <w:pPr>
      <w:ind w:left="720"/>
      <w:contextualSpacing/>
    </w:pPr>
  </w:style>
  <w:style w:type="paragraph" w:styleId="a6">
    <w:name w:val="No Spacing"/>
    <w:uiPriority w:val="1"/>
    <w:qFormat/>
    <w:rsid w:val="00DA4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E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0C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0CF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70CFE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character" w:customStyle="1" w:styleId="ac">
    <w:name w:val="Название Знак"/>
    <w:basedOn w:val="a0"/>
    <w:link w:val="ad"/>
    <w:uiPriority w:val="99"/>
    <w:locked/>
    <w:rsid w:val="00A70CFE"/>
    <w:rPr>
      <w:rFonts w:ascii="Palatino Linotype" w:hAnsi="Palatino Linotype" w:cs="Palatino Linotype"/>
      <w:sz w:val="24"/>
      <w:szCs w:val="24"/>
    </w:rPr>
  </w:style>
  <w:style w:type="paragraph" w:styleId="ad">
    <w:name w:val="Title"/>
    <w:basedOn w:val="a"/>
    <w:link w:val="ac"/>
    <w:uiPriority w:val="99"/>
    <w:qFormat/>
    <w:rsid w:val="00A70CFE"/>
    <w:pPr>
      <w:spacing w:after="0" w:line="240" w:lineRule="auto"/>
      <w:jc w:val="center"/>
    </w:pPr>
    <w:rPr>
      <w:rFonts w:ascii="Palatino Linotype" w:eastAsiaTheme="minorHAnsi" w:hAnsi="Palatino Linotype" w:cs="Palatino Linotype"/>
      <w:sz w:val="24"/>
      <w:szCs w:val="24"/>
    </w:rPr>
  </w:style>
  <w:style w:type="character" w:customStyle="1" w:styleId="11">
    <w:name w:val="Название Знак1"/>
    <w:basedOn w:val="a0"/>
    <w:uiPriority w:val="10"/>
    <w:rsid w:val="00A7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A70CFE"/>
    <w:rPr>
      <w:b/>
      <w:bCs/>
      <w:sz w:val="24"/>
      <w:szCs w:val="24"/>
    </w:rPr>
  </w:style>
  <w:style w:type="paragraph" w:styleId="af">
    <w:name w:val="Body Text"/>
    <w:basedOn w:val="a"/>
    <w:link w:val="ae"/>
    <w:uiPriority w:val="99"/>
    <w:semiHidden/>
    <w:rsid w:val="00A70CFE"/>
    <w:pPr>
      <w:spacing w:after="0" w:line="240" w:lineRule="auto"/>
      <w:jc w:val="both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A70CF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7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C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0CFE"/>
    <w:pPr>
      <w:keepNext/>
      <w:spacing w:after="0" w:line="240" w:lineRule="auto"/>
      <w:jc w:val="center"/>
      <w:outlineLvl w:val="0"/>
    </w:pPr>
    <w:rPr>
      <w:rFonts w:eastAsia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91"/>
    <w:rPr>
      <w:b/>
      <w:bCs/>
    </w:rPr>
  </w:style>
  <w:style w:type="paragraph" w:styleId="a5">
    <w:name w:val="List Paragraph"/>
    <w:basedOn w:val="a"/>
    <w:uiPriority w:val="34"/>
    <w:qFormat/>
    <w:rsid w:val="00291CB5"/>
    <w:pPr>
      <w:ind w:left="720"/>
      <w:contextualSpacing/>
    </w:pPr>
  </w:style>
  <w:style w:type="paragraph" w:styleId="a6">
    <w:name w:val="No Spacing"/>
    <w:uiPriority w:val="1"/>
    <w:qFormat/>
    <w:rsid w:val="00DA4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E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0C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0CF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70CFE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character" w:customStyle="1" w:styleId="ac">
    <w:name w:val="Название Знак"/>
    <w:basedOn w:val="a0"/>
    <w:link w:val="ad"/>
    <w:uiPriority w:val="99"/>
    <w:locked/>
    <w:rsid w:val="00A70CFE"/>
    <w:rPr>
      <w:rFonts w:ascii="Palatino Linotype" w:hAnsi="Palatino Linotype" w:cs="Palatino Linotype"/>
      <w:sz w:val="24"/>
      <w:szCs w:val="24"/>
    </w:rPr>
  </w:style>
  <w:style w:type="paragraph" w:styleId="ad">
    <w:name w:val="Title"/>
    <w:basedOn w:val="a"/>
    <w:link w:val="ac"/>
    <w:uiPriority w:val="99"/>
    <w:qFormat/>
    <w:rsid w:val="00A70CFE"/>
    <w:pPr>
      <w:spacing w:after="0" w:line="240" w:lineRule="auto"/>
      <w:jc w:val="center"/>
    </w:pPr>
    <w:rPr>
      <w:rFonts w:ascii="Palatino Linotype" w:eastAsiaTheme="minorHAnsi" w:hAnsi="Palatino Linotype" w:cs="Palatino Linotype"/>
      <w:sz w:val="24"/>
      <w:szCs w:val="24"/>
    </w:rPr>
  </w:style>
  <w:style w:type="character" w:customStyle="1" w:styleId="11">
    <w:name w:val="Название Знак1"/>
    <w:basedOn w:val="a0"/>
    <w:uiPriority w:val="10"/>
    <w:rsid w:val="00A7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A70CFE"/>
    <w:rPr>
      <w:b/>
      <w:bCs/>
      <w:sz w:val="24"/>
      <w:szCs w:val="24"/>
    </w:rPr>
  </w:style>
  <w:style w:type="paragraph" w:styleId="af">
    <w:name w:val="Body Text"/>
    <w:basedOn w:val="a"/>
    <w:link w:val="ae"/>
    <w:uiPriority w:val="99"/>
    <w:semiHidden/>
    <w:rsid w:val="00A70CFE"/>
    <w:pPr>
      <w:spacing w:after="0" w:line="240" w:lineRule="auto"/>
      <w:jc w:val="both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A70CF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7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C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0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9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220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590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3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1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6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77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90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61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97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00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28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28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20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9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74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34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8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0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64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99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6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1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38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28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74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2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65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4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42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87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90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1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00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50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52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52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47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62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47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89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33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4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86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81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62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68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1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4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32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4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81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76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2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87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0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78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0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3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1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9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30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50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4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8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33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75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64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15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22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79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0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43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01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37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77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6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2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6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04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0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82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49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2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00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14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85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02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02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26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64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1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2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98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25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92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84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17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2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5253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4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53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23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1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681380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66143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813726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09588">
                                                                  <w:marLeft w:val="12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27669">
                                                                  <w:marLeft w:val="12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Админнистратор</dc:creator>
  <cp:lastModifiedBy>User</cp:lastModifiedBy>
  <cp:revision>29</cp:revision>
  <dcterms:created xsi:type="dcterms:W3CDTF">2012-03-04T02:57:00Z</dcterms:created>
  <dcterms:modified xsi:type="dcterms:W3CDTF">2012-03-14T07:58:00Z</dcterms:modified>
</cp:coreProperties>
</file>