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0B" w:rsidRDefault="008A2B51" w:rsidP="008A2B51">
      <w:pPr>
        <w:pStyle w:val="a3"/>
        <w:shd w:val="clear" w:color="auto" w:fill="FFFFFF"/>
        <w:spacing w:before="0" w:beforeAutospacing="0" w:after="0" w:afterAutospacing="0" w:line="270" w:lineRule="atLeast"/>
        <w:jc w:val="center"/>
        <w:textAlignment w:val="baseline"/>
        <w:rPr>
          <w:b/>
          <w:color w:val="333333"/>
          <w:sz w:val="28"/>
          <w:szCs w:val="28"/>
        </w:rPr>
      </w:pPr>
      <w:r>
        <w:rPr>
          <w:b/>
          <w:color w:val="333333"/>
          <w:sz w:val="28"/>
          <w:szCs w:val="28"/>
        </w:rPr>
        <w:t xml:space="preserve">Доклад </w:t>
      </w:r>
      <w:r w:rsidR="00275971" w:rsidRPr="00414D0B">
        <w:rPr>
          <w:b/>
          <w:color w:val="333333"/>
          <w:sz w:val="28"/>
          <w:szCs w:val="28"/>
        </w:rPr>
        <w:t xml:space="preserve"> на тему</w:t>
      </w:r>
    </w:p>
    <w:p w:rsidR="00275971" w:rsidRDefault="00275971" w:rsidP="00414D0B">
      <w:pPr>
        <w:pStyle w:val="a3"/>
        <w:shd w:val="clear" w:color="auto" w:fill="FFFFFF"/>
        <w:spacing w:before="0" w:beforeAutospacing="0" w:after="270" w:afterAutospacing="0" w:line="270" w:lineRule="atLeast"/>
        <w:jc w:val="center"/>
        <w:textAlignment w:val="baseline"/>
        <w:rPr>
          <w:b/>
          <w:color w:val="333333"/>
          <w:sz w:val="28"/>
          <w:szCs w:val="28"/>
        </w:rPr>
      </w:pPr>
      <w:r w:rsidRPr="00414D0B">
        <w:rPr>
          <w:b/>
          <w:color w:val="333333"/>
          <w:sz w:val="28"/>
          <w:szCs w:val="28"/>
        </w:rPr>
        <w:t>«Становление личности учащегося через формирование ведущих учебных действий».</w:t>
      </w:r>
    </w:p>
    <w:p w:rsidR="008A2B51" w:rsidRPr="008A2B51" w:rsidRDefault="008A2B51" w:rsidP="008A2B51">
      <w:pPr>
        <w:pStyle w:val="a5"/>
        <w:jc w:val="center"/>
        <w:rPr>
          <w:rFonts w:ascii="Times New Roman" w:hAnsi="Times New Roman" w:cs="Times New Roman"/>
          <w:b/>
          <w:sz w:val="24"/>
          <w:szCs w:val="24"/>
        </w:rPr>
      </w:pPr>
      <w:r w:rsidRPr="008A2B51">
        <w:rPr>
          <w:rFonts w:ascii="Times New Roman" w:hAnsi="Times New Roman" w:cs="Times New Roman"/>
          <w:b/>
          <w:sz w:val="24"/>
          <w:szCs w:val="24"/>
        </w:rPr>
        <w:t>Подготовила учитель начальных классов</w:t>
      </w:r>
    </w:p>
    <w:p w:rsidR="008A2B51" w:rsidRDefault="008A2B51" w:rsidP="008A2B51">
      <w:pPr>
        <w:pStyle w:val="a5"/>
        <w:jc w:val="center"/>
        <w:rPr>
          <w:rFonts w:ascii="Times New Roman" w:hAnsi="Times New Roman" w:cs="Times New Roman"/>
          <w:b/>
          <w:sz w:val="24"/>
          <w:szCs w:val="24"/>
        </w:rPr>
      </w:pPr>
      <w:proofErr w:type="spellStart"/>
      <w:r w:rsidRPr="008A2B51">
        <w:rPr>
          <w:rFonts w:ascii="Times New Roman" w:hAnsi="Times New Roman" w:cs="Times New Roman"/>
          <w:b/>
          <w:sz w:val="24"/>
          <w:szCs w:val="24"/>
        </w:rPr>
        <w:t>Восканян</w:t>
      </w:r>
      <w:proofErr w:type="spellEnd"/>
      <w:r w:rsidRPr="008A2B51">
        <w:rPr>
          <w:rFonts w:ascii="Times New Roman" w:hAnsi="Times New Roman" w:cs="Times New Roman"/>
          <w:b/>
          <w:sz w:val="24"/>
          <w:szCs w:val="24"/>
        </w:rPr>
        <w:t xml:space="preserve"> Ольга Владимировна МБОУ «СОШ №9»</w:t>
      </w:r>
    </w:p>
    <w:p w:rsidR="008A2B51" w:rsidRDefault="008A2B51" w:rsidP="008A2B51">
      <w:pPr>
        <w:pStyle w:val="a5"/>
        <w:jc w:val="center"/>
        <w:rPr>
          <w:rFonts w:ascii="Times New Roman" w:hAnsi="Times New Roman" w:cs="Times New Roman"/>
          <w:b/>
          <w:sz w:val="24"/>
          <w:szCs w:val="24"/>
        </w:rPr>
      </w:pPr>
      <w:r w:rsidRPr="008A2B51">
        <w:rPr>
          <w:rFonts w:ascii="Times New Roman" w:hAnsi="Times New Roman" w:cs="Times New Roman"/>
          <w:b/>
          <w:sz w:val="24"/>
          <w:szCs w:val="24"/>
        </w:rPr>
        <w:t>г. Энгельса Саратовской области.</w:t>
      </w:r>
    </w:p>
    <w:p w:rsidR="008A2B51" w:rsidRPr="008A2B51" w:rsidRDefault="008A2B51" w:rsidP="008A2B51">
      <w:pPr>
        <w:pStyle w:val="a5"/>
        <w:jc w:val="center"/>
        <w:rPr>
          <w:rFonts w:ascii="Times New Roman" w:hAnsi="Times New Roman" w:cs="Times New Roman"/>
          <w:b/>
          <w:sz w:val="24"/>
          <w:szCs w:val="24"/>
        </w:rPr>
      </w:pPr>
    </w:p>
    <w:p w:rsidR="00275971" w:rsidRPr="00414D0B" w:rsidRDefault="00275971" w:rsidP="008A2B51">
      <w:pPr>
        <w:pStyle w:val="a5"/>
        <w:jc w:val="both"/>
        <w:rPr>
          <w:rFonts w:ascii="Times New Roman" w:hAnsi="Times New Roman" w:cs="Times New Roman"/>
          <w:sz w:val="24"/>
          <w:szCs w:val="24"/>
        </w:rPr>
      </w:pPr>
      <w:r w:rsidRPr="00414D0B">
        <w:rPr>
          <w:rFonts w:ascii="Times New Roman" w:hAnsi="Times New Roman" w:cs="Times New Roman"/>
          <w:sz w:val="24"/>
          <w:szCs w:val="24"/>
        </w:rPr>
        <w:tab/>
        <w:t>Младший школьный возраст называют вершиной детства. Ребенок сохраняет много детских качеств –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 В школе он приобретает не только новые знания и умения, но и определенный социальный статус.</w:t>
      </w:r>
    </w:p>
    <w:p w:rsidR="00275971" w:rsidRPr="00414D0B" w:rsidRDefault="002B613A" w:rsidP="008A2B51">
      <w:pPr>
        <w:pStyle w:val="a5"/>
        <w:jc w:val="both"/>
        <w:rPr>
          <w:rFonts w:ascii="Times New Roman" w:hAnsi="Times New Roman" w:cs="Times New Roman"/>
          <w:sz w:val="24"/>
          <w:szCs w:val="24"/>
        </w:rPr>
      </w:pPr>
      <w:r w:rsidRPr="00414D0B">
        <w:rPr>
          <w:rFonts w:ascii="Times New Roman" w:hAnsi="Times New Roman" w:cs="Times New Roman"/>
          <w:sz w:val="24"/>
          <w:szCs w:val="24"/>
        </w:rPr>
        <w:tab/>
        <w:t>Младший школьник находится в новых для него условиях – он включен в общественно значимую учебную деятельность, результаты которой высоко или низко оцениваются близкими взрослыми. От школьной успеваемости, оценки ребенка как хорошего или плохого ученика непосредственно зависит в этот период развитие его личности.</w:t>
      </w:r>
    </w:p>
    <w:p w:rsidR="002B613A" w:rsidRPr="00414D0B" w:rsidRDefault="002B613A" w:rsidP="008A2B51">
      <w:pPr>
        <w:pStyle w:val="a5"/>
        <w:jc w:val="both"/>
        <w:rPr>
          <w:rFonts w:ascii="Times New Roman" w:hAnsi="Times New Roman" w:cs="Times New Roman"/>
          <w:sz w:val="24"/>
          <w:szCs w:val="24"/>
        </w:rPr>
      </w:pPr>
      <w:r w:rsidRPr="00414D0B">
        <w:rPr>
          <w:rFonts w:ascii="Times New Roman" w:hAnsi="Times New Roman" w:cs="Times New Roman"/>
          <w:sz w:val="24"/>
          <w:szCs w:val="24"/>
        </w:rPr>
        <w:tab/>
      </w:r>
      <w:r w:rsidRPr="008A2B51">
        <w:rPr>
          <w:rFonts w:ascii="Times New Roman" w:hAnsi="Times New Roman" w:cs="Times New Roman"/>
          <w:sz w:val="24"/>
          <w:szCs w:val="24"/>
          <w:u w:val="single"/>
        </w:rPr>
        <w:t>Личность</w:t>
      </w:r>
      <w:r w:rsidRPr="00414D0B">
        <w:rPr>
          <w:rFonts w:ascii="Times New Roman" w:hAnsi="Times New Roman" w:cs="Times New Roman"/>
          <w:sz w:val="24"/>
          <w:szCs w:val="24"/>
        </w:rPr>
        <w:t xml:space="preserve"> – сложное образование, которое приобретается человеком в </w:t>
      </w:r>
      <w:proofErr w:type="spellStart"/>
      <w:r w:rsidRPr="00414D0B">
        <w:rPr>
          <w:rFonts w:ascii="Times New Roman" w:hAnsi="Times New Roman" w:cs="Times New Roman"/>
          <w:sz w:val="24"/>
          <w:szCs w:val="24"/>
        </w:rPr>
        <w:t>социокультурной</w:t>
      </w:r>
      <w:proofErr w:type="spellEnd"/>
      <w:r w:rsidRPr="00414D0B">
        <w:rPr>
          <w:rFonts w:ascii="Times New Roman" w:hAnsi="Times New Roman" w:cs="Times New Roman"/>
          <w:sz w:val="24"/>
          <w:szCs w:val="24"/>
        </w:rPr>
        <w:t xml:space="preserve"> среде в процессе взаимодействия с другими людьми в ходе совместной деятельности и общения. Степень </w:t>
      </w:r>
      <w:proofErr w:type="spellStart"/>
      <w:r w:rsidRPr="00414D0B">
        <w:rPr>
          <w:rFonts w:ascii="Times New Roman" w:hAnsi="Times New Roman" w:cs="Times New Roman"/>
          <w:sz w:val="24"/>
          <w:szCs w:val="24"/>
        </w:rPr>
        <w:t>сформированности</w:t>
      </w:r>
      <w:proofErr w:type="spellEnd"/>
      <w:r w:rsidRPr="00414D0B">
        <w:rPr>
          <w:rFonts w:ascii="Times New Roman" w:hAnsi="Times New Roman" w:cs="Times New Roman"/>
          <w:sz w:val="24"/>
          <w:szCs w:val="24"/>
        </w:rPr>
        <w:t xml:space="preserve"> различных личностных образований, их развитие во многом определяет жизненный путь человека. Стержневым образованием личности является самооценка, которая строится на оценках другими людьми и оценке, которую дает себе сам человек.</w:t>
      </w:r>
    </w:p>
    <w:p w:rsidR="002B613A" w:rsidRPr="008A2B51" w:rsidRDefault="002B613A" w:rsidP="008A2B51">
      <w:pPr>
        <w:pStyle w:val="a5"/>
        <w:jc w:val="both"/>
        <w:rPr>
          <w:rFonts w:ascii="Times New Roman" w:hAnsi="Times New Roman" w:cs="Times New Roman"/>
          <w:sz w:val="24"/>
          <w:szCs w:val="24"/>
          <w:u w:val="single"/>
        </w:rPr>
      </w:pPr>
      <w:r w:rsidRPr="00414D0B">
        <w:rPr>
          <w:rFonts w:ascii="Times New Roman" w:hAnsi="Times New Roman" w:cs="Times New Roman"/>
          <w:sz w:val="24"/>
          <w:szCs w:val="24"/>
        </w:rPr>
        <w:tab/>
      </w:r>
      <w:r w:rsidRPr="008A2B51">
        <w:rPr>
          <w:rFonts w:ascii="Times New Roman" w:hAnsi="Times New Roman" w:cs="Times New Roman"/>
          <w:sz w:val="24"/>
          <w:szCs w:val="24"/>
          <w:u w:val="single"/>
        </w:rPr>
        <w:t>Комплекс устойчивых компонентов личности</w:t>
      </w:r>
    </w:p>
    <w:p w:rsidR="002B613A" w:rsidRPr="00414D0B" w:rsidRDefault="002A533C" w:rsidP="008A2B51">
      <w:pPr>
        <w:pStyle w:val="a5"/>
        <w:jc w:val="both"/>
        <w:rPr>
          <w:rFonts w:ascii="Times New Roman" w:hAnsi="Times New Roman" w:cs="Times New Roman"/>
          <w:sz w:val="24"/>
          <w:szCs w:val="24"/>
        </w:rPr>
      </w:pPr>
      <w:r w:rsidRPr="00414D0B">
        <w:rPr>
          <w:rFonts w:ascii="Times New Roman" w:hAnsi="Times New Roman" w:cs="Times New Roman"/>
          <w:sz w:val="24"/>
          <w:szCs w:val="24"/>
        </w:rPr>
        <w:t xml:space="preserve">- </w:t>
      </w:r>
      <w:r w:rsidR="002B613A" w:rsidRPr="00414D0B">
        <w:rPr>
          <w:rFonts w:ascii="Times New Roman" w:hAnsi="Times New Roman" w:cs="Times New Roman"/>
          <w:sz w:val="24"/>
          <w:szCs w:val="24"/>
        </w:rPr>
        <w:t>Темперамент</w:t>
      </w:r>
    </w:p>
    <w:p w:rsidR="002B613A" w:rsidRPr="00414D0B" w:rsidRDefault="002A533C" w:rsidP="008A2B51">
      <w:pPr>
        <w:pStyle w:val="a5"/>
        <w:jc w:val="both"/>
        <w:rPr>
          <w:rFonts w:ascii="Times New Roman" w:hAnsi="Times New Roman" w:cs="Times New Roman"/>
          <w:sz w:val="24"/>
          <w:szCs w:val="24"/>
        </w:rPr>
      </w:pPr>
      <w:r w:rsidRPr="00414D0B">
        <w:rPr>
          <w:rFonts w:ascii="Times New Roman" w:hAnsi="Times New Roman" w:cs="Times New Roman"/>
          <w:sz w:val="24"/>
          <w:szCs w:val="24"/>
        </w:rPr>
        <w:t xml:space="preserve">- </w:t>
      </w:r>
      <w:r w:rsidR="002B613A" w:rsidRPr="00414D0B">
        <w:rPr>
          <w:rFonts w:ascii="Times New Roman" w:hAnsi="Times New Roman" w:cs="Times New Roman"/>
          <w:sz w:val="24"/>
          <w:szCs w:val="24"/>
        </w:rPr>
        <w:t>Характер</w:t>
      </w:r>
    </w:p>
    <w:p w:rsidR="002B613A" w:rsidRPr="00414D0B" w:rsidRDefault="002A533C" w:rsidP="008A2B51">
      <w:pPr>
        <w:pStyle w:val="a5"/>
        <w:jc w:val="both"/>
        <w:rPr>
          <w:rFonts w:ascii="Times New Roman" w:hAnsi="Times New Roman" w:cs="Times New Roman"/>
          <w:sz w:val="24"/>
          <w:szCs w:val="24"/>
        </w:rPr>
      </w:pPr>
      <w:r w:rsidRPr="00414D0B">
        <w:rPr>
          <w:rFonts w:ascii="Times New Roman" w:hAnsi="Times New Roman" w:cs="Times New Roman"/>
          <w:sz w:val="24"/>
          <w:szCs w:val="24"/>
        </w:rPr>
        <w:t xml:space="preserve">- </w:t>
      </w:r>
      <w:r w:rsidR="002B613A" w:rsidRPr="00414D0B">
        <w:rPr>
          <w:rFonts w:ascii="Times New Roman" w:hAnsi="Times New Roman" w:cs="Times New Roman"/>
          <w:sz w:val="24"/>
          <w:szCs w:val="24"/>
        </w:rPr>
        <w:t>Способности</w:t>
      </w:r>
    </w:p>
    <w:p w:rsidR="002B613A" w:rsidRPr="00414D0B" w:rsidRDefault="002A533C" w:rsidP="008A2B51">
      <w:pPr>
        <w:pStyle w:val="a5"/>
        <w:jc w:val="both"/>
        <w:rPr>
          <w:rFonts w:ascii="Times New Roman" w:hAnsi="Times New Roman" w:cs="Times New Roman"/>
          <w:sz w:val="24"/>
          <w:szCs w:val="24"/>
        </w:rPr>
      </w:pPr>
      <w:r w:rsidRPr="00414D0B">
        <w:rPr>
          <w:rFonts w:ascii="Times New Roman" w:hAnsi="Times New Roman" w:cs="Times New Roman"/>
          <w:sz w:val="24"/>
          <w:szCs w:val="24"/>
        </w:rPr>
        <w:t xml:space="preserve">- </w:t>
      </w:r>
      <w:r w:rsidR="002B613A" w:rsidRPr="00414D0B">
        <w:rPr>
          <w:rFonts w:ascii="Times New Roman" w:hAnsi="Times New Roman" w:cs="Times New Roman"/>
          <w:sz w:val="24"/>
          <w:szCs w:val="24"/>
        </w:rPr>
        <w:t>Мотивация</w:t>
      </w:r>
    </w:p>
    <w:p w:rsidR="002B613A" w:rsidRPr="00414D0B" w:rsidRDefault="002B613A" w:rsidP="008A2B51">
      <w:pPr>
        <w:pStyle w:val="a5"/>
        <w:ind w:firstLine="708"/>
        <w:jc w:val="both"/>
        <w:rPr>
          <w:rFonts w:ascii="Times New Roman" w:hAnsi="Times New Roman" w:cs="Times New Roman"/>
          <w:sz w:val="24"/>
          <w:szCs w:val="24"/>
        </w:rPr>
      </w:pPr>
      <w:r w:rsidRPr="008A2B51">
        <w:rPr>
          <w:rFonts w:ascii="Times New Roman" w:hAnsi="Times New Roman" w:cs="Times New Roman"/>
          <w:sz w:val="24"/>
          <w:szCs w:val="24"/>
          <w:u w:val="single"/>
        </w:rPr>
        <w:t xml:space="preserve">Темперамент </w:t>
      </w:r>
      <w:r w:rsidRPr="00414D0B">
        <w:rPr>
          <w:rFonts w:ascii="Times New Roman" w:hAnsi="Times New Roman" w:cs="Times New Roman"/>
          <w:sz w:val="24"/>
          <w:szCs w:val="24"/>
        </w:rPr>
        <w:t>– это индивидуально-своеобразные свойства психики, отражающие динамику психической деятельности человека, проявляющиеся независимо от его целей, мотивов и содержания и остающиеся почти неизменными в процессе всей жизни.</w:t>
      </w:r>
    </w:p>
    <w:p w:rsidR="002B613A" w:rsidRPr="008A2B51" w:rsidRDefault="002B613A" w:rsidP="008A2B51">
      <w:pPr>
        <w:pStyle w:val="a5"/>
        <w:ind w:firstLine="708"/>
        <w:jc w:val="both"/>
        <w:rPr>
          <w:rFonts w:ascii="Times New Roman" w:hAnsi="Times New Roman" w:cs="Times New Roman"/>
          <w:sz w:val="24"/>
          <w:szCs w:val="24"/>
          <w:u w:val="single"/>
        </w:rPr>
      </w:pPr>
      <w:r w:rsidRPr="008A2B51">
        <w:rPr>
          <w:rFonts w:ascii="Times New Roman" w:hAnsi="Times New Roman" w:cs="Times New Roman"/>
          <w:sz w:val="24"/>
          <w:szCs w:val="24"/>
          <w:u w:val="single"/>
        </w:rPr>
        <w:t>Типы темперамента</w:t>
      </w:r>
    </w:p>
    <w:p w:rsidR="002B613A" w:rsidRPr="00414D0B" w:rsidRDefault="002B613A" w:rsidP="008A2B51">
      <w:pPr>
        <w:pStyle w:val="a5"/>
        <w:ind w:firstLine="708"/>
        <w:jc w:val="both"/>
        <w:rPr>
          <w:rFonts w:ascii="Times New Roman" w:hAnsi="Times New Roman" w:cs="Times New Roman"/>
          <w:sz w:val="24"/>
          <w:szCs w:val="24"/>
        </w:rPr>
      </w:pPr>
      <w:r w:rsidRPr="008A2B51">
        <w:rPr>
          <w:rFonts w:ascii="Times New Roman" w:hAnsi="Times New Roman" w:cs="Times New Roman"/>
          <w:sz w:val="24"/>
          <w:szCs w:val="24"/>
          <w:u w:val="single"/>
        </w:rPr>
        <w:t>Флегматик.</w:t>
      </w:r>
      <w:r w:rsidRPr="00414D0B">
        <w:rPr>
          <w:rFonts w:ascii="Times New Roman" w:hAnsi="Times New Roman" w:cs="Times New Roman"/>
          <w:sz w:val="24"/>
          <w:szCs w:val="24"/>
        </w:rPr>
        <w:t xml:space="preserve"> Медлителен, невозмутим, имеет устойчивые стремления и настроение, внешне скуп на проявление эмо</w:t>
      </w:r>
      <w:r w:rsidR="002A533C" w:rsidRPr="00414D0B">
        <w:rPr>
          <w:rFonts w:ascii="Times New Roman" w:hAnsi="Times New Roman" w:cs="Times New Roman"/>
          <w:sz w:val="24"/>
          <w:szCs w:val="24"/>
        </w:rPr>
        <w:t>ций и чувств. Он проявляет упорство и настойчивость в работе, оставаясь спокойным и уравновешенным. В работе он производителен, компенсируя свою медлительности прилежанием.</w:t>
      </w:r>
    </w:p>
    <w:p w:rsidR="002A533C" w:rsidRPr="00414D0B" w:rsidRDefault="002A533C" w:rsidP="008A2B51">
      <w:pPr>
        <w:pStyle w:val="a5"/>
        <w:ind w:firstLine="708"/>
        <w:jc w:val="both"/>
        <w:rPr>
          <w:rFonts w:ascii="Times New Roman" w:hAnsi="Times New Roman" w:cs="Times New Roman"/>
          <w:sz w:val="24"/>
          <w:szCs w:val="24"/>
        </w:rPr>
      </w:pPr>
      <w:r w:rsidRPr="008A2B51">
        <w:rPr>
          <w:rFonts w:ascii="Times New Roman" w:hAnsi="Times New Roman" w:cs="Times New Roman"/>
          <w:sz w:val="24"/>
          <w:szCs w:val="24"/>
          <w:u w:val="single"/>
        </w:rPr>
        <w:t>Холерик.</w:t>
      </w:r>
      <w:r w:rsidRPr="00414D0B">
        <w:rPr>
          <w:rFonts w:ascii="Times New Roman" w:hAnsi="Times New Roman" w:cs="Times New Roman"/>
          <w:sz w:val="24"/>
          <w:szCs w:val="24"/>
        </w:rPr>
        <w:t xml:space="preserve"> Быстрый, страстный, порывистый, однако совсем неуравновешенный, с резко меняющимся настроением с эмоциональными вспышками, быстро истощаемый. У него нет равновесия нервных процессов, это его резко отличает от сангвиника. Холерик, увлекаясь, безалаберно растрачивает свои силы и быстро истощается.</w:t>
      </w:r>
    </w:p>
    <w:p w:rsidR="002A533C" w:rsidRPr="00414D0B" w:rsidRDefault="002A533C" w:rsidP="008A2B51">
      <w:pPr>
        <w:pStyle w:val="a5"/>
        <w:ind w:firstLine="708"/>
        <w:jc w:val="both"/>
        <w:rPr>
          <w:rFonts w:ascii="Times New Roman" w:hAnsi="Times New Roman" w:cs="Times New Roman"/>
          <w:sz w:val="24"/>
          <w:szCs w:val="24"/>
        </w:rPr>
      </w:pPr>
      <w:r w:rsidRPr="008A2B51">
        <w:rPr>
          <w:rFonts w:ascii="Times New Roman" w:hAnsi="Times New Roman" w:cs="Times New Roman"/>
          <w:sz w:val="24"/>
          <w:szCs w:val="24"/>
          <w:u w:val="single"/>
        </w:rPr>
        <w:t>Сангвиник.</w:t>
      </w:r>
      <w:r w:rsidRPr="00414D0B">
        <w:rPr>
          <w:rFonts w:ascii="Times New Roman" w:hAnsi="Times New Roman" w:cs="Times New Roman"/>
          <w:sz w:val="24"/>
          <w:szCs w:val="24"/>
        </w:rPr>
        <w:t xml:space="preserve"> Живой, горячий, подвижный человек, с частой сменой настроения, впечатлений, с быстрой реакцией на все события, происходящие вокруг него, довольно легко примиряющийся со своими неудачами и неприятностями. Он очень продуктивен в работе, когда ему интересно, приходя в сильное возбуждение от этого. Если работа не интересна, он относится к ней безразлично, ему становится скучно.</w:t>
      </w:r>
    </w:p>
    <w:p w:rsidR="002A533C" w:rsidRPr="00414D0B" w:rsidRDefault="002A533C" w:rsidP="008A2B51">
      <w:pPr>
        <w:pStyle w:val="a5"/>
        <w:ind w:firstLine="708"/>
        <w:jc w:val="both"/>
        <w:rPr>
          <w:rFonts w:ascii="Times New Roman" w:hAnsi="Times New Roman" w:cs="Times New Roman"/>
          <w:sz w:val="24"/>
          <w:szCs w:val="24"/>
        </w:rPr>
      </w:pPr>
      <w:r w:rsidRPr="008A2B51">
        <w:rPr>
          <w:rFonts w:ascii="Times New Roman" w:hAnsi="Times New Roman" w:cs="Times New Roman"/>
          <w:sz w:val="24"/>
          <w:szCs w:val="24"/>
          <w:u w:val="single"/>
        </w:rPr>
        <w:t>Меланхолик.</w:t>
      </w:r>
      <w:r w:rsidRPr="00414D0B">
        <w:rPr>
          <w:rFonts w:ascii="Times New Roman" w:hAnsi="Times New Roman" w:cs="Times New Roman"/>
          <w:sz w:val="24"/>
          <w:szCs w:val="24"/>
        </w:rPr>
        <w:t xml:space="preserve"> Человек легко ранимый, склонный к постоянному переживанию различных событий, он мало реагирует на внешние факторы. Свои астенические переживания он не может сдерживать усилием воли, он повышенно впечатлителен, легко эмоционально раним.</w:t>
      </w:r>
    </w:p>
    <w:p w:rsidR="002A533C" w:rsidRPr="00414D0B" w:rsidRDefault="00414D0B" w:rsidP="008A2B51">
      <w:pPr>
        <w:pStyle w:val="a5"/>
        <w:ind w:firstLine="708"/>
        <w:jc w:val="both"/>
        <w:rPr>
          <w:rFonts w:ascii="Times New Roman" w:hAnsi="Times New Roman" w:cs="Times New Roman"/>
          <w:sz w:val="24"/>
          <w:szCs w:val="24"/>
        </w:rPr>
      </w:pPr>
      <w:r w:rsidRPr="008A2B51">
        <w:rPr>
          <w:rFonts w:ascii="Times New Roman" w:hAnsi="Times New Roman" w:cs="Times New Roman"/>
          <w:sz w:val="24"/>
          <w:szCs w:val="24"/>
          <w:u w:val="single"/>
        </w:rPr>
        <w:lastRenderedPageBreak/>
        <w:t xml:space="preserve">Характер </w:t>
      </w:r>
      <w:r w:rsidRPr="00414D0B">
        <w:rPr>
          <w:rFonts w:ascii="Times New Roman" w:hAnsi="Times New Roman" w:cs="Times New Roman"/>
          <w:sz w:val="24"/>
          <w:szCs w:val="24"/>
        </w:rPr>
        <w:t>– целостные свойства личности, постоянно проявляющиеся в ее поведении (в отношении к миру и людям). По сути, характер личности состоит из привычек и установок.</w:t>
      </w:r>
    </w:p>
    <w:p w:rsidR="00414D0B" w:rsidRPr="008A2B51" w:rsidRDefault="00414D0B" w:rsidP="008A2B51">
      <w:pPr>
        <w:pStyle w:val="a5"/>
        <w:jc w:val="both"/>
        <w:rPr>
          <w:rFonts w:ascii="Times New Roman" w:hAnsi="Times New Roman" w:cs="Times New Roman"/>
          <w:sz w:val="24"/>
          <w:szCs w:val="24"/>
          <w:u w:val="single"/>
        </w:rPr>
      </w:pPr>
      <w:r w:rsidRPr="008A2B51">
        <w:rPr>
          <w:rFonts w:ascii="Times New Roman" w:hAnsi="Times New Roman" w:cs="Times New Roman"/>
          <w:sz w:val="24"/>
          <w:szCs w:val="24"/>
          <w:u w:val="single"/>
        </w:rPr>
        <w:t>Особенности характера</w:t>
      </w:r>
    </w:p>
    <w:p w:rsidR="00414D0B" w:rsidRPr="00414D0B" w:rsidRDefault="00414D0B" w:rsidP="008A2B51">
      <w:pPr>
        <w:pStyle w:val="a5"/>
        <w:ind w:firstLine="708"/>
        <w:jc w:val="both"/>
        <w:rPr>
          <w:rFonts w:ascii="Times New Roman" w:hAnsi="Times New Roman" w:cs="Times New Roman"/>
          <w:sz w:val="24"/>
          <w:szCs w:val="24"/>
        </w:rPr>
      </w:pPr>
      <w:r w:rsidRPr="00414D0B">
        <w:rPr>
          <w:rFonts w:ascii="Times New Roman" w:hAnsi="Times New Roman" w:cs="Times New Roman"/>
          <w:sz w:val="24"/>
          <w:szCs w:val="24"/>
        </w:rPr>
        <w:t>Центральными, или стержневыми, отношениями личности являются отношение личности к окружающим (коллективу) и отношение личности к труду.</w:t>
      </w:r>
    </w:p>
    <w:p w:rsidR="00414D0B" w:rsidRPr="00414D0B" w:rsidRDefault="00414D0B" w:rsidP="008A2B51">
      <w:pPr>
        <w:pStyle w:val="a5"/>
        <w:jc w:val="both"/>
        <w:rPr>
          <w:rFonts w:ascii="Times New Roman" w:hAnsi="Times New Roman" w:cs="Times New Roman"/>
          <w:sz w:val="24"/>
          <w:szCs w:val="24"/>
        </w:rPr>
      </w:pPr>
      <w:r w:rsidRPr="00414D0B">
        <w:rPr>
          <w:rFonts w:ascii="Times New Roman" w:hAnsi="Times New Roman" w:cs="Times New Roman"/>
          <w:sz w:val="24"/>
          <w:szCs w:val="24"/>
        </w:rPr>
        <w:t xml:space="preserve">Невозможно преодолеть отдельные недостатки характера (например, грубость и лживость) и воспитать отдельные положительные свойства (например, вежливость и правдивость), игнорируя центральные, стержневые отношения личности, а именно отношение к людям и труду. </w:t>
      </w:r>
    </w:p>
    <w:p w:rsidR="00414D0B" w:rsidRDefault="00414D0B" w:rsidP="008A2B51">
      <w:pPr>
        <w:pStyle w:val="a5"/>
        <w:ind w:firstLine="708"/>
        <w:jc w:val="both"/>
        <w:rPr>
          <w:rFonts w:ascii="Times New Roman" w:hAnsi="Times New Roman" w:cs="Times New Roman"/>
          <w:sz w:val="24"/>
          <w:szCs w:val="24"/>
        </w:rPr>
      </w:pPr>
      <w:r w:rsidRPr="008A2B51">
        <w:rPr>
          <w:rFonts w:ascii="Times New Roman" w:hAnsi="Times New Roman" w:cs="Times New Roman"/>
          <w:sz w:val="24"/>
          <w:szCs w:val="24"/>
          <w:u w:val="single"/>
        </w:rPr>
        <w:t>Способности</w:t>
      </w:r>
      <w:r w:rsidRPr="00414D0B">
        <w:rPr>
          <w:rFonts w:ascii="Times New Roman" w:hAnsi="Times New Roman" w:cs="Times New Roman"/>
          <w:sz w:val="24"/>
          <w:szCs w:val="24"/>
        </w:rPr>
        <w:t xml:space="preserve"> – индивидуальные особенности личности. Они обнаруживаются в быстроте, глубине и прочности овладения способами и приемами некоторой деятельности.</w:t>
      </w:r>
      <w:r>
        <w:rPr>
          <w:rFonts w:ascii="Times New Roman" w:hAnsi="Times New Roman" w:cs="Times New Roman"/>
          <w:sz w:val="24"/>
          <w:szCs w:val="24"/>
        </w:rPr>
        <w:t xml:space="preserve"> </w:t>
      </w:r>
    </w:p>
    <w:p w:rsidR="00414D0B" w:rsidRDefault="00414D0B" w:rsidP="008A2B51">
      <w:pPr>
        <w:pStyle w:val="a5"/>
        <w:ind w:firstLine="708"/>
        <w:jc w:val="both"/>
        <w:rPr>
          <w:rFonts w:ascii="Times New Roman" w:hAnsi="Times New Roman" w:cs="Times New Roman"/>
          <w:sz w:val="24"/>
          <w:szCs w:val="24"/>
        </w:rPr>
      </w:pPr>
      <w:r>
        <w:rPr>
          <w:rFonts w:ascii="Times New Roman" w:hAnsi="Times New Roman" w:cs="Times New Roman"/>
          <w:sz w:val="24"/>
          <w:szCs w:val="24"/>
        </w:rPr>
        <w:t>Сами по себе способности не могут быть врожденными. Врожденными могут быть только задатки. Задатки лежат в основе развития способностей, а способности являются результатом развития. Способности формируются в деятельности. Причем, способности не только проявляются в деятельности. Они в ней создаются.</w:t>
      </w:r>
    </w:p>
    <w:p w:rsidR="00414D0B" w:rsidRPr="008A2B51" w:rsidRDefault="00414D0B" w:rsidP="008A2B51">
      <w:pPr>
        <w:pStyle w:val="a5"/>
        <w:ind w:firstLine="708"/>
        <w:jc w:val="both"/>
        <w:rPr>
          <w:rFonts w:ascii="Times New Roman" w:hAnsi="Times New Roman" w:cs="Times New Roman"/>
          <w:sz w:val="24"/>
          <w:szCs w:val="24"/>
          <w:u w:val="single"/>
        </w:rPr>
      </w:pPr>
      <w:r w:rsidRPr="008A2B51">
        <w:rPr>
          <w:rFonts w:ascii="Times New Roman" w:hAnsi="Times New Roman" w:cs="Times New Roman"/>
          <w:sz w:val="24"/>
          <w:szCs w:val="24"/>
          <w:u w:val="single"/>
        </w:rPr>
        <w:t>Виды способностей.</w:t>
      </w:r>
    </w:p>
    <w:p w:rsidR="00414D0B" w:rsidRDefault="00414D0B" w:rsidP="008A2B51">
      <w:pPr>
        <w:pStyle w:val="a5"/>
        <w:jc w:val="both"/>
        <w:rPr>
          <w:rFonts w:ascii="Times New Roman" w:hAnsi="Times New Roman" w:cs="Times New Roman"/>
          <w:sz w:val="24"/>
          <w:szCs w:val="24"/>
        </w:rPr>
      </w:pPr>
      <w:r>
        <w:rPr>
          <w:rFonts w:ascii="Times New Roman" w:hAnsi="Times New Roman" w:cs="Times New Roman"/>
          <w:sz w:val="24"/>
          <w:szCs w:val="24"/>
        </w:rPr>
        <w:tab/>
      </w:r>
      <w:r w:rsidR="001C7334">
        <w:rPr>
          <w:rFonts w:ascii="Times New Roman" w:hAnsi="Times New Roman" w:cs="Times New Roman"/>
          <w:sz w:val="24"/>
          <w:szCs w:val="24"/>
        </w:rPr>
        <w:t>Способности делятся на общие и специальные. Выделяют следующие виды специальных способностей:</w:t>
      </w:r>
    </w:p>
    <w:p w:rsidR="001C7334" w:rsidRDefault="001C7334" w:rsidP="008A2B5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Учебные и творческие.</w:t>
      </w:r>
    </w:p>
    <w:p w:rsidR="001C7334" w:rsidRDefault="001C7334" w:rsidP="008A2B5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Умственные и специальные.</w:t>
      </w:r>
    </w:p>
    <w:p w:rsidR="001C7334" w:rsidRDefault="001C7334" w:rsidP="008A2B5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Математические.</w:t>
      </w:r>
    </w:p>
    <w:p w:rsidR="001C7334" w:rsidRDefault="001C7334" w:rsidP="008A2B5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Конструктивно-технические.</w:t>
      </w:r>
    </w:p>
    <w:p w:rsidR="001C7334" w:rsidRDefault="001C7334" w:rsidP="008A2B5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Музыкальные.</w:t>
      </w:r>
    </w:p>
    <w:p w:rsidR="001C7334" w:rsidRDefault="001C7334" w:rsidP="008A2B5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Литературные.</w:t>
      </w:r>
    </w:p>
    <w:p w:rsidR="001C7334" w:rsidRDefault="001C7334" w:rsidP="008A2B5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Художественно-изобразительные.</w:t>
      </w:r>
    </w:p>
    <w:p w:rsidR="001C7334" w:rsidRDefault="001C7334" w:rsidP="008A2B5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Физические.</w:t>
      </w:r>
    </w:p>
    <w:p w:rsidR="001C7334" w:rsidRDefault="001C7334" w:rsidP="008A2B51">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Парапсихологические (экс</w:t>
      </w:r>
      <w:r w:rsidR="00D51B6C">
        <w:rPr>
          <w:rFonts w:ascii="Times New Roman" w:hAnsi="Times New Roman" w:cs="Times New Roman"/>
          <w:sz w:val="24"/>
          <w:szCs w:val="24"/>
        </w:rPr>
        <w:t>т</w:t>
      </w:r>
      <w:r>
        <w:rPr>
          <w:rFonts w:ascii="Times New Roman" w:hAnsi="Times New Roman" w:cs="Times New Roman"/>
          <w:sz w:val="24"/>
          <w:szCs w:val="24"/>
        </w:rPr>
        <w:t>расенсорные).</w:t>
      </w:r>
    </w:p>
    <w:p w:rsidR="001C7334" w:rsidRDefault="001C7334" w:rsidP="008A2B51">
      <w:pPr>
        <w:pStyle w:val="a5"/>
        <w:ind w:left="720"/>
        <w:jc w:val="both"/>
        <w:rPr>
          <w:rFonts w:ascii="Times New Roman" w:hAnsi="Times New Roman" w:cs="Times New Roman"/>
          <w:sz w:val="24"/>
          <w:szCs w:val="24"/>
        </w:rPr>
      </w:pPr>
    </w:p>
    <w:p w:rsidR="001C7334" w:rsidRDefault="001C7334" w:rsidP="008A2B51">
      <w:pPr>
        <w:pStyle w:val="a5"/>
        <w:ind w:left="720"/>
        <w:jc w:val="both"/>
        <w:rPr>
          <w:rFonts w:ascii="Times New Roman" w:hAnsi="Times New Roman" w:cs="Times New Roman"/>
          <w:sz w:val="24"/>
          <w:szCs w:val="24"/>
        </w:rPr>
      </w:pPr>
      <w:r w:rsidRPr="008A2B51">
        <w:rPr>
          <w:rFonts w:ascii="Times New Roman" w:hAnsi="Times New Roman" w:cs="Times New Roman"/>
          <w:sz w:val="24"/>
          <w:szCs w:val="24"/>
          <w:u w:val="single"/>
        </w:rPr>
        <w:t xml:space="preserve">Мотивация </w:t>
      </w:r>
      <w:r>
        <w:rPr>
          <w:rFonts w:ascii="Times New Roman" w:hAnsi="Times New Roman" w:cs="Times New Roman"/>
          <w:sz w:val="24"/>
          <w:szCs w:val="24"/>
        </w:rPr>
        <w:t>– побуждение к действию.</w:t>
      </w:r>
    </w:p>
    <w:p w:rsidR="001C7334" w:rsidRPr="00BE3048" w:rsidRDefault="001C7334" w:rsidP="008A2B51">
      <w:pPr>
        <w:pStyle w:val="a5"/>
        <w:ind w:left="720"/>
        <w:jc w:val="both"/>
        <w:rPr>
          <w:rFonts w:ascii="Times New Roman" w:hAnsi="Times New Roman" w:cs="Times New Roman"/>
          <w:sz w:val="24"/>
          <w:szCs w:val="24"/>
          <w:u w:val="single"/>
        </w:rPr>
      </w:pPr>
      <w:r w:rsidRPr="00BE3048">
        <w:rPr>
          <w:rFonts w:ascii="Times New Roman" w:hAnsi="Times New Roman" w:cs="Times New Roman"/>
          <w:sz w:val="24"/>
          <w:szCs w:val="24"/>
          <w:u w:val="single"/>
        </w:rPr>
        <w:t>Оптимум мотивации</w:t>
      </w:r>
      <w:r w:rsidR="00BE3048" w:rsidRPr="00BE3048">
        <w:rPr>
          <w:rFonts w:ascii="Times New Roman" w:hAnsi="Times New Roman" w:cs="Times New Roman"/>
          <w:sz w:val="24"/>
          <w:szCs w:val="24"/>
          <w:u w:val="single"/>
        </w:rPr>
        <w:t>.</w:t>
      </w:r>
    </w:p>
    <w:p w:rsidR="00D51B6C" w:rsidRDefault="001C7334"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Известно, что для того, чтобы осуществлялась </w:t>
      </w:r>
      <w:r w:rsidRPr="001C7334">
        <w:rPr>
          <w:rFonts w:ascii="Times New Roman" w:hAnsi="Times New Roman" w:cs="Times New Roman"/>
          <w:sz w:val="24"/>
          <w:szCs w:val="24"/>
        </w:rPr>
        <w:t>деятельность, необходима достаточная мотивация. Однако, если мотивация слишком сильна, увеличивается уровень активности и напряжения, вследствие чего</w:t>
      </w:r>
      <w:r>
        <w:rPr>
          <w:rFonts w:ascii="Times New Roman" w:hAnsi="Times New Roman" w:cs="Times New Roman"/>
          <w:sz w:val="24"/>
          <w:szCs w:val="24"/>
        </w:rPr>
        <w:t xml:space="preserve"> в деятельности (и в поведении0 наступают определенные разлады, т.е. эффективность работы ухудшается. В таком случае высокий уровень мотивации вызывает нежелательные эмоциональные реакции (напряжение</w:t>
      </w:r>
      <w:r w:rsidR="00D51B6C">
        <w:rPr>
          <w:rFonts w:ascii="Times New Roman" w:hAnsi="Times New Roman" w:cs="Times New Roman"/>
          <w:sz w:val="24"/>
          <w:szCs w:val="24"/>
        </w:rPr>
        <w:t>, в</w:t>
      </w:r>
      <w:r>
        <w:rPr>
          <w:rFonts w:ascii="Times New Roman" w:hAnsi="Times New Roman" w:cs="Times New Roman"/>
          <w:sz w:val="24"/>
          <w:szCs w:val="24"/>
        </w:rPr>
        <w:t xml:space="preserve">олнение, стресс и т.п.), </w:t>
      </w:r>
      <w:r w:rsidR="00D51B6C">
        <w:rPr>
          <w:rFonts w:ascii="Times New Roman" w:hAnsi="Times New Roman" w:cs="Times New Roman"/>
          <w:sz w:val="24"/>
          <w:szCs w:val="24"/>
        </w:rPr>
        <w:t>что приводит к ухудшению деятельности. Экспериментально установлено, что существует определенный оптимум ) мотивации, при котором деятельности выполняется лучше всего (для данной человека, в конкретной ситуации).  Последующее увеличение мотивации приведет не к улучшению, а к ухудшению эффективности деятельности. Таким образом, очень высокий уровень мотивации не всегда является наилучшим. Существует определенная граница, за которой дальнейшее увеличение мотивации приводит к ухудшению результата.</w:t>
      </w:r>
    </w:p>
    <w:p w:rsidR="00D51B6C" w:rsidRDefault="00D51B6C"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Мотивационная сфера, как считает А.Н.Леонтьев, - ядро личности. В начале своей школьной жизни, имея внутреннюю позицию школьника, он хочет учиться. Среди разнообразных социальных мотивов учения, пожалуй, главное место занимает мотив получения высоких отметок. Другие широкие социальные мотивы учения – долг, ответственность, </w:t>
      </w:r>
      <w:r w:rsidR="004965AD">
        <w:rPr>
          <w:rFonts w:ascii="Times New Roman" w:hAnsi="Times New Roman" w:cs="Times New Roman"/>
          <w:sz w:val="24"/>
          <w:szCs w:val="24"/>
        </w:rPr>
        <w:t xml:space="preserve">необходимость получения образования и т.п. – тоже осознаются учениками, придают определенный смысл их учебной работе. </w:t>
      </w:r>
    </w:p>
    <w:p w:rsidR="004965AD" w:rsidRDefault="004965AD"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Считается, что ученику для становления самооценки, развития учебной мотивации и сохранения душевного комфорта необходима особая атмосфера в классе (ее называют </w:t>
      </w:r>
      <w:r>
        <w:rPr>
          <w:rFonts w:ascii="Times New Roman" w:hAnsi="Times New Roman" w:cs="Times New Roman"/>
          <w:sz w:val="24"/>
          <w:szCs w:val="24"/>
        </w:rPr>
        <w:lastRenderedPageBreak/>
        <w:t xml:space="preserve">атмосферой психологической поддержки) и положительные в целом оценки его учебной работы и поведения. </w:t>
      </w:r>
      <w:r w:rsidR="00530AA6">
        <w:rPr>
          <w:rFonts w:ascii="Times New Roman" w:hAnsi="Times New Roman" w:cs="Times New Roman"/>
          <w:sz w:val="24"/>
          <w:szCs w:val="24"/>
        </w:rPr>
        <w:t>Положительные оценки должны преобладать над отрицательными, должны быть исключены оценки неопределенные, при которых ребенок не понимает. Как он ответил и что думает об этом учитель, и крайне негативные оценки – упреки, нотации, сарказм и т.п. Самое сильное воздействие оказывают глобальные оценки личности, используемые иногда учителями вместо оценок результатов деятельности: «Ты глуп (или тупой, совершенно неспособный») вместо «Ты решил эту задачу неправильно»).</w:t>
      </w:r>
    </w:p>
    <w:p w:rsidR="00B2784F" w:rsidRDefault="00B2784F"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Почти все психологические теории личности едины в одном: личностью, утверждается в них, человек не рождается, а становится в процессе своей жизни. Это фактически означает признание того, что личностные качества и свойства человека приобретаются не генетическим путем, а вследствие </w:t>
      </w:r>
      <w:proofErr w:type="spellStart"/>
      <w:r>
        <w:rPr>
          <w:rFonts w:ascii="Times New Roman" w:hAnsi="Times New Roman" w:cs="Times New Roman"/>
          <w:sz w:val="24"/>
          <w:szCs w:val="24"/>
        </w:rPr>
        <w:t>научения</w:t>
      </w:r>
      <w:proofErr w:type="spellEnd"/>
      <w:r>
        <w:rPr>
          <w:rFonts w:ascii="Times New Roman" w:hAnsi="Times New Roman" w:cs="Times New Roman"/>
          <w:sz w:val="24"/>
          <w:szCs w:val="24"/>
        </w:rPr>
        <w:t xml:space="preserve">, то есть они формируются и развиваются. Формирование личности – это, как правило, начальный этап становления личностных свойств человека. Личностный рост обусловлен множеством внешних и внутренних факторов. </w:t>
      </w:r>
    </w:p>
    <w:p w:rsidR="00B2784F" w:rsidRDefault="00B2784F" w:rsidP="008A2B51">
      <w:pPr>
        <w:pStyle w:val="a5"/>
        <w:jc w:val="both"/>
        <w:rPr>
          <w:rFonts w:ascii="Times New Roman" w:hAnsi="Times New Roman" w:cs="Times New Roman"/>
          <w:sz w:val="24"/>
          <w:szCs w:val="24"/>
        </w:rPr>
      </w:pPr>
      <w:r>
        <w:rPr>
          <w:rFonts w:ascii="Times New Roman" w:hAnsi="Times New Roman" w:cs="Times New Roman"/>
          <w:sz w:val="24"/>
          <w:szCs w:val="24"/>
        </w:rPr>
        <w:tab/>
        <w:t>Остановимся на раскрытии факторов, которые оказывают влияние на становление личности младших школьников в  учебной деятельности. Этими факторами являются:</w:t>
      </w:r>
    </w:p>
    <w:p w:rsidR="00B2784F" w:rsidRDefault="00B2784F" w:rsidP="008A2B51">
      <w:pPr>
        <w:pStyle w:val="a5"/>
        <w:numPr>
          <w:ilvl w:val="0"/>
          <w:numId w:val="4"/>
        </w:numPr>
        <w:jc w:val="both"/>
        <w:rPr>
          <w:rFonts w:ascii="Times New Roman" w:hAnsi="Times New Roman" w:cs="Times New Roman"/>
          <w:sz w:val="24"/>
          <w:szCs w:val="24"/>
        </w:rPr>
      </w:pPr>
      <w:r>
        <w:rPr>
          <w:rFonts w:ascii="Times New Roman" w:hAnsi="Times New Roman" w:cs="Times New Roman"/>
          <w:sz w:val="24"/>
          <w:szCs w:val="24"/>
        </w:rPr>
        <w:t>Изменение жизненной позиции школьника.</w:t>
      </w:r>
    </w:p>
    <w:p w:rsidR="00B2784F" w:rsidRDefault="00B2784F" w:rsidP="008A2B51">
      <w:pPr>
        <w:pStyle w:val="a5"/>
        <w:numPr>
          <w:ilvl w:val="0"/>
          <w:numId w:val="4"/>
        </w:numPr>
        <w:jc w:val="both"/>
        <w:rPr>
          <w:rFonts w:ascii="Times New Roman" w:hAnsi="Times New Roman" w:cs="Times New Roman"/>
          <w:sz w:val="24"/>
          <w:szCs w:val="24"/>
        </w:rPr>
      </w:pPr>
      <w:r>
        <w:rPr>
          <w:rFonts w:ascii="Times New Roman" w:hAnsi="Times New Roman" w:cs="Times New Roman"/>
          <w:sz w:val="24"/>
          <w:szCs w:val="24"/>
        </w:rPr>
        <w:t>Перестройка его уровня притязаний и формирование адекватной самооценки.</w:t>
      </w:r>
    </w:p>
    <w:p w:rsidR="00B2784F" w:rsidRDefault="00B2784F" w:rsidP="008A2B51">
      <w:pPr>
        <w:pStyle w:val="a5"/>
        <w:numPr>
          <w:ilvl w:val="0"/>
          <w:numId w:val="4"/>
        </w:numPr>
        <w:jc w:val="both"/>
        <w:rPr>
          <w:rFonts w:ascii="Times New Roman" w:hAnsi="Times New Roman" w:cs="Times New Roman"/>
          <w:sz w:val="24"/>
          <w:szCs w:val="24"/>
        </w:rPr>
      </w:pPr>
      <w:r>
        <w:rPr>
          <w:rFonts w:ascii="Times New Roman" w:hAnsi="Times New Roman" w:cs="Times New Roman"/>
          <w:sz w:val="24"/>
          <w:szCs w:val="24"/>
        </w:rPr>
        <w:t>Изменение жизненной перспективы.</w:t>
      </w:r>
    </w:p>
    <w:p w:rsidR="00110D10" w:rsidRDefault="00B2784F" w:rsidP="008A2B51">
      <w:pPr>
        <w:pStyle w:val="a5"/>
        <w:ind w:firstLine="360"/>
        <w:jc w:val="both"/>
        <w:rPr>
          <w:rFonts w:ascii="Times New Roman" w:hAnsi="Times New Roman" w:cs="Times New Roman"/>
          <w:sz w:val="24"/>
          <w:szCs w:val="24"/>
        </w:rPr>
      </w:pPr>
      <w:r>
        <w:rPr>
          <w:rFonts w:ascii="Times New Roman" w:hAnsi="Times New Roman" w:cs="Times New Roman"/>
          <w:sz w:val="24"/>
          <w:szCs w:val="24"/>
        </w:rPr>
        <w:t>Жизненная позиция школьников определяется его в</w:t>
      </w:r>
      <w:r w:rsidR="00110D10">
        <w:rPr>
          <w:rFonts w:ascii="Times New Roman" w:hAnsi="Times New Roman" w:cs="Times New Roman"/>
          <w:sz w:val="24"/>
          <w:szCs w:val="24"/>
        </w:rPr>
        <w:t>з</w:t>
      </w:r>
      <w:r>
        <w:rPr>
          <w:rFonts w:ascii="Times New Roman" w:hAnsi="Times New Roman" w:cs="Times New Roman"/>
          <w:sz w:val="24"/>
          <w:szCs w:val="24"/>
        </w:rPr>
        <w:t>аи</w:t>
      </w:r>
      <w:r w:rsidR="00110D10">
        <w:rPr>
          <w:rFonts w:ascii="Times New Roman" w:hAnsi="Times New Roman" w:cs="Times New Roman"/>
          <w:sz w:val="24"/>
          <w:szCs w:val="24"/>
        </w:rPr>
        <w:t>моотношениями с другими учениками, с учителем; характером протекания учебной деятельности</w:t>
      </w:r>
      <w:r w:rsidR="008A2B51">
        <w:rPr>
          <w:rFonts w:ascii="Times New Roman" w:hAnsi="Times New Roman" w:cs="Times New Roman"/>
          <w:sz w:val="24"/>
          <w:szCs w:val="24"/>
        </w:rPr>
        <w:t>.</w:t>
      </w:r>
    </w:p>
    <w:p w:rsidR="00275971" w:rsidRPr="008A2B51" w:rsidRDefault="00110D10" w:rsidP="008A2B51">
      <w:pPr>
        <w:pStyle w:val="a3"/>
        <w:shd w:val="clear" w:color="auto" w:fill="FFFFFF"/>
        <w:spacing w:before="0" w:beforeAutospacing="0" w:after="270" w:afterAutospacing="0" w:line="270" w:lineRule="atLeast"/>
        <w:jc w:val="both"/>
        <w:textAlignment w:val="baseline"/>
      </w:pPr>
      <w:r>
        <w:rPr>
          <w:rFonts w:ascii="Arial" w:hAnsi="Arial" w:cs="Arial"/>
          <w:color w:val="333333"/>
          <w:sz w:val="21"/>
          <w:szCs w:val="21"/>
        </w:rPr>
        <w:tab/>
      </w:r>
      <w:r w:rsidRPr="008A2B51">
        <w:t>Главным видом человеческой деятельности, определяющим само возникновение и историческое развитие человека, становление его сознания является труд; он представляет собой деятельность, направленную на производство определенных общественно-полезных продуктов – материальных или идеальных. Учебная деятельность есть прежде всего такая деятельность, в результате которой происходят изменения в самом ученике. Не всякая активность человека может быть названа деятельностью. Человеческая активность только в том случае является деятельностью, если она приводит к существенному преобразованию ситуации, предмета, созданию чего-то нового в этом преобразовании.</w:t>
      </w:r>
    </w:p>
    <w:p w:rsidR="00110D10" w:rsidRPr="008A2B51" w:rsidRDefault="00110D10" w:rsidP="008A2B51">
      <w:pPr>
        <w:pStyle w:val="a5"/>
        <w:jc w:val="both"/>
        <w:rPr>
          <w:rFonts w:ascii="Times New Roman" w:hAnsi="Times New Roman" w:cs="Times New Roman"/>
          <w:sz w:val="24"/>
          <w:szCs w:val="24"/>
        </w:rPr>
      </w:pPr>
      <w:r w:rsidRPr="008A2B51">
        <w:rPr>
          <w:rFonts w:ascii="Times New Roman" w:hAnsi="Times New Roman" w:cs="Times New Roman"/>
          <w:sz w:val="24"/>
          <w:szCs w:val="24"/>
        </w:rPr>
        <w:t xml:space="preserve">В.В.Давыдов </w:t>
      </w:r>
      <w:r w:rsidR="00964531" w:rsidRPr="008A2B51">
        <w:rPr>
          <w:rFonts w:ascii="Times New Roman" w:hAnsi="Times New Roman" w:cs="Times New Roman"/>
          <w:sz w:val="24"/>
          <w:szCs w:val="24"/>
        </w:rPr>
        <w:t>считал, что в структуру УД входя</w:t>
      </w:r>
      <w:r w:rsidRPr="008A2B51">
        <w:rPr>
          <w:rFonts w:ascii="Times New Roman" w:hAnsi="Times New Roman" w:cs="Times New Roman"/>
          <w:sz w:val="24"/>
          <w:szCs w:val="24"/>
        </w:rPr>
        <w:t>т:</w:t>
      </w:r>
    </w:p>
    <w:p w:rsidR="00964531" w:rsidRPr="00964531" w:rsidRDefault="00964531" w:rsidP="008A2B51">
      <w:pPr>
        <w:pStyle w:val="a5"/>
        <w:jc w:val="both"/>
        <w:rPr>
          <w:rFonts w:ascii="Times New Roman" w:hAnsi="Times New Roman" w:cs="Times New Roman"/>
          <w:sz w:val="24"/>
          <w:szCs w:val="24"/>
        </w:rPr>
      </w:pPr>
    </w:p>
    <w:p w:rsidR="00964531" w:rsidRPr="00964531" w:rsidRDefault="00964531" w:rsidP="008A2B51">
      <w:pPr>
        <w:pStyle w:val="a5"/>
        <w:jc w:val="both"/>
        <w:rPr>
          <w:rFonts w:ascii="Times New Roman" w:hAnsi="Times New Roman" w:cs="Times New Roman"/>
          <w:sz w:val="24"/>
          <w:szCs w:val="24"/>
        </w:rPr>
      </w:pPr>
      <w:r w:rsidRPr="00964531">
        <w:rPr>
          <w:rFonts w:ascii="Times New Roman" w:hAnsi="Times New Roman" w:cs="Times New Roman"/>
          <w:sz w:val="24"/>
          <w:szCs w:val="24"/>
        </w:rPr>
        <w:t>- учебные ситуации (или задачи);</w:t>
      </w:r>
    </w:p>
    <w:p w:rsidR="00964531" w:rsidRPr="00964531" w:rsidRDefault="00964531" w:rsidP="008A2B51">
      <w:pPr>
        <w:pStyle w:val="a5"/>
        <w:jc w:val="both"/>
        <w:rPr>
          <w:rFonts w:ascii="Times New Roman" w:hAnsi="Times New Roman" w:cs="Times New Roman"/>
          <w:sz w:val="24"/>
          <w:szCs w:val="24"/>
        </w:rPr>
      </w:pPr>
      <w:r w:rsidRPr="00964531">
        <w:rPr>
          <w:rFonts w:ascii="Times New Roman" w:hAnsi="Times New Roman" w:cs="Times New Roman"/>
          <w:sz w:val="24"/>
          <w:szCs w:val="24"/>
        </w:rPr>
        <w:t xml:space="preserve">- действия контроля и оценки; </w:t>
      </w:r>
    </w:p>
    <w:p w:rsidR="00964531" w:rsidRPr="00964531" w:rsidRDefault="00964531" w:rsidP="008A2B51">
      <w:pPr>
        <w:pStyle w:val="a5"/>
        <w:jc w:val="both"/>
        <w:rPr>
          <w:rFonts w:ascii="Times New Roman" w:hAnsi="Times New Roman" w:cs="Times New Roman"/>
          <w:sz w:val="24"/>
          <w:szCs w:val="24"/>
        </w:rPr>
      </w:pPr>
      <w:r w:rsidRPr="00964531">
        <w:rPr>
          <w:rFonts w:ascii="Times New Roman" w:hAnsi="Times New Roman" w:cs="Times New Roman"/>
          <w:sz w:val="24"/>
          <w:szCs w:val="24"/>
        </w:rPr>
        <w:t>- учебные действия.</w:t>
      </w:r>
    </w:p>
    <w:p w:rsidR="00964531" w:rsidRDefault="00964531" w:rsidP="008A2B51">
      <w:pPr>
        <w:pStyle w:val="a5"/>
        <w:jc w:val="both"/>
        <w:rPr>
          <w:rFonts w:ascii="Times New Roman" w:hAnsi="Times New Roman" w:cs="Times New Roman"/>
          <w:sz w:val="24"/>
          <w:szCs w:val="24"/>
        </w:rPr>
      </w:pPr>
    </w:p>
    <w:p w:rsidR="00964531" w:rsidRDefault="00964531" w:rsidP="008A2B51">
      <w:pPr>
        <w:pStyle w:val="a5"/>
        <w:ind w:firstLine="708"/>
        <w:jc w:val="both"/>
        <w:rPr>
          <w:rFonts w:ascii="Times New Roman" w:hAnsi="Times New Roman" w:cs="Times New Roman"/>
          <w:sz w:val="24"/>
          <w:szCs w:val="24"/>
        </w:rPr>
      </w:pPr>
      <w:r>
        <w:rPr>
          <w:rFonts w:ascii="Times New Roman" w:hAnsi="Times New Roman" w:cs="Times New Roman"/>
          <w:sz w:val="24"/>
          <w:szCs w:val="24"/>
        </w:rPr>
        <w:t>Учебные действия, с помощью которых решаются учебные задачи, совершаются с помощью многих различных учебных операций. Для того чтобы учащиеся овладели способами выполнения учебных действий, необходимо сначала выполнять эти действия при полной развернутости всех операций, входящих в состав этого действия. При этом эти операции должны вначале выполняться либо материально с помощью их знаковых заменителей, изображений. Лишь постепенно, по мере отработки тех или иных операций, процесс выполнения действия свертывается и в конце концов выполняется сразу как единое действие.</w:t>
      </w:r>
    </w:p>
    <w:p w:rsidR="00964531" w:rsidRDefault="00964531" w:rsidP="008A2B51">
      <w:pPr>
        <w:pStyle w:val="a5"/>
        <w:ind w:firstLine="708"/>
        <w:jc w:val="both"/>
        <w:rPr>
          <w:rFonts w:ascii="Times New Roman" w:hAnsi="Times New Roman" w:cs="Times New Roman"/>
          <w:sz w:val="24"/>
          <w:szCs w:val="24"/>
        </w:rPr>
      </w:pPr>
      <w:r>
        <w:rPr>
          <w:rFonts w:ascii="Times New Roman" w:hAnsi="Times New Roman" w:cs="Times New Roman"/>
          <w:sz w:val="24"/>
          <w:szCs w:val="24"/>
        </w:rPr>
        <w:t>В структуре учебной деятельности выделятся следующие уче</w:t>
      </w:r>
      <w:r w:rsidR="00D85E20">
        <w:rPr>
          <w:rFonts w:ascii="Times New Roman" w:hAnsi="Times New Roman" w:cs="Times New Roman"/>
          <w:sz w:val="24"/>
          <w:szCs w:val="24"/>
        </w:rPr>
        <w:t>бные действия:</w:t>
      </w:r>
    </w:p>
    <w:p w:rsidR="00D85E20" w:rsidRDefault="00D85E20" w:rsidP="008A2B51">
      <w:pPr>
        <w:pStyle w:val="a5"/>
        <w:jc w:val="both"/>
        <w:rPr>
          <w:rFonts w:ascii="Times New Roman" w:hAnsi="Times New Roman" w:cs="Times New Roman"/>
          <w:sz w:val="24"/>
          <w:szCs w:val="24"/>
        </w:rPr>
      </w:pPr>
      <w:r>
        <w:rPr>
          <w:rFonts w:ascii="Times New Roman" w:hAnsi="Times New Roman" w:cs="Times New Roman"/>
          <w:sz w:val="24"/>
          <w:szCs w:val="24"/>
        </w:rPr>
        <w:t>- восприятие сообщений (слушание учителя или учеников, беседа учителя с учениками, чтение и усвоение текста учебника или другого источника информации;</w:t>
      </w:r>
    </w:p>
    <w:p w:rsidR="00824344" w:rsidRDefault="00824344" w:rsidP="008A2B51">
      <w:pPr>
        <w:pStyle w:val="a5"/>
        <w:jc w:val="both"/>
        <w:rPr>
          <w:rFonts w:ascii="Times New Roman" w:hAnsi="Times New Roman" w:cs="Times New Roman"/>
          <w:sz w:val="24"/>
          <w:szCs w:val="24"/>
        </w:rPr>
      </w:pPr>
      <w:r>
        <w:rPr>
          <w:rFonts w:ascii="Times New Roman" w:hAnsi="Times New Roman" w:cs="Times New Roman"/>
          <w:sz w:val="24"/>
          <w:szCs w:val="24"/>
        </w:rPr>
        <w:t>- наблюдения, организуемые на уроках в школе или вне её;</w:t>
      </w:r>
    </w:p>
    <w:p w:rsidR="00824344" w:rsidRDefault="00824344" w:rsidP="008A2B51">
      <w:pPr>
        <w:pStyle w:val="a5"/>
        <w:jc w:val="both"/>
        <w:rPr>
          <w:rFonts w:ascii="Times New Roman" w:hAnsi="Times New Roman" w:cs="Times New Roman"/>
          <w:sz w:val="24"/>
          <w:szCs w:val="24"/>
        </w:rPr>
      </w:pPr>
      <w:r>
        <w:rPr>
          <w:rFonts w:ascii="Times New Roman" w:hAnsi="Times New Roman" w:cs="Times New Roman"/>
          <w:sz w:val="24"/>
          <w:szCs w:val="24"/>
        </w:rPr>
        <w:t>- сбор и подготовка материалов по предлагаемой учителем или учеником теме;</w:t>
      </w:r>
    </w:p>
    <w:p w:rsidR="00824344" w:rsidRDefault="00824344" w:rsidP="008A2B51">
      <w:pPr>
        <w:pStyle w:val="a5"/>
        <w:jc w:val="both"/>
        <w:rPr>
          <w:rFonts w:ascii="Times New Roman" w:hAnsi="Times New Roman" w:cs="Times New Roman"/>
          <w:sz w:val="24"/>
          <w:szCs w:val="24"/>
        </w:rPr>
      </w:pPr>
      <w:r>
        <w:rPr>
          <w:rFonts w:ascii="Times New Roman" w:hAnsi="Times New Roman" w:cs="Times New Roman"/>
          <w:sz w:val="24"/>
          <w:szCs w:val="24"/>
        </w:rPr>
        <w:t>- предметно-практические действия;</w:t>
      </w:r>
    </w:p>
    <w:p w:rsidR="00824344" w:rsidRDefault="00824344" w:rsidP="008A2B51">
      <w:pPr>
        <w:pStyle w:val="a5"/>
        <w:jc w:val="both"/>
        <w:rPr>
          <w:rFonts w:ascii="Times New Roman" w:hAnsi="Times New Roman" w:cs="Times New Roman"/>
          <w:sz w:val="24"/>
          <w:szCs w:val="24"/>
        </w:rPr>
      </w:pPr>
      <w:r>
        <w:rPr>
          <w:rFonts w:ascii="Times New Roman" w:hAnsi="Times New Roman" w:cs="Times New Roman"/>
          <w:sz w:val="24"/>
          <w:szCs w:val="24"/>
        </w:rPr>
        <w:t>- устное или письменное изложение усвоенного материала;</w:t>
      </w:r>
    </w:p>
    <w:p w:rsidR="00824344" w:rsidRDefault="00824344" w:rsidP="008A2B51">
      <w:pPr>
        <w:pStyle w:val="a5"/>
        <w:jc w:val="both"/>
        <w:rPr>
          <w:rFonts w:ascii="Times New Roman" w:hAnsi="Times New Roman" w:cs="Times New Roman"/>
          <w:sz w:val="24"/>
          <w:szCs w:val="24"/>
        </w:rPr>
      </w:pPr>
      <w:r>
        <w:rPr>
          <w:rFonts w:ascii="Times New Roman" w:hAnsi="Times New Roman" w:cs="Times New Roman"/>
          <w:sz w:val="24"/>
          <w:szCs w:val="24"/>
        </w:rPr>
        <w:lastRenderedPageBreak/>
        <w:t>- языковое, предметно-практическое или любое другое воплощение ситуаций, раскрывающих содержание той или иной учебной задачи, проблемы;</w:t>
      </w:r>
    </w:p>
    <w:p w:rsidR="00824344" w:rsidRDefault="00824344" w:rsidP="008A2B51">
      <w:pPr>
        <w:pStyle w:val="a5"/>
        <w:jc w:val="both"/>
        <w:rPr>
          <w:rFonts w:ascii="Times New Roman" w:hAnsi="Times New Roman" w:cs="Times New Roman"/>
          <w:sz w:val="24"/>
          <w:szCs w:val="24"/>
        </w:rPr>
      </w:pPr>
      <w:r>
        <w:rPr>
          <w:rFonts w:ascii="Times New Roman" w:hAnsi="Times New Roman" w:cs="Times New Roman"/>
          <w:sz w:val="24"/>
          <w:szCs w:val="24"/>
        </w:rPr>
        <w:t>- подготовка, проведение и оценка экспериментов, выдвижение и проверка гипотез;</w:t>
      </w:r>
    </w:p>
    <w:p w:rsidR="00824344" w:rsidRDefault="00824344" w:rsidP="008A2B51">
      <w:pPr>
        <w:pStyle w:val="a5"/>
        <w:jc w:val="both"/>
        <w:rPr>
          <w:rFonts w:ascii="Times New Roman" w:hAnsi="Times New Roman" w:cs="Times New Roman"/>
          <w:sz w:val="24"/>
          <w:szCs w:val="24"/>
        </w:rPr>
      </w:pPr>
      <w:r>
        <w:rPr>
          <w:rFonts w:ascii="Times New Roman" w:hAnsi="Times New Roman" w:cs="Times New Roman"/>
          <w:sz w:val="24"/>
          <w:szCs w:val="24"/>
        </w:rPr>
        <w:t>- выполнение различных задач и упражнений;</w:t>
      </w:r>
    </w:p>
    <w:p w:rsidR="00824344" w:rsidRDefault="00824344" w:rsidP="008A2B51">
      <w:pPr>
        <w:pStyle w:val="a5"/>
        <w:jc w:val="both"/>
        <w:rPr>
          <w:rFonts w:ascii="Times New Roman" w:hAnsi="Times New Roman" w:cs="Times New Roman"/>
          <w:sz w:val="24"/>
          <w:szCs w:val="24"/>
        </w:rPr>
      </w:pPr>
      <w:r>
        <w:rPr>
          <w:rFonts w:ascii="Times New Roman" w:hAnsi="Times New Roman" w:cs="Times New Roman"/>
          <w:sz w:val="24"/>
          <w:szCs w:val="24"/>
        </w:rPr>
        <w:t>- оценка качества действия. События, поведения.</w:t>
      </w:r>
    </w:p>
    <w:p w:rsidR="00824344" w:rsidRDefault="00824344" w:rsidP="008A2B51">
      <w:pPr>
        <w:pStyle w:val="a5"/>
        <w:jc w:val="both"/>
        <w:rPr>
          <w:rFonts w:ascii="Times New Roman" w:hAnsi="Times New Roman" w:cs="Times New Roman"/>
          <w:sz w:val="24"/>
          <w:szCs w:val="24"/>
        </w:rPr>
      </w:pPr>
      <w:r>
        <w:rPr>
          <w:rFonts w:ascii="Times New Roman" w:hAnsi="Times New Roman" w:cs="Times New Roman"/>
          <w:sz w:val="24"/>
          <w:szCs w:val="24"/>
        </w:rPr>
        <w:tab/>
        <w:t>Учебное действие складывается из учебных операций. Ребенок усваивает понятия, действуя с предметами. Можно просто сообщить ему, из каких частей состоит слово, показать на примере, затем предложить ряд задач на определение корня и других морфологических частей слова, а можно вооружить ребенка способами, посредством которых определяются части</w:t>
      </w:r>
      <w:r w:rsidR="001975D0">
        <w:rPr>
          <w:rFonts w:ascii="Times New Roman" w:hAnsi="Times New Roman" w:cs="Times New Roman"/>
          <w:sz w:val="24"/>
          <w:szCs w:val="24"/>
        </w:rPr>
        <w:t xml:space="preserve"> слова. Во втором случае дети выполняют учебное действие, которое складывается из ряда учебных операций. Знание способов действия обеспечивает как успех в деятельности, так и успешный результат. Успешный же результат стимулирует активность и поддерживает устойчивую мотивацию.</w:t>
      </w:r>
    </w:p>
    <w:p w:rsidR="001975D0" w:rsidRDefault="001975D0" w:rsidP="008A2B51">
      <w:pPr>
        <w:pStyle w:val="a5"/>
        <w:jc w:val="both"/>
        <w:rPr>
          <w:rFonts w:ascii="Times New Roman" w:hAnsi="Times New Roman" w:cs="Times New Roman"/>
          <w:sz w:val="24"/>
          <w:szCs w:val="24"/>
        </w:rPr>
      </w:pPr>
      <w:r>
        <w:rPr>
          <w:rFonts w:ascii="Times New Roman" w:hAnsi="Times New Roman" w:cs="Times New Roman"/>
          <w:sz w:val="24"/>
          <w:szCs w:val="24"/>
        </w:rPr>
        <w:tab/>
        <w:t>Школьники первоначально, естественно, не умеют самостоятельно формулировать учебные задачи и выполнять действия по их решению. До поры до времени им помогает в этом учитель, но постепенно соответствующие умения приобретают сами ученики (именно в этом процессе у них формируется самостоятельно осуществляемая учебная деятельность, умение учиться). Выделение учебной задачи может представлять для младших школьников значительные трудности, поэтому в конце каждого урока учитель должен отводить время на то, чтобы проверить, как ученики поняли смысл выполняемых конкретных заданий. Вопрос «Чему мы сегодня научились на уроке?» помогает детям понять, что они, например, не просто рисовали в тетради палочки и раскрашивали кружочки, а учились вычитать (или складывать) числа.</w:t>
      </w:r>
    </w:p>
    <w:p w:rsidR="001975D0" w:rsidRDefault="001975D0" w:rsidP="008A2B51">
      <w:pPr>
        <w:pStyle w:val="a5"/>
        <w:jc w:val="both"/>
        <w:rPr>
          <w:rFonts w:ascii="Times New Roman" w:hAnsi="Times New Roman" w:cs="Times New Roman"/>
          <w:sz w:val="24"/>
          <w:szCs w:val="24"/>
        </w:rPr>
      </w:pPr>
      <w:r>
        <w:rPr>
          <w:rFonts w:ascii="Times New Roman" w:hAnsi="Times New Roman" w:cs="Times New Roman"/>
          <w:sz w:val="24"/>
          <w:szCs w:val="24"/>
        </w:rPr>
        <w:tab/>
        <w:t>Неумение выделять учебную задачу проявляется в том. Что смысл действия не раскрывается ребенку как общий способ решения задачи, а подменяется его конкретным предметным содержанием. Например, первокласснику надо нарисовать пять елочек, а не больше. И вот, стараясь сделать все как можно лучше, малыш выводит и раскрашивает десять елочек в</w:t>
      </w:r>
      <w:r w:rsidR="001E39AD">
        <w:rPr>
          <w:rFonts w:ascii="Times New Roman" w:hAnsi="Times New Roman" w:cs="Times New Roman"/>
          <w:sz w:val="24"/>
          <w:szCs w:val="24"/>
        </w:rPr>
        <w:t>место пяти. При решении арифметических задач внимание маленького школьника сосредотачивается на сюжетных моментах. Он бурно негодует, узнав, что мама дала сестренке на два яблока больше, чем брату, и требует: «надо поровну».</w:t>
      </w:r>
    </w:p>
    <w:p w:rsidR="001E39AD" w:rsidRDefault="001E39AD"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Диагностика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школьников учебных действий при решении учебных задач является одной из актуальных проблем дидактико-психологических исследований. Разрабатываемые на их основе материалы математического и лингвистического содержания могут быть использованы на соответствующих уроках не только в диагностических, но и в развивающих целях.</w:t>
      </w:r>
    </w:p>
    <w:p w:rsidR="001E39AD" w:rsidRDefault="001E39AD"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Рассмотрим основные особенности учебных действий. Исходным и, можно сказать, главным действием является </w:t>
      </w:r>
      <w:r w:rsidRPr="00636A37">
        <w:rPr>
          <w:rFonts w:ascii="Times New Roman" w:hAnsi="Times New Roman" w:cs="Times New Roman"/>
          <w:sz w:val="24"/>
          <w:szCs w:val="24"/>
          <w:u w:val="single"/>
        </w:rPr>
        <w:t>преобразование условий учебной задачи</w:t>
      </w:r>
      <w:r>
        <w:rPr>
          <w:rFonts w:ascii="Times New Roman" w:hAnsi="Times New Roman" w:cs="Times New Roman"/>
          <w:sz w:val="24"/>
          <w:szCs w:val="24"/>
        </w:rPr>
        <w:t xml:space="preserve"> с целью обнаружения некоторого всеобщего отношения того объекта, который должен </w:t>
      </w:r>
      <w:r w:rsidR="00636A37">
        <w:rPr>
          <w:rFonts w:ascii="Times New Roman" w:hAnsi="Times New Roman" w:cs="Times New Roman"/>
          <w:sz w:val="24"/>
          <w:szCs w:val="24"/>
        </w:rPr>
        <w:t>быть отражен в соответствующем теоретическом понятии.</w:t>
      </w:r>
    </w:p>
    <w:p w:rsidR="00636A37" w:rsidRPr="00636A37" w:rsidRDefault="00636A37" w:rsidP="008A2B51">
      <w:pPr>
        <w:pStyle w:val="a5"/>
        <w:jc w:val="both"/>
        <w:rPr>
          <w:rFonts w:ascii="Times New Roman" w:hAnsi="Times New Roman" w:cs="Times New Roman"/>
          <w:sz w:val="24"/>
          <w:szCs w:val="24"/>
          <w:u w:val="single"/>
        </w:rPr>
      </w:pPr>
      <w:r>
        <w:rPr>
          <w:rFonts w:ascii="Times New Roman" w:hAnsi="Times New Roman" w:cs="Times New Roman"/>
          <w:sz w:val="24"/>
          <w:szCs w:val="24"/>
        </w:rPr>
        <w:tab/>
        <w:t xml:space="preserve">Следующее учебное действие состоит в </w:t>
      </w:r>
      <w:r w:rsidRPr="00636A37">
        <w:rPr>
          <w:rFonts w:ascii="Times New Roman" w:hAnsi="Times New Roman" w:cs="Times New Roman"/>
          <w:sz w:val="24"/>
          <w:szCs w:val="24"/>
          <w:u w:val="single"/>
        </w:rPr>
        <w:t>моделировании выделенного всеобщего отношения в предметной, графической или буквенной форме.</w:t>
      </w:r>
    </w:p>
    <w:p w:rsidR="00636A37" w:rsidRDefault="00636A37"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Еще одно учебное действие состоит в </w:t>
      </w:r>
      <w:r w:rsidRPr="00636A37">
        <w:rPr>
          <w:rFonts w:ascii="Times New Roman" w:hAnsi="Times New Roman" w:cs="Times New Roman"/>
          <w:sz w:val="24"/>
          <w:szCs w:val="24"/>
          <w:u w:val="single"/>
        </w:rPr>
        <w:t xml:space="preserve">преобразовании модели с целью изучения свойства выделенного всеобщего отношения объекта. </w:t>
      </w:r>
      <w:r>
        <w:rPr>
          <w:rFonts w:ascii="Times New Roman" w:hAnsi="Times New Roman" w:cs="Times New Roman"/>
          <w:sz w:val="24"/>
          <w:szCs w:val="24"/>
        </w:rPr>
        <w:t>Это отношение в реальных условиях задачи как бы «заслоняется» многими частными признаками, что в целом затрудняет его специальное рассмотрение. В модели это отношение выступает зримо и можно сказать «в чистом виде».</w:t>
      </w:r>
    </w:p>
    <w:p w:rsidR="00636A37" w:rsidRDefault="00636A37"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Следующее учебное действие состоит в </w:t>
      </w:r>
      <w:r w:rsidRPr="00636A37">
        <w:rPr>
          <w:rFonts w:ascii="Times New Roman" w:hAnsi="Times New Roman" w:cs="Times New Roman"/>
          <w:sz w:val="24"/>
          <w:szCs w:val="24"/>
          <w:u w:val="single"/>
        </w:rPr>
        <w:t>выведении и построении определенной системы частных задач.</w:t>
      </w:r>
      <w:r>
        <w:rPr>
          <w:rFonts w:ascii="Times New Roman" w:hAnsi="Times New Roman" w:cs="Times New Roman"/>
          <w:sz w:val="24"/>
          <w:szCs w:val="24"/>
          <w:u w:val="single"/>
        </w:rPr>
        <w:t xml:space="preserve"> </w:t>
      </w:r>
      <w:r w:rsidRPr="00636A37">
        <w:rPr>
          <w:rFonts w:ascii="Times New Roman" w:hAnsi="Times New Roman" w:cs="Times New Roman"/>
          <w:sz w:val="24"/>
          <w:szCs w:val="24"/>
        </w:rPr>
        <w:t>Благодаря этому действию школьники конкретизируют исходную учебную задачу и тем самым превращают ее в многообразие частных задач</w:t>
      </w:r>
      <w:r w:rsidR="008B5A05">
        <w:rPr>
          <w:rFonts w:ascii="Times New Roman" w:hAnsi="Times New Roman" w:cs="Times New Roman"/>
          <w:sz w:val="24"/>
          <w:szCs w:val="24"/>
        </w:rPr>
        <w:t xml:space="preserve">, которые могут быть решены единым (общим) способом, усвоенным при осуществлении предыдущих учебных действий. Действенный характер этого способа проверяется именно при решении отдельных частных задач, когда школьники подходят к ним как к вариантам </w:t>
      </w:r>
      <w:r w:rsidR="008B5A05">
        <w:rPr>
          <w:rFonts w:ascii="Times New Roman" w:hAnsi="Times New Roman" w:cs="Times New Roman"/>
          <w:sz w:val="24"/>
          <w:szCs w:val="24"/>
        </w:rPr>
        <w:lastRenderedPageBreak/>
        <w:t>исходной учебной задачи и сразу, как бы «с места» выделяют в каждой из них то общее отношение, ориентация на которое позволяет им применять ранее усвоенный общий способ решения.</w:t>
      </w:r>
    </w:p>
    <w:p w:rsidR="008B5A05" w:rsidRDefault="008B5A05"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Большую роль в усвоении школьниками знаний играют </w:t>
      </w:r>
      <w:r w:rsidRPr="008B5A05">
        <w:rPr>
          <w:rFonts w:ascii="Times New Roman" w:hAnsi="Times New Roman" w:cs="Times New Roman"/>
          <w:sz w:val="24"/>
          <w:szCs w:val="24"/>
          <w:u w:val="single"/>
        </w:rPr>
        <w:t xml:space="preserve">учебные действия контроля. </w:t>
      </w:r>
      <w:r>
        <w:rPr>
          <w:rFonts w:ascii="Times New Roman" w:hAnsi="Times New Roman" w:cs="Times New Roman"/>
          <w:sz w:val="24"/>
          <w:szCs w:val="24"/>
        </w:rPr>
        <w:t xml:space="preserve">Выполнений действий контроля и оценки предполагает обращение внимания школьников к содержанию собственных действий с точки зрения соответствия требуемому задачей результату. </w:t>
      </w:r>
    </w:p>
    <w:p w:rsidR="008B5A05" w:rsidRDefault="008B5A05" w:rsidP="008A2B51">
      <w:pPr>
        <w:pStyle w:val="a5"/>
        <w:jc w:val="both"/>
        <w:rPr>
          <w:rFonts w:ascii="Times New Roman" w:hAnsi="Times New Roman" w:cs="Times New Roman"/>
          <w:sz w:val="24"/>
          <w:szCs w:val="24"/>
        </w:rPr>
      </w:pPr>
      <w:r>
        <w:rPr>
          <w:rFonts w:ascii="Times New Roman" w:hAnsi="Times New Roman" w:cs="Times New Roman"/>
          <w:sz w:val="24"/>
          <w:szCs w:val="24"/>
        </w:rPr>
        <w:tab/>
        <w:t>Школьники не создают понятий, образов, ценностей и норм общественной морали, а присваивают их в процессе учебной деятельности. Но в процессе ее выполнения школьники осуществляют мыслительные действия, адекватные тем, посредством которых исторически вырабатывались эти продукты духовной культуры.</w:t>
      </w:r>
    </w:p>
    <w:p w:rsidR="008B5A05" w:rsidRDefault="008B5A05"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В своей учебной деятельности школьники воспроизводят реальный процесс создания людьми понятий, образов, </w:t>
      </w:r>
      <w:r w:rsidR="00DB5A46">
        <w:rPr>
          <w:rFonts w:ascii="Times New Roman" w:hAnsi="Times New Roman" w:cs="Times New Roman"/>
          <w:sz w:val="24"/>
          <w:szCs w:val="24"/>
        </w:rPr>
        <w:t>ценностей и норм. Поэтому обучение в школе всем предметам необходимо строить так, чтобы оно, в сжатой, сокращенной форме воспроизводило действительный ист</w:t>
      </w:r>
      <w:r w:rsidR="00D03369">
        <w:rPr>
          <w:rFonts w:ascii="Times New Roman" w:hAnsi="Times New Roman" w:cs="Times New Roman"/>
          <w:sz w:val="24"/>
          <w:szCs w:val="24"/>
        </w:rPr>
        <w:t>о</w:t>
      </w:r>
      <w:r w:rsidR="00DB5A46">
        <w:rPr>
          <w:rFonts w:ascii="Times New Roman" w:hAnsi="Times New Roman" w:cs="Times New Roman"/>
          <w:sz w:val="24"/>
          <w:szCs w:val="24"/>
        </w:rPr>
        <w:t>рический процесс рождения и развития знаний.</w:t>
      </w:r>
    </w:p>
    <w:p w:rsidR="00DB5A46" w:rsidRDefault="00D03369" w:rsidP="008A2B51">
      <w:pPr>
        <w:pStyle w:val="a5"/>
        <w:jc w:val="both"/>
        <w:rPr>
          <w:rFonts w:ascii="Times New Roman" w:hAnsi="Times New Roman" w:cs="Times New Roman"/>
          <w:sz w:val="24"/>
          <w:szCs w:val="24"/>
        </w:rPr>
      </w:pPr>
      <w:r>
        <w:rPr>
          <w:rFonts w:ascii="Times New Roman" w:hAnsi="Times New Roman" w:cs="Times New Roman"/>
          <w:sz w:val="24"/>
          <w:szCs w:val="24"/>
        </w:rPr>
        <w:tab/>
        <w:t>В процессе учебной деятельности подрастающие поколения воспроизводят в своем сознании те теоретические богатства, которые человечество накопило и выразило в идеальных формах духовной культуры. Как и другие виды воспроизводящей деятельности детей, их учебная деятельность является одним из путей реализации исторического и логического в развитии человеческой культуры.</w:t>
      </w:r>
    </w:p>
    <w:p w:rsidR="00D03369" w:rsidRPr="008B5A05" w:rsidRDefault="00D03369" w:rsidP="008A2B51">
      <w:pPr>
        <w:pStyle w:val="a5"/>
        <w:jc w:val="both"/>
        <w:rPr>
          <w:rFonts w:ascii="Times New Roman" w:hAnsi="Times New Roman" w:cs="Times New Roman"/>
          <w:sz w:val="24"/>
          <w:szCs w:val="24"/>
        </w:rPr>
      </w:pPr>
      <w:r>
        <w:rPr>
          <w:rFonts w:ascii="Times New Roman" w:hAnsi="Times New Roman" w:cs="Times New Roman"/>
          <w:sz w:val="24"/>
          <w:szCs w:val="24"/>
        </w:rPr>
        <w:tab/>
        <w:t xml:space="preserve"> Обучение и становление личности тесно связаны друг с другом: они – не два параллельно протекающих процесса, они находятся в единстве. Вне обучения не может быть полноценного развития личности. Обучение стимулирует, ведет за собой развитие личности, в то же время опирается на него, но не надстраивается чисто механически. Задача учителя состоит в том, чтобы помочь ребенку выбрать правильное действие для решения учебной задачи, тем самым развивая мыслящую в нестандартных ситуациях личность.</w:t>
      </w:r>
    </w:p>
    <w:p w:rsidR="00D85E20" w:rsidRPr="00636A37" w:rsidRDefault="00636A37" w:rsidP="008A2B51">
      <w:pPr>
        <w:pStyle w:val="a5"/>
        <w:jc w:val="both"/>
        <w:rPr>
          <w:rFonts w:ascii="Times New Roman" w:hAnsi="Times New Roman" w:cs="Times New Roman"/>
          <w:sz w:val="24"/>
          <w:szCs w:val="24"/>
        </w:rPr>
      </w:pPr>
      <w:r w:rsidRPr="00636A37">
        <w:rPr>
          <w:rFonts w:ascii="Times New Roman" w:hAnsi="Times New Roman" w:cs="Times New Roman"/>
          <w:sz w:val="24"/>
          <w:szCs w:val="24"/>
        </w:rPr>
        <w:t xml:space="preserve"> </w:t>
      </w:r>
    </w:p>
    <w:p w:rsidR="00275971" w:rsidRPr="008A2B51" w:rsidRDefault="00275971" w:rsidP="008A2B51">
      <w:pPr>
        <w:pStyle w:val="a5"/>
        <w:jc w:val="both"/>
        <w:rPr>
          <w:rFonts w:ascii="Times New Roman" w:hAnsi="Times New Roman" w:cs="Times New Roman"/>
          <w:b/>
          <w:sz w:val="24"/>
          <w:szCs w:val="24"/>
          <w:u w:val="single"/>
        </w:rPr>
      </w:pPr>
      <w:r w:rsidRPr="008A2B51">
        <w:rPr>
          <w:rFonts w:ascii="Times New Roman" w:hAnsi="Times New Roman" w:cs="Times New Roman"/>
          <w:b/>
          <w:sz w:val="24"/>
          <w:szCs w:val="24"/>
          <w:u w:val="single"/>
        </w:rPr>
        <w:t>Литература:</w:t>
      </w:r>
    </w:p>
    <w:p w:rsidR="00275971" w:rsidRDefault="008A2B51" w:rsidP="008A2B51">
      <w:pPr>
        <w:pStyle w:val="a5"/>
        <w:jc w:val="both"/>
        <w:rPr>
          <w:rFonts w:ascii="Times New Roman" w:hAnsi="Times New Roman" w:cs="Times New Roman"/>
          <w:sz w:val="24"/>
          <w:szCs w:val="24"/>
        </w:rPr>
      </w:pPr>
      <w:r w:rsidRPr="008A2B51">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00275971" w:rsidRPr="008A2B51">
        <w:rPr>
          <w:rFonts w:ascii="Times New Roman" w:hAnsi="Times New Roman" w:cs="Times New Roman"/>
          <w:sz w:val="24"/>
          <w:szCs w:val="24"/>
        </w:rPr>
        <w:t>Асмолов</w:t>
      </w:r>
      <w:proofErr w:type="spellEnd"/>
      <w:r w:rsidR="00275971" w:rsidRPr="008A2B51">
        <w:rPr>
          <w:rFonts w:ascii="Times New Roman" w:hAnsi="Times New Roman" w:cs="Times New Roman"/>
          <w:sz w:val="24"/>
          <w:szCs w:val="24"/>
        </w:rPr>
        <w:t xml:space="preserve"> А. Г., </w:t>
      </w:r>
      <w:proofErr w:type="spellStart"/>
      <w:r w:rsidR="00275971" w:rsidRPr="008A2B51">
        <w:rPr>
          <w:rFonts w:ascii="Times New Roman" w:hAnsi="Times New Roman" w:cs="Times New Roman"/>
          <w:sz w:val="24"/>
          <w:szCs w:val="24"/>
        </w:rPr>
        <w:t>Бурминская</w:t>
      </w:r>
      <w:proofErr w:type="spellEnd"/>
      <w:r w:rsidR="00275971" w:rsidRPr="008A2B51">
        <w:rPr>
          <w:rFonts w:ascii="Times New Roman" w:hAnsi="Times New Roman" w:cs="Times New Roman"/>
          <w:sz w:val="24"/>
          <w:szCs w:val="24"/>
        </w:rPr>
        <w:t> Г. В., Володарская И. А. Как проектировать универсальные учебные действия в начальной школе: от действия к мысли: пособие для учителя / Под ред. А. Г. </w:t>
      </w:r>
      <w:proofErr w:type="spellStart"/>
      <w:r w:rsidR="00275971" w:rsidRPr="008A2B51">
        <w:rPr>
          <w:rFonts w:ascii="Times New Roman" w:hAnsi="Times New Roman" w:cs="Times New Roman"/>
          <w:sz w:val="24"/>
          <w:szCs w:val="24"/>
        </w:rPr>
        <w:t>Асмолова</w:t>
      </w:r>
      <w:proofErr w:type="spellEnd"/>
      <w:r w:rsidR="00275971" w:rsidRPr="008A2B51">
        <w:rPr>
          <w:rFonts w:ascii="Times New Roman" w:hAnsi="Times New Roman" w:cs="Times New Roman"/>
          <w:sz w:val="24"/>
          <w:szCs w:val="24"/>
        </w:rPr>
        <w:t>. — М.: Просвещение, 2008. — 151 с.</w:t>
      </w:r>
    </w:p>
    <w:p w:rsidR="008A2B51" w:rsidRPr="008A2B51" w:rsidRDefault="008A2B51" w:rsidP="008A2B51">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2. </w:t>
      </w:r>
      <w:proofErr w:type="spellStart"/>
      <w:r w:rsidRPr="008A2B51">
        <w:rPr>
          <w:rFonts w:ascii="Times New Roman" w:eastAsia="Times New Roman" w:hAnsi="Times New Roman" w:cs="Times New Roman"/>
          <w:iCs/>
          <w:sz w:val="24"/>
          <w:szCs w:val="24"/>
          <w:lang w:eastAsia="ru-RU"/>
        </w:rPr>
        <w:t>Асмолов</w:t>
      </w:r>
      <w:proofErr w:type="spellEnd"/>
      <w:r w:rsidRPr="008A2B51">
        <w:rPr>
          <w:rFonts w:ascii="Times New Roman" w:eastAsia="Times New Roman" w:hAnsi="Times New Roman" w:cs="Times New Roman"/>
          <w:iCs/>
          <w:sz w:val="24"/>
          <w:szCs w:val="24"/>
          <w:lang w:eastAsia="ru-RU"/>
        </w:rPr>
        <w:t> А. Г</w:t>
      </w:r>
      <w:r w:rsidRPr="008A2B51">
        <w:rPr>
          <w:rFonts w:ascii="Times New Roman" w:eastAsia="Times New Roman" w:hAnsi="Times New Roman" w:cs="Times New Roman"/>
          <w:sz w:val="24"/>
          <w:szCs w:val="24"/>
          <w:lang w:eastAsia="ru-RU"/>
        </w:rPr>
        <w:t>. Личность как предмет психологического исследования. М., 1984. 104 с.</w:t>
      </w:r>
    </w:p>
    <w:p w:rsidR="008A2B51" w:rsidRPr="008A2B51" w:rsidRDefault="008A2B51" w:rsidP="008A2B51">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A2B51">
        <w:rPr>
          <w:rFonts w:ascii="Times New Roman" w:eastAsia="Times New Roman" w:hAnsi="Times New Roman" w:cs="Times New Roman"/>
          <w:sz w:val="24"/>
          <w:szCs w:val="24"/>
          <w:lang w:eastAsia="ru-RU"/>
        </w:rPr>
        <w:t>. </w:t>
      </w:r>
      <w:proofErr w:type="spellStart"/>
      <w:r w:rsidRPr="008A2B51">
        <w:rPr>
          <w:rFonts w:ascii="Times New Roman" w:eastAsia="Times New Roman" w:hAnsi="Times New Roman" w:cs="Times New Roman"/>
          <w:iCs/>
          <w:sz w:val="24"/>
          <w:szCs w:val="24"/>
          <w:lang w:eastAsia="ru-RU"/>
        </w:rPr>
        <w:t>Выготский</w:t>
      </w:r>
      <w:proofErr w:type="spellEnd"/>
      <w:r w:rsidRPr="008A2B51">
        <w:rPr>
          <w:rFonts w:ascii="Times New Roman" w:eastAsia="Times New Roman" w:hAnsi="Times New Roman" w:cs="Times New Roman"/>
          <w:iCs/>
          <w:sz w:val="24"/>
          <w:szCs w:val="24"/>
          <w:lang w:eastAsia="ru-RU"/>
        </w:rPr>
        <w:t xml:space="preserve"> Л. С</w:t>
      </w:r>
      <w:r w:rsidRPr="008A2B51">
        <w:rPr>
          <w:rFonts w:ascii="Times New Roman" w:eastAsia="Times New Roman" w:hAnsi="Times New Roman" w:cs="Times New Roman"/>
          <w:sz w:val="24"/>
          <w:szCs w:val="24"/>
          <w:lang w:eastAsia="ru-RU"/>
        </w:rPr>
        <w:t>. Собр. соч.: В 6 т. Т. 4. М., 1984. 432 с.</w:t>
      </w:r>
    </w:p>
    <w:p w:rsidR="008A2B51" w:rsidRPr="008A2B51" w:rsidRDefault="008A2B51" w:rsidP="008A2B51">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A2B51">
        <w:rPr>
          <w:rFonts w:ascii="Times New Roman" w:eastAsia="Times New Roman" w:hAnsi="Times New Roman" w:cs="Times New Roman"/>
          <w:sz w:val="24"/>
          <w:szCs w:val="24"/>
          <w:lang w:eastAsia="ru-RU"/>
        </w:rPr>
        <w:t>. </w:t>
      </w:r>
      <w:r w:rsidRPr="008A2B51">
        <w:rPr>
          <w:rFonts w:ascii="Times New Roman" w:eastAsia="Times New Roman" w:hAnsi="Times New Roman" w:cs="Times New Roman"/>
          <w:iCs/>
          <w:sz w:val="24"/>
          <w:szCs w:val="24"/>
          <w:lang w:eastAsia="ru-RU"/>
        </w:rPr>
        <w:t>Давыдов В. В</w:t>
      </w:r>
      <w:r w:rsidRPr="008A2B51">
        <w:rPr>
          <w:rFonts w:ascii="Times New Roman" w:eastAsia="Times New Roman" w:hAnsi="Times New Roman" w:cs="Times New Roman"/>
          <w:sz w:val="24"/>
          <w:szCs w:val="24"/>
          <w:lang w:eastAsia="ru-RU"/>
        </w:rPr>
        <w:t>. Проблемы развивающего обучения. М., 1986. 240 с.</w:t>
      </w:r>
    </w:p>
    <w:p w:rsidR="00275971" w:rsidRPr="008A2B51" w:rsidRDefault="008A2B51" w:rsidP="008A2B51">
      <w:pPr>
        <w:pStyle w:val="a5"/>
        <w:jc w:val="both"/>
        <w:rPr>
          <w:rFonts w:ascii="Times New Roman" w:eastAsia="Times New Roman" w:hAnsi="Times New Roman" w:cs="Times New Roman"/>
          <w:sz w:val="24"/>
          <w:szCs w:val="24"/>
          <w:lang w:eastAsia="ru-RU"/>
        </w:rPr>
      </w:pPr>
      <w:bookmarkStart w:id="0" w:name="a2"/>
      <w:bookmarkStart w:id="1" w:name="a3"/>
      <w:bookmarkStart w:id="2" w:name="a4"/>
      <w:bookmarkStart w:id="3" w:name="a5"/>
      <w:bookmarkStart w:id="4" w:name="a6"/>
      <w:bookmarkStart w:id="5" w:name="a7"/>
      <w:bookmarkEnd w:id="0"/>
      <w:bookmarkEnd w:id="1"/>
      <w:bookmarkEnd w:id="2"/>
      <w:bookmarkEnd w:id="3"/>
      <w:bookmarkEnd w:id="4"/>
      <w:bookmarkEnd w:id="5"/>
      <w:r>
        <w:rPr>
          <w:rFonts w:ascii="Times New Roman" w:eastAsia="Times New Roman" w:hAnsi="Times New Roman" w:cs="Times New Roman"/>
          <w:sz w:val="24"/>
          <w:szCs w:val="24"/>
          <w:lang w:eastAsia="ru-RU"/>
        </w:rPr>
        <w:t>5</w:t>
      </w:r>
      <w:r w:rsidR="00275971" w:rsidRPr="008A2B51">
        <w:rPr>
          <w:rFonts w:ascii="Times New Roman" w:eastAsia="Times New Roman" w:hAnsi="Times New Roman" w:cs="Times New Roman"/>
          <w:sz w:val="24"/>
          <w:szCs w:val="24"/>
          <w:lang w:eastAsia="ru-RU"/>
        </w:rPr>
        <w:t>. </w:t>
      </w:r>
      <w:r w:rsidR="00275971" w:rsidRPr="008A2B51">
        <w:rPr>
          <w:rFonts w:ascii="Times New Roman" w:eastAsia="Times New Roman" w:hAnsi="Times New Roman" w:cs="Times New Roman"/>
          <w:iCs/>
          <w:sz w:val="24"/>
          <w:szCs w:val="24"/>
          <w:lang w:eastAsia="ru-RU"/>
        </w:rPr>
        <w:t>Леонтьев А. Н</w:t>
      </w:r>
      <w:r w:rsidR="00275971" w:rsidRPr="008A2B51">
        <w:rPr>
          <w:rFonts w:ascii="Times New Roman" w:eastAsia="Times New Roman" w:hAnsi="Times New Roman" w:cs="Times New Roman"/>
          <w:sz w:val="24"/>
          <w:szCs w:val="24"/>
          <w:lang w:eastAsia="ru-RU"/>
        </w:rPr>
        <w:t>. </w:t>
      </w:r>
      <w:proofErr w:type="spellStart"/>
      <w:r w:rsidR="00275971" w:rsidRPr="008A2B51">
        <w:rPr>
          <w:rFonts w:ascii="Times New Roman" w:eastAsia="Times New Roman" w:hAnsi="Times New Roman" w:cs="Times New Roman"/>
          <w:sz w:val="24"/>
          <w:szCs w:val="24"/>
          <w:lang w:eastAsia="ru-RU"/>
        </w:rPr>
        <w:t>Избр</w:t>
      </w:r>
      <w:proofErr w:type="spellEnd"/>
      <w:r w:rsidR="00275971" w:rsidRPr="008A2B51">
        <w:rPr>
          <w:rFonts w:ascii="Times New Roman" w:eastAsia="Times New Roman" w:hAnsi="Times New Roman" w:cs="Times New Roman"/>
          <w:sz w:val="24"/>
          <w:szCs w:val="24"/>
          <w:lang w:eastAsia="ru-RU"/>
        </w:rPr>
        <w:t>. психол. произв.: В 2. т. Т. 1. М., 1983. 392 с.</w:t>
      </w:r>
    </w:p>
    <w:p w:rsidR="00275971" w:rsidRPr="008A2B51" w:rsidRDefault="008A2B51" w:rsidP="008A2B51">
      <w:pPr>
        <w:pStyle w:val="a5"/>
        <w:jc w:val="both"/>
        <w:rPr>
          <w:rFonts w:ascii="Times New Roman" w:eastAsia="Times New Roman" w:hAnsi="Times New Roman" w:cs="Times New Roman"/>
          <w:sz w:val="24"/>
          <w:szCs w:val="24"/>
          <w:lang w:eastAsia="ru-RU"/>
        </w:rPr>
      </w:pPr>
      <w:bookmarkStart w:id="6" w:name="a8"/>
      <w:bookmarkStart w:id="7" w:name="a9"/>
      <w:bookmarkStart w:id="8" w:name="a10"/>
      <w:bookmarkEnd w:id="6"/>
      <w:bookmarkEnd w:id="7"/>
      <w:bookmarkEnd w:id="8"/>
      <w:r>
        <w:rPr>
          <w:rFonts w:ascii="Times New Roman" w:eastAsia="Times New Roman" w:hAnsi="Times New Roman" w:cs="Times New Roman"/>
          <w:sz w:val="24"/>
          <w:szCs w:val="24"/>
          <w:lang w:eastAsia="ru-RU"/>
        </w:rPr>
        <w:t>6</w:t>
      </w:r>
      <w:r w:rsidR="00275971" w:rsidRPr="008A2B51">
        <w:rPr>
          <w:rFonts w:ascii="Times New Roman" w:eastAsia="Times New Roman" w:hAnsi="Times New Roman" w:cs="Times New Roman"/>
          <w:sz w:val="24"/>
          <w:szCs w:val="24"/>
          <w:lang w:eastAsia="ru-RU"/>
        </w:rPr>
        <w:t>. </w:t>
      </w:r>
      <w:r w:rsidR="00275971" w:rsidRPr="008A2B51">
        <w:rPr>
          <w:rFonts w:ascii="Times New Roman" w:eastAsia="Times New Roman" w:hAnsi="Times New Roman" w:cs="Times New Roman"/>
          <w:iCs/>
          <w:sz w:val="24"/>
          <w:szCs w:val="24"/>
          <w:lang w:eastAsia="ru-RU"/>
        </w:rPr>
        <w:t>Петровский В. А</w:t>
      </w:r>
      <w:r w:rsidR="00275971" w:rsidRPr="008A2B51">
        <w:rPr>
          <w:rFonts w:ascii="Times New Roman" w:eastAsia="Times New Roman" w:hAnsi="Times New Roman" w:cs="Times New Roman"/>
          <w:sz w:val="24"/>
          <w:szCs w:val="24"/>
          <w:lang w:eastAsia="ru-RU"/>
        </w:rPr>
        <w:t>. Принцип ведущей деятельности и проблема личностно-образующих видов деятельности при переходе от детства к взрослости // Психологические условия и механизмы воспитания подростков: Сб. </w:t>
      </w:r>
      <w:proofErr w:type="spellStart"/>
      <w:r w:rsidR="00275971" w:rsidRPr="008A2B51">
        <w:rPr>
          <w:rFonts w:ascii="Times New Roman" w:eastAsia="Times New Roman" w:hAnsi="Times New Roman" w:cs="Times New Roman"/>
          <w:sz w:val="24"/>
          <w:szCs w:val="24"/>
          <w:lang w:eastAsia="ru-RU"/>
        </w:rPr>
        <w:t>науч</w:t>
      </w:r>
      <w:proofErr w:type="spellEnd"/>
      <w:r w:rsidR="00275971" w:rsidRPr="008A2B51">
        <w:rPr>
          <w:rFonts w:ascii="Times New Roman" w:eastAsia="Times New Roman" w:hAnsi="Times New Roman" w:cs="Times New Roman"/>
          <w:sz w:val="24"/>
          <w:szCs w:val="24"/>
          <w:lang w:eastAsia="ru-RU"/>
        </w:rPr>
        <w:t>. тр. / Отв. ред. Д.И. </w:t>
      </w:r>
      <w:proofErr w:type="spellStart"/>
      <w:r w:rsidR="00275971" w:rsidRPr="008A2B51">
        <w:rPr>
          <w:rFonts w:ascii="Times New Roman" w:eastAsia="Times New Roman" w:hAnsi="Times New Roman" w:cs="Times New Roman"/>
          <w:sz w:val="24"/>
          <w:szCs w:val="24"/>
          <w:lang w:eastAsia="ru-RU"/>
        </w:rPr>
        <w:t>Фельдшьтейн</w:t>
      </w:r>
      <w:proofErr w:type="spellEnd"/>
      <w:r w:rsidR="00275971" w:rsidRPr="008A2B51">
        <w:rPr>
          <w:rFonts w:ascii="Times New Roman" w:eastAsia="Times New Roman" w:hAnsi="Times New Roman" w:cs="Times New Roman"/>
          <w:sz w:val="24"/>
          <w:szCs w:val="24"/>
          <w:lang w:eastAsia="ru-RU"/>
        </w:rPr>
        <w:t>. М.: Б.и., 1983.</w:t>
      </w:r>
    </w:p>
    <w:p w:rsidR="00275971" w:rsidRPr="008A2B51" w:rsidRDefault="008A2B51" w:rsidP="008A2B51">
      <w:pPr>
        <w:pStyle w:val="a5"/>
        <w:jc w:val="both"/>
        <w:rPr>
          <w:rFonts w:ascii="Times New Roman" w:eastAsia="Times New Roman" w:hAnsi="Times New Roman" w:cs="Times New Roman"/>
          <w:sz w:val="24"/>
          <w:szCs w:val="24"/>
          <w:lang w:eastAsia="ru-RU"/>
        </w:rPr>
      </w:pPr>
      <w:bookmarkStart w:id="9" w:name="a11"/>
      <w:bookmarkStart w:id="10" w:name="a14"/>
      <w:bookmarkEnd w:id="9"/>
      <w:bookmarkEnd w:id="10"/>
      <w:r>
        <w:rPr>
          <w:rFonts w:ascii="Times New Roman" w:eastAsia="Times New Roman" w:hAnsi="Times New Roman" w:cs="Times New Roman"/>
          <w:sz w:val="24"/>
          <w:szCs w:val="24"/>
          <w:lang w:eastAsia="ru-RU"/>
        </w:rPr>
        <w:t>7</w:t>
      </w:r>
      <w:r w:rsidR="00275971" w:rsidRPr="008A2B51">
        <w:rPr>
          <w:rFonts w:ascii="Times New Roman" w:eastAsia="Times New Roman" w:hAnsi="Times New Roman" w:cs="Times New Roman"/>
          <w:sz w:val="24"/>
          <w:szCs w:val="24"/>
          <w:lang w:eastAsia="ru-RU"/>
        </w:rPr>
        <w:t>. С чего начинается личность. 2-е изд. М., 1983. 360 с.</w:t>
      </w:r>
      <w:r w:rsidR="00D03369" w:rsidRPr="008A2B51">
        <w:rPr>
          <w:rFonts w:ascii="Times New Roman" w:eastAsia="Times New Roman" w:hAnsi="Times New Roman" w:cs="Times New Roman"/>
          <w:sz w:val="24"/>
          <w:szCs w:val="24"/>
          <w:lang w:eastAsia="ru-RU"/>
        </w:rPr>
        <w:t xml:space="preserve"> </w:t>
      </w:r>
    </w:p>
    <w:p w:rsidR="00D03369" w:rsidRPr="008A2B51" w:rsidRDefault="008A2B51" w:rsidP="008A2B51">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03369" w:rsidRPr="008A2B51">
        <w:rPr>
          <w:rFonts w:ascii="Times New Roman" w:eastAsia="Times New Roman" w:hAnsi="Times New Roman" w:cs="Times New Roman"/>
          <w:sz w:val="24"/>
          <w:szCs w:val="24"/>
          <w:lang w:eastAsia="ru-RU"/>
        </w:rPr>
        <w:t>. Формирование учебной деятельности школьников./Под ред. В.В.Давыдова. М., 1982.</w:t>
      </w:r>
    </w:p>
    <w:p w:rsidR="00D03369" w:rsidRPr="008A2B51" w:rsidRDefault="00D03369" w:rsidP="008A2B51">
      <w:pPr>
        <w:pStyle w:val="a5"/>
        <w:jc w:val="both"/>
        <w:rPr>
          <w:rFonts w:ascii="Times New Roman" w:eastAsia="Times New Roman" w:hAnsi="Times New Roman" w:cs="Times New Roman"/>
          <w:sz w:val="24"/>
          <w:szCs w:val="24"/>
          <w:lang w:eastAsia="ru-RU"/>
        </w:rPr>
      </w:pPr>
    </w:p>
    <w:p w:rsidR="001956D7" w:rsidRPr="008A2B51" w:rsidRDefault="001956D7" w:rsidP="008A2B51">
      <w:pPr>
        <w:pStyle w:val="a5"/>
        <w:jc w:val="both"/>
        <w:rPr>
          <w:rFonts w:ascii="Times New Roman" w:hAnsi="Times New Roman" w:cs="Times New Roman"/>
          <w:sz w:val="24"/>
          <w:szCs w:val="24"/>
        </w:rPr>
      </w:pPr>
      <w:bookmarkStart w:id="11" w:name="a15"/>
      <w:bookmarkEnd w:id="11"/>
    </w:p>
    <w:p w:rsidR="00275971" w:rsidRDefault="00275971" w:rsidP="008A2B51">
      <w:pPr>
        <w:jc w:val="both"/>
      </w:pPr>
    </w:p>
    <w:sectPr w:rsidR="00275971" w:rsidSect="00195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10BF"/>
    <w:multiLevelType w:val="hybridMultilevel"/>
    <w:tmpl w:val="46F6C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B015C"/>
    <w:multiLevelType w:val="hybridMultilevel"/>
    <w:tmpl w:val="83EEE73C"/>
    <w:lvl w:ilvl="0" w:tplc="EE327BD2">
      <w:start w:val="1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BA1D31"/>
    <w:multiLevelType w:val="multilevel"/>
    <w:tmpl w:val="BAD28E0E"/>
    <w:lvl w:ilvl="0">
      <w:start w:val="1"/>
      <w:numFmt w:val="decimal"/>
      <w:lvlText w:val="%1."/>
      <w:lvlJc w:val="left"/>
      <w:pPr>
        <w:tabs>
          <w:tab w:val="num" w:pos="360"/>
        </w:tabs>
        <w:ind w:left="360"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539E2299"/>
    <w:multiLevelType w:val="hybridMultilevel"/>
    <w:tmpl w:val="B0CE7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946320"/>
    <w:multiLevelType w:val="hybridMultilevel"/>
    <w:tmpl w:val="E9EA3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75971"/>
    <w:rsid w:val="00000778"/>
    <w:rsid w:val="00014EB2"/>
    <w:rsid w:val="00021E66"/>
    <w:rsid w:val="00023CF2"/>
    <w:rsid w:val="0002481B"/>
    <w:rsid w:val="00025EDA"/>
    <w:rsid w:val="00026591"/>
    <w:rsid w:val="00031229"/>
    <w:rsid w:val="00033CB9"/>
    <w:rsid w:val="00037E55"/>
    <w:rsid w:val="00041532"/>
    <w:rsid w:val="0004235F"/>
    <w:rsid w:val="00047511"/>
    <w:rsid w:val="0004768F"/>
    <w:rsid w:val="000512B8"/>
    <w:rsid w:val="000536F5"/>
    <w:rsid w:val="000545B5"/>
    <w:rsid w:val="00055798"/>
    <w:rsid w:val="00060555"/>
    <w:rsid w:val="00072AEE"/>
    <w:rsid w:val="00072EF9"/>
    <w:rsid w:val="00073ED9"/>
    <w:rsid w:val="0008032F"/>
    <w:rsid w:val="00080455"/>
    <w:rsid w:val="00083654"/>
    <w:rsid w:val="000902AB"/>
    <w:rsid w:val="00094F0C"/>
    <w:rsid w:val="00095049"/>
    <w:rsid w:val="000952C0"/>
    <w:rsid w:val="00095EB3"/>
    <w:rsid w:val="000A1A8F"/>
    <w:rsid w:val="000A254A"/>
    <w:rsid w:val="000A7282"/>
    <w:rsid w:val="000A76BA"/>
    <w:rsid w:val="000B0BF7"/>
    <w:rsid w:val="000B213F"/>
    <w:rsid w:val="000B241D"/>
    <w:rsid w:val="000B2517"/>
    <w:rsid w:val="000B409D"/>
    <w:rsid w:val="000B492E"/>
    <w:rsid w:val="000B5567"/>
    <w:rsid w:val="000B6AEB"/>
    <w:rsid w:val="000B7370"/>
    <w:rsid w:val="000C17FF"/>
    <w:rsid w:val="000C1F4E"/>
    <w:rsid w:val="000C2937"/>
    <w:rsid w:val="000C4F3C"/>
    <w:rsid w:val="000C5F4D"/>
    <w:rsid w:val="000D0128"/>
    <w:rsid w:val="000D0398"/>
    <w:rsid w:val="000D06D4"/>
    <w:rsid w:val="000D12A5"/>
    <w:rsid w:val="000D3C25"/>
    <w:rsid w:val="000D6571"/>
    <w:rsid w:val="000E4D5F"/>
    <w:rsid w:val="000E6275"/>
    <w:rsid w:val="000E677C"/>
    <w:rsid w:val="000F4067"/>
    <w:rsid w:val="000F4C2F"/>
    <w:rsid w:val="000F582B"/>
    <w:rsid w:val="000F615B"/>
    <w:rsid w:val="000F66E5"/>
    <w:rsid w:val="00100A70"/>
    <w:rsid w:val="00101A6D"/>
    <w:rsid w:val="00104636"/>
    <w:rsid w:val="0010522E"/>
    <w:rsid w:val="00105DDA"/>
    <w:rsid w:val="00107EB6"/>
    <w:rsid w:val="00110A9F"/>
    <w:rsid w:val="00110D10"/>
    <w:rsid w:val="001133A9"/>
    <w:rsid w:val="00116FC8"/>
    <w:rsid w:val="00120652"/>
    <w:rsid w:val="00121B0B"/>
    <w:rsid w:val="00122993"/>
    <w:rsid w:val="00123E4C"/>
    <w:rsid w:val="0012526F"/>
    <w:rsid w:val="0012529A"/>
    <w:rsid w:val="001252DE"/>
    <w:rsid w:val="0012671A"/>
    <w:rsid w:val="00130F10"/>
    <w:rsid w:val="00131E96"/>
    <w:rsid w:val="001430BA"/>
    <w:rsid w:val="00145CDB"/>
    <w:rsid w:val="0014656E"/>
    <w:rsid w:val="0015103A"/>
    <w:rsid w:val="0015277B"/>
    <w:rsid w:val="001532D1"/>
    <w:rsid w:val="00161191"/>
    <w:rsid w:val="00161C7F"/>
    <w:rsid w:val="001639B3"/>
    <w:rsid w:val="001650C7"/>
    <w:rsid w:val="00166379"/>
    <w:rsid w:val="00166C91"/>
    <w:rsid w:val="00167FA3"/>
    <w:rsid w:val="001743C9"/>
    <w:rsid w:val="00174E76"/>
    <w:rsid w:val="00175FE2"/>
    <w:rsid w:val="00176B1C"/>
    <w:rsid w:val="001802F9"/>
    <w:rsid w:val="001806F9"/>
    <w:rsid w:val="00181AF2"/>
    <w:rsid w:val="00182832"/>
    <w:rsid w:val="00183B01"/>
    <w:rsid w:val="00184328"/>
    <w:rsid w:val="001851DF"/>
    <w:rsid w:val="00190CBE"/>
    <w:rsid w:val="00192F06"/>
    <w:rsid w:val="001956D1"/>
    <w:rsid w:val="001956D7"/>
    <w:rsid w:val="001963E7"/>
    <w:rsid w:val="001975D0"/>
    <w:rsid w:val="001A0F58"/>
    <w:rsid w:val="001A2573"/>
    <w:rsid w:val="001A3059"/>
    <w:rsid w:val="001A6FC2"/>
    <w:rsid w:val="001A7F76"/>
    <w:rsid w:val="001B2448"/>
    <w:rsid w:val="001B276B"/>
    <w:rsid w:val="001B58A8"/>
    <w:rsid w:val="001C442D"/>
    <w:rsid w:val="001C5194"/>
    <w:rsid w:val="001C57C1"/>
    <w:rsid w:val="001C7334"/>
    <w:rsid w:val="001C7CEF"/>
    <w:rsid w:val="001D0057"/>
    <w:rsid w:val="001D0D61"/>
    <w:rsid w:val="001D5501"/>
    <w:rsid w:val="001D61B4"/>
    <w:rsid w:val="001E3473"/>
    <w:rsid w:val="001E39AD"/>
    <w:rsid w:val="001E6223"/>
    <w:rsid w:val="001F3692"/>
    <w:rsid w:val="001F563C"/>
    <w:rsid w:val="001F70F8"/>
    <w:rsid w:val="001F7776"/>
    <w:rsid w:val="00203E16"/>
    <w:rsid w:val="00207E47"/>
    <w:rsid w:val="00211ED2"/>
    <w:rsid w:val="00212F19"/>
    <w:rsid w:val="00216F30"/>
    <w:rsid w:val="00220738"/>
    <w:rsid w:val="0022266F"/>
    <w:rsid w:val="0023198A"/>
    <w:rsid w:val="00232718"/>
    <w:rsid w:val="00233FB7"/>
    <w:rsid w:val="0023757E"/>
    <w:rsid w:val="00237805"/>
    <w:rsid w:val="00245BDF"/>
    <w:rsid w:val="002504F1"/>
    <w:rsid w:val="00252DE7"/>
    <w:rsid w:val="002545C5"/>
    <w:rsid w:val="00254C68"/>
    <w:rsid w:val="0025527F"/>
    <w:rsid w:val="002556A3"/>
    <w:rsid w:val="00255F06"/>
    <w:rsid w:val="002563BF"/>
    <w:rsid w:val="00257A4C"/>
    <w:rsid w:val="00260BD2"/>
    <w:rsid w:val="0026247A"/>
    <w:rsid w:val="00270EBF"/>
    <w:rsid w:val="00273283"/>
    <w:rsid w:val="002737CF"/>
    <w:rsid w:val="00275971"/>
    <w:rsid w:val="00284B76"/>
    <w:rsid w:val="00286452"/>
    <w:rsid w:val="0029688B"/>
    <w:rsid w:val="002A2DA4"/>
    <w:rsid w:val="002A3683"/>
    <w:rsid w:val="002A533C"/>
    <w:rsid w:val="002B0D27"/>
    <w:rsid w:val="002B420C"/>
    <w:rsid w:val="002B613A"/>
    <w:rsid w:val="002B78A1"/>
    <w:rsid w:val="002C2C87"/>
    <w:rsid w:val="002C566C"/>
    <w:rsid w:val="002C5730"/>
    <w:rsid w:val="002C6095"/>
    <w:rsid w:val="002D04DC"/>
    <w:rsid w:val="002D06BF"/>
    <w:rsid w:val="002D1745"/>
    <w:rsid w:val="002D6213"/>
    <w:rsid w:val="002E2C64"/>
    <w:rsid w:val="002E61B3"/>
    <w:rsid w:val="002E6D1D"/>
    <w:rsid w:val="002E738A"/>
    <w:rsid w:val="002F1408"/>
    <w:rsid w:val="002F5F5E"/>
    <w:rsid w:val="002F64ED"/>
    <w:rsid w:val="002F6CC2"/>
    <w:rsid w:val="00301B9F"/>
    <w:rsid w:val="0030212F"/>
    <w:rsid w:val="00306E69"/>
    <w:rsid w:val="00310685"/>
    <w:rsid w:val="003122C4"/>
    <w:rsid w:val="003129E9"/>
    <w:rsid w:val="0031374C"/>
    <w:rsid w:val="00314507"/>
    <w:rsid w:val="0031548D"/>
    <w:rsid w:val="0031554C"/>
    <w:rsid w:val="00316FFD"/>
    <w:rsid w:val="0031769B"/>
    <w:rsid w:val="00317988"/>
    <w:rsid w:val="00320C89"/>
    <w:rsid w:val="00324B15"/>
    <w:rsid w:val="003457E4"/>
    <w:rsid w:val="0034782F"/>
    <w:rsid w:val="00350E15"/>
    <w:rsid w:val="00352350"/>
    <w:rsid w:val="003533A2"/>
    <w:rsid w:val="003564A1"/>
    <w:rsid w:val="00364193"/>
    <w:rsid w:val="003707C0"/>
    <w:rsid w:val="00375151"/>
    <w:rsid w:val="00383AC2"/>
    <w:rsid w:val="00387217"/>
    <w:rsid w:val="0039147B"/>
    <w:rsid w:val="0039247A"/>
    <w:rsid w:val="0039739A"/>
    <w:rsid w:val="003A22C2"/>
    <w:rsid w:val="003A4AD5"/>
    <w:rsid w:val="003A4C62"/>
    <w:rsid w:val="003B0C75"/>
    <w:rsid w:val="003B4A78"/>
    <w:rsid w:val="003B5FCF"/>
    <w:rsid w:val="003B667B"/>
    <w:rsid w:val="003C60B9"/>
    <w:rsid w:val="003C7A32"/>
    <w:rsid w:val="003D101C"/>
    <w:rsid w:val="003D34CD"/>
    <w:rsid w:val="003D597A"/>
    <w:rsid w:val="003D609A"/>
    <w:rsid w:val="003D63C6"/>
    <w:rsid w:val="003E0EFE"/>
    <w:rsid w:val="003E1251"/>
    <w:rsid w:val="003E1298"/>
    <w:rsid w:val="003E1D9A"/>
    <w:rsid w:val="003E2968"/>
    <w:rsid w:val="003E29D3"/>
    <w:rsid w:val="003E5DC1"/>
    <w:rsid w:val="003F60D2"/>
    <w:rsid w:val="00400099"/>
    <w:rsid w:val="00401FA9"/>
    <w:rsid w:val="00403776"/>
    <w:rsid w:val="00403D2E"/>
    <w:rsid w:val="00403DF4"/>
    <w:rsid w:val="00414D0B"/>
    <w:rsid w:val="00415E5E"/>
    <w:rsid w:val="00416B55"/>
    <w:rsid w:val="00416DF6"/>
    <w:rsid w:val="0042359C"/>
    <w:rsid w:val="00426744"/>
    <w:rsid w:val="00426FA5"/>
    <w:rsid w:val="00431912"/>
    <w:rsid w:val="00432E9C"/>
    <w:rsid w:val="004355E4"/>
    <w:rsid w:val="0044281D"/>
    <w:rsid w:val="00443B27"/>
    <w:rsid w:val="00444097"/>
    <w:rsid w:val="00450C53"/>
    <w:rsid w:val="00451E74"/>
    <w:rsid w:val="0045252F"/>
    <w:rsid w:val="0045299D"/>
    <w:rsid w:val="00452BFA"/>
    <w:rsid w:val="00453DD6"/>
    <w:rsid w:val="00454948"/>
    <w:rsid w:val="00454D02"/>
    <w:rsid w:val="0046140D"/>
    <w:rsid w:val="00464D60"/>
    <w:rsid w:val="004656EF"/>
    <w:rsid w:val="00465B81"/>
    <w:rsid w:val="00474E0D"/>
    <w:rsid w:val="0047639A"/>
    <w:rsid w:val="004766A0"/>
    <w:rsid w:val="00476CD8"/>
    <w:rsid w:val="00481E6A"/>
    <w:rsid w:val="0048402D"/>
    <w:rsid w:val="00487454"/>
    <w:rsid w:val="0049030C"/>
    <w:rsid w:val="00491415"/>
    <w:rsid w:val="00491549"/>
    <w:rsid w:val="004925D1"/>
    <w:rsid w:val="00493351"/>
    <w:rsid w:val="00493AAC"/>
    <w:rsid w:val="004965AD"/>
    <w:rsid w:val="00497ADE"/>
    <w:rsid w:val="004A29FD"/>
    <w:rsid w:val="004A5D2C"/>
    <w:rsid w:val="004A73F9"/>
    <w:rsid w:val="004A75AE"/>
    <w:rsid w:val="004A7A95"/>
    <w:rsid w:val="004B1E1F"/>
    <w:rsid w:val="004B4F5A"/>
    <w:rsid w:val="004B726C"/>
    <w:rsid w:val="004B7304"/>
    <w:rsid w:val="004B75D3"/>
    <w:rsid w:val="004C28F0"/>
    <w:rsid w:val="004C38C0"/>
    <w:rsid w:val="004C5548"/>
    <w:rsid w:val="004D04A5"/>
    <w:rsid w:val="004D1633"/>
    <w:rsid w:val="004D3B55"/>
    <w:rsid w:val="004D7AD7"/>
    <w:rsid w:val="004E1C5C"/>
    <w:rsid w:val="004E4AE0"/>
    <w:rsid w:val="004E611A"/>
    <w:rsid w:val="004E695B"/>
    <w:rsid w:val="004F0ACD"/>
    <w:rsid w:val="004F3190"/>
    <w:rsid w:val="004F3A9B"/>
    <w:rsid w:val="00500087"/>
    <w:rsid w:val="00500FB3"/>
    <w:rsid w:val="00504CD4"/>
    <w:rsid w:val="005072B5"/>
    <w:rsid w:val="00512164"/>
    <w:rsid w:val="0051238A"/>
    <w:rsid w:val="00513DB2"/>
    <w:rsid w:val="005248C8"/>
    <w:rsid w:val="00527525"/>
    <w:rsid w:val="00530AA6"/>
    <w:rsid w:val="00537133"/>
    <w:rsid w:val="00537E7B"/>
    <w:rsid w:val="00541D2C"/>
    <w:rsid w:val="0054390F"/>
    <w:rsid w:val="00545FC7"/>
    <w:rsid w:val="00546C76"/>
    <w:rsid w:val="005506AF"/>
    <w:rsid w:val="00551268"/>
    <w:rsid w:val="00553C9F"/>
    <w:rsid w:val="00553EA9"/>
    <w:rsid w:val="005544AB"/>
    <w:rsid w:val="00556D29"/>
    <w:rsid w:val="00561A28"/>
    <w:rsid w:val="00564753"/>
    <w:rsid w:val="0056608A"/>
    <w:rsid w:val="00566BF6"/>
    <w:rsid w:val="00567CD3"/>
    <w:rsid w:val="0057407F"/>
    <w:rsid w:val="0058033B"/>
    <w:rsid w:val="005823C7"/>
    <w:rsid w:val="00582A24"/>
    <w:rsid w:val="005831FB"/>
    <w:rsid w:val="00583290"/>
    <w:rsid w:val="0058407D"/>
    <w:rsid w:val="00587CFC"/>
    <w:rsid w:val="00593374"/>
    <w:rsid w:val="005A1761"/>
    <w:rsid w:val="005A2A51"/>
    <w:rsid w:val="005A5AE3"/>
    <w:rsid w:val="005A5BCF"/>
    <w:rsid w:val="005B29E6"/>
    <w:rsid w:val="005B3BC2"/>
    <w:rsid w:val="005C0F1F"/>
    <w:rsid w:val="005C1150"/>
    <w:rsid w:val="005C3DE7"/>
    <w:rsid w:val="005D28A8"/>
    <w:rsid w:val="005D3C13"/>
    <w:rsid w:val="005D3EF0"/>
    <w:rsid w:val="005D5EC3"/>
    <w:rsid w:val="005E1703"/>
    <w:rsid w:val="005E1C5B"/>
    <w:rsid w:val="005E220D"/>
    <w:rsid w:val="005E57B6"/>
    <w:rsid w:val="005F00EA"/>
    <w:rsid w:val="005F6C5E"/>
    <w:rsid w:val="005F787A"/>
    <w:rsid w:val="006022AC"/>
    <w:rsid w:val="0060713E"/>
    <w:rsid w:val="0061103B"/>
    <w:rsid w:val="006133DE"/>
    <w:rsid w:val="006139C6"/>
    <w:rsid w:val="00614C4F"/>
    <w:rsid w:val="00616065"/>
    <w:rsid w:val="00620705"/>
    <w:rsid w:val="0062166E"/>
    <w:rsid w:val="0062324A"/>
    <w:rsid w:val="00631018"/>
    <w:rsid w:val="00634A67"/>
    <w:rsid w:val="00635D73"/>
    <w:rsid w:val="00636A37"/>
    <w:rsid w:val="00640E62"/>
    <w:rsid w:val="00642DD9"/>
    <w:rsid w:val="00643A99"/>
    <w:rsid w:val="00646BBA"/>
    <w:rsid w:val="00647865"/>
    <w:rsid w:val="006508C1"/>
    <w:rsid w:val="006521EC"/>
    <w:rsid w:val="0065274D"/>
    <w:rsid w:val="00652AE0"/>
    <w:rsid w:val="00653C30"/>
    <w:rsid w:val="00654A67"/>
    <w:rsid w:val="0065637E"/>
    <w:rsid w:val="00663717"/>
    <w:rsid w:val="00664C5E"/>
    <w:rsid w:val="006657CB"/>
    <w:rsid w:val="00666068"/>
    <w:rsid w:val="00667436"/>
    <w:rsid w:val="00667618"/>
    <w:rsid w:val="00667A81"/>
    <w:rsid w:val="00672B20"/>
    <w:rsid w:val="0067628B"/>
    <w:rsid w:val="00676EC0"/>
    <w:rsid w:val="00684159"/>
    <w:rsid w:val="00684CFC"/>
    <w:rsid w:val="0068576D"/>
    <w:rsid w:val="006923DD"/>
    <w:rsid w:val="00692CEE"/>
    <w:rsid w:val="00692FAB"/>
    <w:rsid w:val="006A187A"/>
    <w:rsid w:val="006A33E1"/>
    <w:rsid w:val="006A41AA"/>
    <w:rsid w:val="006A7447"/>
    <w:rsid w:val="006B07A4"/>
    <w:rsid w:val="006B0C36"/>
    <w:rsid w:val="006B6517"/>
    <w:rsid w:val="006B6B8F"/>
    <w:rsid w:val="006C1AD2"/>
    <w:rsid w:val="006C2A46"/>
    <w:rsid w:val="006C3E2F"/>
    <w:rsid w:val="006C52FC"/>
    <w:rsid w:val="006C70F2"/>
    <w:rsid w:val="006D2231"/>
    <w:rsid w:val="006D2917"/>
    <w:rsid w:val="006E08AA"/>
    <w:rsid w:val="006E39CB"/>
    <w:rsid w:val="006E47BD"/>
    <w:rsid w:val="006E6968"/>
    <w:rsid w:val="006F273B"/>
    <w:rsid w:val="00700281"/>
    <w:rsid w:val="00701C88"/>
    <w:rsid w:val="00703BE0"/>
    <w:rsid w:val="0070414D"/>
    <w:rsid w:val="007053C6"/>
    <w:rsid w:val="00707ADB"/>
    <w:rsid w:val="0072132D"/>
    <w:rsid w:val="00721A6F"/>
    <w:rsid w:val="00726EC1"/>
    <w:rsid w:val="0073231E"/>
    <w:rsid w:val="00734329"/>
    <w:rsid w:val="00735440"/>
    <w:rsid w:val="0074048C"/>
    <w:rsid w:val="0074218D"/>
    <w:rsid w:val="0074345D"/>
    <w:rsid w:val="00744C67"/>
    <w:rsid w:val="00745FE4"/>
    <w:rsid w:val="00747258"/>
    <w:rsid w:val="0074778A"/>
    <w:rsid w:val="00747F04"/>
    <w:rsid w:val="0075324B"/>
    <w:rsid w:val="00754AD9"/>
    <w:rsid w:val="00755A91"/>
    <w:rsid w:val="00757181"/>
    <w:rsid w:val="00760A99"/>
    <w:rsid w:val="007625BE"/>
    <w:rsid w:val="0076302C"/>
    <w:rsid w:val="0076348C"/>
    <w:rsid w:val="00767C27"/>
    <w:rsid w:val="007709C3"/>
    <w:rsid w:val="007731AC"/>
    <w:rsid w:val="007735E7"/>
    <w:rsid w:val="00773835"/>
    <w:rsid w:val="007774B8"/>
    <w:rsid w:val="00780DAC"/>
    <w:rsid w:val="00790F77"/>
    <w:rsid w:val="0079151B"/>
    <w:rsid w:val="0079316D"/>
    <w:rsid w:val="00793237"/>
    <w:rsid w:val="007934DB"/>
    <w:rsid w:val="00794AB6"/>
    <w:rsid w:val="007950F4"/>
    <w:rsid w:val="00797B5F"/>
    <w:rsid w:val="007A44A9"/>
    <w:rsid w:val="007A5489"/>
    <w:rsid w:val="007A5501"/>
    <w:rsid w:val="007B1407"/>
    <w:rsid w:val="007B2054"/>
    <w:rsid w:val="007B7D40"/>
    <w:rsid w:val="007C1EEE"/>
    <w:rsid w:val="007C1F82"/>
    <w:rsid w:val="007C4A71"/>
    <w:rsid w:val="007D390B"/>
    <w:rsid w:val="007D619A"/>
    <w:rsid w:val="007D6412"/>
    <w:rsid w:val="007D79A6"/>
    <w:rsid w:val="007E1717"/>
    <w:rsid w:val="007E2AC8"/>
    <w:rsid w:val="007E36AB"/>
    <w:rsid w:val="007E38F5"/>
    <w:rsid w:val="007E3A59"/>
    <w:rsid w:val="007E6958"/>
    <w:rsid w:val="007E70ED"/>
    <w:rsid w:val="007F213C"/>
    <w:rsid w:val="007F2D35"/>
    <w:rsid w:val="007F6D24"/>
    <w:rsid w:val="00801137"/>
    <w:rsid w:val="008013ED"/>
    <w:rsid w:val="00801452"/>
    <w:rsid w:val="008041DF"/>
    <w:rsid w:val="008046BC"/>
    <w:rsid w:val="0080753A"/>
    <w:rsid w:val="00810293"/>
    <w:rsid w:val="00810D03"/>
    <w:rsid w:val="0081200C"/>
    <w:rsid w:val="0081528C"/>
    <w:rsid w:val="00815807"/>
    <w:rsid w:val="00822CEC"/>
    <w:rsid w:val="00823987"/>
    <w:rsid w:val="00823BEB"/>
    <w:rsid w:val="00824344"/>
    <w:rsid w:val="00824B39"/>
    <w:rsid w:val="0082549D"/>
    <w:rsid w:val="00834AD0"/>
    <w:rsid w:val="00841BD0"/>
    <w:rsid w:val="00843CAB"/>
    <w:rsid w:val="00847909"/>
    <w:rsid w:val="008512D9"/>
    <w:rsid w:val="00857918"/>
    <w:rsid w:val="00857CEE"/>
    <w:rsid w:val="00863E2C"/>
    <w:rsid w:val="00872263"/>
    <w:rsid w:val="008776A4"/>
    <w:rsid w:val="00881E11"/>
    <w:rsid w:val="00882A9D"/>
    <w:rsid w:val="00890EA0"/>
    <w:rsid w:val="008978B3"/>
    <w:rsid w:val="008A0FBA"/>
    <w:rsid w:val="008A24C8"/>
    <w:rsid w:val="008A2B51"/>
    <w:rsid w:val="008A451D"/>
    <w:rsid w:val="008A46FE"/>
    <w:rsid w:val="008A4703"/>
    <w:rsid w:val="008A5E8E"/>
    <w:rsid w:val="008A7298"/>
    <w:rsid w:val="008B0BD5"/>
    <w:rsid w:val="008B2AD3"/>
    <w:rsid w:val="008B3F1F"/>
    <w:rsid w:val="008B4FE1"/>
    <w:rsid w:val="008B5A05"/>
    <w:rsid w:val="008B7795"/>
    <w:rsid w:val="008C0709"/>
    <w:rsid w:val="008C0916"/>
    <w:rsid w:val="008C523D"/>
    <w:rsid w:val="008C62D2"/>
    <w:rsid w:val="008D3D99"/>
    <w:rsid w:val="008D6152"/>
    <w:rsid w:val="008D75EE"/>
    <w:rsid w:val="008E0F7C"/>
    <w:rsid w:val="008E3B01"/>
    <w:rsid w:val="008F107D"/>
    <w:rsid w:val="008F778C"/>
    <w:rsid w:val="008F7895"/>
    <w:rsid w:val="009044B2"/>
    <w:rsid w:val="009054E8"/>
    <w:rsid w:val="00906E0B"/>
    <w:rsid w:val="009078E4"/>
    <w:rsid w:val="009117A4"/>
    <w:rsid w:val="0091427A"/>
    <w:rsid w:val="00915C1D"/>
    <w:rsid w:val="00916879"/>
    <w:rsid w:val="00920E82"/>
    <w:rsid w:val="00922B30"/>
    <w:rsid w:val="0092380F"/>
    <w:rsid w:val="009315B3"/>
    <w:rsid w:val="009323F5"/>
    <w:rsid w:val="00932D22"/>
    <w:rsid w:val="0093339F"/>
    <w:rsid w:val="00933E10"/>
    <w:rsid w:val="00934AB3"/>
    <w:rsid w:val="00937F46"/>
    <w:rsid w:val="00941A3D"/>
    <w:rsid w:val="00942001"/>
    <w:rsid w:val="00944E2A"/>
    <w:rsid w:val="00945774"/>
    <w:rsid w:val="009459A2"/>
    <w:rsid w:val="00964531"/>
    <w:rsid w:val="00965527"/>
    <w:rsid w:val="00972E9A"/>
    <w:rsid w:val="0097643C"/>
    <w:rsid w:val="00976F56"/>
    <w:rsid w:val="0097740E"/>
    <w:rsid w:val="00977BA4"/>
    <w:rsid w:val="00980CCC"/>
    <w:rsid w:val="009831B0"/>
    <w:rsid w:val="0098477F"/>
    <w:rsid w:val="009908BB"/>
    <w:rsid w:val="0099406F"/>
    <w:rsid w:val="00994CF0"/>
    <w:rsid w:val="00995C92"/>
    <w:rsid w:val="00995E02"/>
    <w:rsid w:val="00996779"/>
    <w:rsid w:val="00997926"/>
    <w:rsid w:val="009A06A5"/>
    <w:rsid w:val="009A1D3A"/>
    <w:rsid w:val="009A328B"/>
    <w:rsid w:val="009A6097"/>
    <w:rsid w:val="009A6E02"/>
    <w:rsid w:val="009B09AA"/>
    <w:rsid w:val="009B3592"/>
    <w:rsid w:val="009B5184"/>
    <w:rsid w:val="009B7934"/>
    <w:rsid w:val="009D0303"/>
    <w:rsid w:val="009D44D0"/>
    <w:rsid w:val="009D47A3"/>
    <w:rsid w:val="009D4EB9"/>
    <w:rsid w:val="009D4FB5"/>
    <w:rsid w:val="009D6868"/>
    <w:rsid w:val="009E6185"/>
    <w:rsid w:val="009F2A1F"/>
    <w:rsid w:val="009F41C8"/>
    <w:rsid w:val="00A013C7"/>
    <w:rsid w:val="00A023C7"/>
    <w:rsid w:val="00A02895"/>
    <w:rsid w:val="00A04135"/>
    <w:rsid w:val="00A05A0E"/>
    <w:rsid w:val="00A06778"/>
    <w:rsid w:val="00A112F6"/>
    <w:rsid w:val="00A11339"/>
    <w:rsid w:val="00A12D65"/>
    <w:rsid w:val="00A14DBC"/>
    <w:rsid w:val="00A157D6"/>
    <w:rsid w:val="00A15A18"/>
    <w:rsid w:val="00A16B4C"/>
    <w:rsid w:val="00A17905"/>
    <w:rsid w:val="00A179C3"/>
    <w:rsid w:val="00A27793"/>
    <w:rsid w:val="00A3153B"/>
    <w:rsid w:val="00A354AA"/>
    <w:rsid w:val="00A378D6"/>
    <w:rsid w:val="00A41653"/>
    <w:rsid w:val="00A4226C"/>
    <w:rsid w:val="00A44770"/>
    <w:rsid w:val="00A448AC"/>
    <w:rsid w:val="00A4683A"/>
    <w:rsid w:val="00A47839"/>
    <w:rsid w:val="00A51A50"/>
    <w:rsid w:val="00A5462C"/>
    <w:rsid w:val="00A54747"/>
    <w:rsid w:val="00A61013"/>
    <w:rsid w:val="00A6692D"/>
    <w:rsid w:val="00A67243"/>
    <w:rsid w:val="00A67640"/>
    <w:rsid w:val="00A73CB1"/>
    <w:rsid w:val="00A82047"/>
    <w:rsid w:val="00A852D2"/>
    <w:rsid w:val="00A8742B"/>
    <w:rsid w:val="00A91134"/>
    <w:rsid w:val="00A9648E"/>
    <w:rsid w:val="00AA20A2"/>
    <w:rsid w:val="00AA3533"/>
    <w:rsid w:val="00AA6207"/>
    <w:rsid w:val="00AA6210"/>
    <w:rsid w:val="00AA76CD"/>
    <w:rsid w:val="00AA7E96"/>
    <w:rsid w:val="00AB2DFA"/>
    <w:rsid w:val="00AB3A16"/>
    <w:rsid w:val="00AB3D68"/>
    <w:rsid w:val="00AB6593"/>
    <w:rsid w:val="00AC0B53"/>
    <w:rsid w:val="00AC1351"/>
    <w:rsid w:val="00AC2872"/>
    <w:rsid w:val="00AC3F42"/>
    <w:rsid w:val="00AD083D"/>
    <w:rsid w:val="00AD0E99"/>
    <w:rsid w:val="00AD615D"/>
    <w:rsid w:val="00AE1D79"/>
    <w:rsid w:val="00AE7821"/>
    <w:rsid w:val="00AF236A"/>
    <w:rsid w:val="00AF25C6"/>
    <w:rsid w:val="00AF3181"/>
    <w:rsid w:val="00AF462B"/>
    <w:rsid w:val="00AF5EB0"/>
    <w:rsid w:val="00B00C90"/>
    <w:rsid w:val="00B025CA"/>
    <w:rsid w:val="00B07892"/>
    <w:rsid w:val="00B1034D"/>
    <w:rsid w:val="00B10EE1"/>
    <w:rsid w:val="00B12415"/>
    <w:rsid w:val="00B15FDF"/>
    <w:rsid w:val="00B218F1"/>
    <w:rsid w:val="00B23217"/>
    <w:rsid w:val="00B235EC"/>
    <w:rsid w:val="00B23A0B"/>
    <w:rsid w:val="00B24F0D"/>
    <w:rsid w:val="00B25047"/>
    <w:rsid w:val="00B2784F"/>
    <w:rsid w:val="00B40580"/>
    <w:rsid w:val="00B41479"/>
    <w:rsid w:val="00B41A61"/>
    <w:rsid w:val="00B41F96"/>
    <w:rsid w:val="00B44654"/>
    <w:rsid w:val="00B51207"/>
    <w:rsid w:val="00B55330"/>
    <w:rsid w:val="00B5560B"/>
    <w:rsid w:val="00B5642D"/>
    <w:rsid w:val="00B57E52"/>
    <w:rsid w:val="00B606BE"/>
    <w:rsid w:val="00B61EC8"/>
    <w:rsid w:val="00B62D52"/>
    <w:rsid w:val="00B6590C"/>
    <w:rsid w:val="00B66D33"/>
    <w:rsid w:val="00B6713F"/>
    <w:rsid w:val="00B672BD"/>
    <w:rsid w:val="00B67572"/>
    <w:rsid w:val="00B7053D"/>
    <w:rsid w:val="00B7610E"/>
    <w:rsid w:val="00B77E51"/>
    <w:rsid w:val="00B8138C"/>
    <w:rsid w:val="00B81AAC"/>
    <w:rsid w:val="00B82507"/>
    <w:rsid w:val="00B82768"/>
    <w:rsid w:val="00B83BE3"/>
    <w:rsid w:val="00B86F78"/>
    <w:rsid w:val="00B9169D"/>
    <w:rsid w:val="00B92E09"/>
    <w:rsid w:val="00B940C4"/>
    <w:rsid w:val="00B950C7"/>
    <w:rsid w:val="00B95629"/>
    <w:rsid w:val="00BA394A"/>
    <w:rsid w:val="00BA7FDE"/>
    <w:rsid w:val="00BB09F6"/>
    <w:rsid w:val="00BB5C3A"/>
    <w:rsid w:val="00BB6BF0"/>
    <w:rsid w:val="00BC034C"/>
    <w:rsid w:val="00BC418E"/>
    <w:rsid w:val="00BC58EB"/>
    <w:rsid w:val="00BC64E4"/>
    <w:rsid w:val="00BC6AEE"/>
    <w:rsid w:val="00BC6FEF"/>
    <w:rsid w:val="00BC7321"/>
    <w:rsid w:val="00BC79DC"/>
    <w:rsid w:val="00BC7F3B"/>
    <w:rsid w:val="00BD004E"/>
    <w:rsid w:val="00BD2BE9"/>
    <w:rsid w:val="00BD6E0C"/>
    <w:rsid w:val="00BE3048"/>
    <w:rsid w:val="00BE59D1"/>
    <w:rsid w:val="00BE6089"/>
    <w:rsid w:val="00BF0578"/>
    <w:rsid w:val="00BF0A32"/>
    <w:rsid w:val="00BF13FD"/>
    <w:rsid w:val="00BF77EA"/>
    <w:rsid w:val="00C03FE1"/>
    <w:rsid w:val="00C04100"/>
    <w:rsid w:val="00C06A1F"/>
    <w:rsid w:val="00C11DDB"/>
    <w:rsid w:val="00C12362"/>
    <w:rsid w:val="00C1461D"/>
    <w:rsid w:val="00C202C7"/>
    <w:rsid w:val="00C20BC8"/>
    <w:rsid w:val="00C254A0"/>
    <w:rsid w:val="00C255D6"/>
    <w:rsid w:val="00C27AD0"/>
    <w:rsid w:val="00C3166E"/>
    <w:rsid w:val="00C33B58"/>
    <w:rsid w:val="00C35C8D"/>
    <w:rsid w:val="00C40576"/>
    <w:rsid w:val="00C4091F"/>
    <w:rsid w:val="00C40ECE"/>
    <w:rsid w:val="00C40FD3"/>
    <w:rsid w:val="00C411A5"/>
    <w:rsid w:val="00C4284C"/>
    <w:rsid w:val="00C4496E"/>
    <w:rsid w:val="00C45A96"/>
    <w:rsid w:val="00C45D51"/>
    <w:rsid w:val="00C4715B"/>
    <w:rsid w:val="00C53ED0"/>
    <w:rsid w:val="00C56336"/>
    <w:rsid w:val="00C63A57"/>
    <w:rsid w:val="00C643C4"/>
    <w:rsid w:val="00C70B7C"/>
    <w:rsid w:val="00C74E19"/>
    <w:rsid w:val="00C76195"/>
    <w:rsid w:val="00C80CE2"/>
    <w:rsid w:val="00C90D19"/>
    <w:rsid w:val="00C90EA5"/>
    <w:rsid w:val="00C911BF"/>
    <w:rsid w:val="00C920D9"/>
    <w:rsid w:val="00C9592F"/>
    <w:rsid w:val="00C96A7D"/>
    <w:rsid w:val="00C96F9E"/>
    <w:rsid w:val="00C97956"/>
    <w:rsid w:val="00CA08B4"/>
    <w:rsid w:val="00CA1154"/>
    <w:rsid w:val="00CA1DDE"/>
    <w:rsid w:val="00CA29BB"/>
    <w:rsid w:val="00CC01EB"/>
    <w:rsid w:val="00CC027A"/>
    <w:rsid w:val="00CC2887"/>
    <w:rsid w:val="00CC517D"/>
    <w:rsid w:val="00CC51BC"/>
    <w:rsid w:val="00CC6239"/>
    <w:rsid w:val="00CC6D70"/>
    <w:rsid w:val="00CD5A3C"/>
    <w:rsid w:val="00CD6415"/>
    <w:rsid w:val="00CD6EA9"/>
    <w:rsid w:val="00CD7337"/>
    <w:rsid w:val="00CE48E7"/>
    <w:rsid w:val="00CF1585"/>
    <w:rsid w:val="00CF299A"/>
    <w:rsid w:val="00CF3D9B"/>
    <w:rsid w:val="00CF3F72"/>
    <w:rsid w:val="00CF6166"/>
    <w:rsid w:val="00D008C9"/>
    <w:rsid w:val="00D03369"/>
    <w:rsid w:val="00D303DE"/>
    <w:rsid w:val="00D32640"/>
    <w:rsid w:val="00D33313"/>
    <w:rsid w:val="00D3551B"/>
    <w:rsid w:val="00D40844"/>
    <w:rsid w:val="00D4652B"/>
    <w:rsid w:val="00D51B6C"/>
    <w:rsid w:val="00D54023"/>
    <w:rsid w:val="00D57550"/>
    <w:rsid w:val="00D57D6C"/>
    <w:rsid w:val="00D63F55"/>
    <w:rsid w:val="00D64974"/>
    <w:rsid w:val="00D65605"/>
    <w:rsid w:val="00D67A65"/>
    <w:rsid w:val="00D763B1"/>
    <w:rsid w:val="00D76A8C"/>
    <w:rsid w:val="00D76C47"/>
    <w:rsid w:val="00D77127"/>
    <w:rsid w:val="00D77E43"/>
    <w:rsid w:val="00D81589"/>
    <w:rsid w:val="00D828B8"/>
    <w:rsid w:val="00D85E20"/>
    <w:rsid w:val="00D8731D"/>
    <w:rsid w:val="00D9092C"/>
    <w:rsid w:val="00D9151D"/>
    <w:rsid w:val="00D924E7"/>
    <w:rsid w:val="00D93E36"/>
    <w:rsid w:val="00D97672"/>
    <w:rsid w:val="00DA0599"/>
    <w:rsid w:val="00DA0860"/>
    <w:rsid w:val="00DA121D"/>
    <w:rsid w:val="00DA1D27"/>
    <w:rsid w:val="00DB14C3"/>
    <w:rsid w:val="00DB388C"/>
    <w:rsid w:val="00DB41B9"/>
    <w:rsid w:val="00DB5A46"/>
    <w:rsid w:val="00DC0985"/>
    <w:rsid w:val="00DC0AE0"/>
    <w:rsid w:val="00DC42FA"/>
    <w:rsid w:val="00DD201C"/>
    <w:rsid w:val="00DD43B6"/>
    <w:rsid w:val="00DD516E"/>
    <w:rsid w:val="00DD669E"/>
    <w:rsid w:val="00DE0CAD"/>
    <w:rsid w:val="00DE4BE0"/>
    <w:rsid w:val="00DE69F7"/>
    <w:rsid w:val="00DE7B33"/>
    <w:rsid w:val="00DF0B25"/>
    <w:rsid w:val="00DF4006"/>
    <w:rsid w:val="00DF4629"/>
    <w:rsid w:val="00DF4681"/>
    <w:rsid w:val="00DF4AE2"/>
    <w:rsid w:val="00E01375"/>
    <w:rsid w:val="00E021CA"/>
    <w:rsid w:val="00E03FCF"/>
    <w:rsid w:val="00E04287"/>
    <w:rsid w:val="00E111C5"/>
    <w:rsid w:val="00E12625"/>
    <w:rsid w:val="00E14AD9"/>
    <w:rsid w:val="00E22D43"/>
    <w:rsid w:val="00E23941"/>
    <w:rsid w:val="00E2581E"/>
    <w:rsid w:val="00E2587E"/>
    <w:rsid w:val="00E26A5B"/>
    <w:rsid w:val="00E2786B"/>
    <w:rsid w:val="00E33D1B"/>
    <w:rsid w:val="00E36770"/>
    <w:rsid w:val="00E41E28"/>
    <w:rsid w:val="00E4491B"/>
    <w:rsid w:val="00E508E2"/>
    <w:rsid w:val="00E54490"/>
    <w:rsid w:val="00E54CA0"/>
    <w:rsid w:val="00E57D7B"/>
    <w:rsid w:val="00E647E5"/>
    <w:rsid w:val="00E70EFB"/>
    <w:rsid w:val="00E76341"/>
    <w:rsid w:val="00E7764E"/>
    <w:rsid w:val="00E8171A"/>
    <w:rsid w:val="00E83F10"/>
    <w:rsid w:val="00E842DE"/>
    <w:rsid w:val="00E846BB"/>
    <w:rsid w:val="00E85080"/>
    <w:rsid w:val="00E85CEB"/>
    <w:rsid w:val="00E87A16"/>
    <w:rsid w:val="00E9266E"/>
    <w:rsid w:val="00E96701"/>
    <w:rsid w:val="00E977B1"/>
    <w:rsid w:val="00EA258A"/>
    <w:rsid w:val="00EA3F5A"/>
    <w:rsid w:val="00EB1BE5"/>
    <w:rsid w:val="00EB2905"/>
    <w:rsid w:val="00EB39E1"/>
    <w:rsid w:val="00EB5C51"/>
    <w:rsid w:val="00EB61BF"/>
    <w:rsid w:val="00EC0B47"/>
    <w:rsid w:val="00EC1156"/>
    <w:rsid w:val="00EC26EC"/>
    <w:rsid w:val="00EC34F6"/>
    <w:rsid w:val="00EC3522"/>
    <w:rsid w:val="00EC4BED"/>
    <w:rsid w:val="00EC5EAA"/>
    <w:rsid w:val="00EC65CE"/>
    <w:rsid w:val="00EC76D5"/>
    <w:rsid w:val="00ED0F30"/>
    <w:rsid w:val="00ED3ACC"/>
    <w:rsid w:val="00ED4236"/>
    <w:rsid w:val="00ED46F0"/>
    <w:rsid w:val="00ED590E"/>
    <w:rsid w:val="00ED647D"/>
    <w:rsid w:val="00EE222A"/>
    <w:rsid w:val="00EE3ECA"/>
    <w:rsid w:val="00EE4F6F"/>
    <w:rsid w:val="00EE57EE"/>
    <w:rsid w:val="00EE695F"/>
    <w:rsid w:val="00EF55C7"/>
    <w:rsid w:val="00EF6A75"/>
    <w:rsid w:val="00EF73A0"/>
    <w:rsid w:val="00F04E08"/>
    <w:rsid w:val="00F0542E"/>
    <w:rsid w:val="00F0622A"/>
    <w:rsid w:val="00F06E11"/>
    <w:rsid w:val="00F079D7"/>
    <w:rsid w:val="00F11433"/>
    <w:rsid w:val="00F13042"/>
    <w:rsid w:val="00F13398"/>
    <w:rsid w:val="00F1355B"/>
    <w:rsid w:val="00F14A73"/>
    <w:rsid w:val="00F1554C"/>
    <w:rsid w:val="00F164A0"/>
    <w:rsid w:val="00F1650B"/>
    <w:rsid w:val="00F16892"/>
    <w:rsid w:val="00F200BA"/>
    <w:rsid w:val="00F20142"/>
    <w:rsid w:val="00F24D65"/>
    <w:rsid w:val="00F2762E"/>
    <w:rsid w:val="00F277D5"/>
    <w:rsid w:val="00F305E0"/>
    <w:rsid w:val="00F31159"/>
    <w:rsid w:val="00F32977"/>
    <w:rsid w:val="00F33F2D"/>
    <w:rsid w:val="00F34816"/>
    <w:rsid w:val="00F349E9"/>
    <w:rsid w:val="00F4117A"/>
    <w:rsid w:val="00F4283B"/>
    <w:rsid w:val="00F4306C"/>
    <w:rsid w:val="00F45112"/>
    <w:rsid w:val="00F503B5"/>
    <w:rsid w:val="00F5468B"/>
    <w:rsid w:val="00F577B9"/>
    <w:rsid w:val="00F604E2"/>
    <w:rsid w:val="00F67049"/>
    <w:rsid w:val="00F677AC"/>
    <w:rsid w:val="00F725C9"/>
    <w:rsid w:val="00F764CE"/>
    <w:rsid w:val="00F76C43"/>
    <w:rsid w:val="00F773E2"/>
    <w:rsid w:val="00F83152"/>
    <w:rsid w:val="00F83713"/>
    <w:rsid w:val="00F8517D"/>
    <w:rsid w:val="00F91D53"/>
    <w:rsid w:val="00F92778"/>
    <w:rsid w:val="00F93DAC"/>
    <w:rsid w:val="00F95DB4"/>
    <w:rsid w:val="00FA3390"/>
    <w:rsid w:val="00FA6A9A"/>
    <w:rsid w:val="00FA7E31"/>
    <w:rsid w:val="00FB280A"/>
    <w:rsid w:val="00FB5FF5"/>
    <w:rsid w:val="00FB64C1"/>
    <w:rsid w:val="00FB6A6F"/>
    <w:rsid w:val="00FC07A9"/>
    <w:rsid w:val="00FC1A02"/>
    <w:rsid w:val="00FC1CD7"/>
    <w:rsid w:val="00FC237E"/>
    <w:rsid w:val="00FC2516"/>
    <w:rsid w:val="00FC33E3"/>
    <w:rsid w:val="00FC5C90"/>
    <w:rsid w:val="00FD21FB"/>
    <w:rsid w:val="00FD22B3"/>
    <w:rsid w:val="00FD39E6"/>
    <w:rsid w:val="00FD7189"/>
    <w:rsid w:val="00FE205C"/>
    <w:rsid w:val="00FE2E1F"/>
    <w:rsid w:val="00FE33E6"/>
    <w:rsid w:val="00FE3B5B"/>
    <w:rsid w:val="00FE4C31"/>
    <w:rsid w:val="00FE5729"/>
    <w:rsid w:val="00FE7AA0"/>
    <w:rsid w:val="00FF3BED"/>
    <w:rsid w:val="00FF4584"/>
    <w:rsid w:val="00FF5A38"/>
    <w:rsid w:val="00FF6C0D"/>
    <w:rsid w:val="00FF6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5971"/>
  </w:style>
  <w:style w:type="character" w:styleId="a4">
    <w:name w:val="Hyperlink"/>
    <w:basedOn w:val="a0"/>
    <w:uiPriority w:val="99"/>
    <w:semiHidden/>
    <w:unhideWhenUsed/>
    <w:rsid w:val="00275971"/>
    <w:rPr>
      <w:color w:val="0000FF"/>
      <w:u w:val="single"/>
    </w:rPr>
  </w:style>
  <w:style w:type="character" w:customStyle="1" w:styleId="spelle">
    <w:name w:val="spelle"/>
    <w:basedOn w:val="a0"/>
    <w:rsid w:val="00275971"/>
  </w:style>
  <w:style w:type="character" w:customStyle="1" w:styleId="grame">
    <w:name w:val="grame"/>
    <w:basedOn w:val="a0"/>
    <w:rsid w:val="00275971"/>
  </w:style>
  <w:style w:type="paragraph" w:styleId="a5">
    <w:name w:val="No Spacing"/>
    <w:uiPriority w:val="1"/>
    <w:qFormat/>
    <w:rsid w:val="00414D0B"/>
    <w:pPr>
      <w:spacing w:after="0" w:line="240" w:lineRule="auto"/>
    </w:pPr>
  </w:style>
</w:styles>
</file>

<file path=word/webSettings.xml><?xml version="1.0" encoding="utf-8"?>
<w:webSettings xmlns:r="http://schemas.openxmlformats.org/officeDocument/2006/relationships" xmlns:w="http://schemas.openxmlformats.org/wordprocessingml/2006/main">
  <w:divs>
    <w:div w:id="304480267">
      <w:bodyDiv w:val="1"/>
      <w:marLeft w:val="0"/>
      <w:marRight w:val="0"/>
      <w:marTop w:val="0"/>
      <w:marBottom w:val="0"/>
      <w:divBdr>
        <w:top w:val="none" w:sz="0" w:space="0" w:color="auto"/>
        <w:left w:val="none" w:sz="0" w:space="0" w:color="auto"/>
        <w:bottom w:val="none" w:sz="0" w:space="0" w:color="auto"/>
        <w:right w:val="none" w:sz="0" w:space="0" w:color="auto"/>
      </w:divBdr>
    </w:div>
    <w:div w:id="1241449148">
      <w:bodyDiv w:val="1"/>
      <w:marLeft w:val="0"/>
      <w:marRight w:val="0"/>
      <w:marTop w:val="0"/>
      <w:marBottom w:val="0"/>
      <w:divBdr>
        <w:top w:val="none" w:sz="0" w:space="0" w:color="auto"/>
        <w:left w:val="none" w:sz="0" w:space="0" w:color="auto"/>
        <w:bottom w:val="none" w:sz="0" w:space="0" w:color="auto"/>
        <w:right w:val="none" w:sz="0" w:space="0" w:color="auto"/>
      </w:divBdr>
    </w:div>
    <w:div w:id="14456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2357</Words>
  <Characters>13439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2015-01-18T18:43:00Z</dcterms:created>
  <dcterms:modified xsi:type="dcterms:W3CDTF">2015-01-19T06:30:00Z</dcterms:modified>
</cp:coreProperties>
</file>