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C3" w:rsidRPr="006811C3" w:rsidRDefault="006811C3" w:rsidP="006811C3">
      <w:pPr>
        <w:jc w:val="center"/>
        <w:rPr>
          <w:rFonts w:ascii="Times New Roman" w:hAnsi="Times New Roman"/>
          <w:b/>
          <w:color w:val="000000" w:themeColor="text1"/>
          <w:sz w:val="28"/>
          <w:szCs w:val="28"/>
        </w:rPr>
      </w:pPr>
      <w:r w:rsidRPr="006811C3">
        <w:rPr>
          <w:rFonts w:ascii="Times New Roman" w:hAnsi="Times New Roman"/>
          <w:b/>
          <w:color w:val="000000" w:themeColor="text1"/>
          <w:sz w:val="28"/>
          <w:szCs w:val="28"/>
        </w:rPr>
        <w:t>Нравственное воспитание на уроках адыгейского языка и литературы.</w:t>
      </w:r>
    </w:p>
    <w:p w:rsidR="006811C3" w:rsidRPr="006811C3" w:rsidRDefault="006811C3" w:rsidP="006811C3">
      <w:pPr>
        <w:rPr>
          <w:rFonts w:ascii="Times New Roman" w:hAnsi="Times New Roman"/>
          <w:color w:val="000000" w:themeColor="text1"/>
          <w:sz w:val="28"/>
          <w:szCs w:val="28"/>
        </w:rPr>
      </w:pPr>
      <w:r w:rsidRPr="006811C3">
        <w:rPr>
          <w:rFonts w:ascii="Times New Roman" w:hAnsi="Times New Roman"/>
          <w:color w:val="000000" w:themeColor="text1"/>
          <w:sz w:val="28"/>
          <w:szCs w:val="28"/>
        </w:rPr>
        <w:t xml:space="preserve">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Есть много родов образования и развития,</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и каждое из них важно само по себе, но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ab/>
        <w:t xml:space="preserve">                                             </w:t>
      </w:r>
      <w:r>
        <w:rPr>
          <w:rFonts w:ascii="Times New Roman" w:hAnsi="Times New Roman"/>
          <w:sz w:val="28"/>
          <w:szCs w:val="28"/>
        </w:rPr>
        <w:t xml:space="preserve">    </w:t>
      </w:r>
      <w:r w:rsidRPr="006811C3">
        <w:rPr>
          <w:rFonts w:ascii="Times New Roman" w:hAnsi="Times New Roman"/>
          <w:sz w:val="28"/>
          <w:szCs w:val="28"/>
        </w:rPr>
        <w:t xml:space="preserve">  всех выше  должно стоять образование</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ab/>
        <w:t xml:space="preserve">                                             </w:t>
      </w:r>
      <w:r>
        <w:rPr>
          <w:rFonts w:ascii="Times New Roman" w:hAnsi="Times New Roman"/>
          <w:sz w:val="28"/>
          <w:szCs w:val="28"/>
        </w:rPr>
        <w:t xml:space="preserve">     </w:t>
      </w:r>
      <w:r w:rsidRPr="006811C3">
        <w:rPr>
          <w:rFonts w:ascii="Times New Roman" w:hAnsi="Times New Roman"/>
          <w:sz w:val="28"/>
          <w:szCs w:val="28"/>
        </w:rPr>
        <w:t xml:space="preserve"> нравст</w:t>
      </w:r>
      <w:r w:rsidR="00444BB2">
        <w:rPr>
          <w:rFonts w:ascii="Times New Roman" w:hAnsi="Times New Roman"/>
          <w:sz w:val="28"/>
          <w:szCs w:val="28"/>
        </w:rPr>
        <w:t>в</w:t>
      </w:r>
      <w:bookmarkStart w:id="0" w:name="_GoBack"/>
      <w:bookmarkEnd w:id="0"/>
      <w:r w:rsidRPr="006811C3">
        <w:rPr>
          <w:rFonts w:ascii="Times New Roman" w:hAnsi="Times New Roman"/>
          <w:sz w:val="28"/>
          <w:szCs w:val="28"/>
        </w:rPr>
        <w:t>енное.</w:t>
      </w:r>
    </w:p>
    <w:p w:rsidR="006811C3" w:rsidRPr="006811C3" w:rsidRDefault="006811C3" w:rsidP="006811C3">
      <w:pPr>
        <w:jc w:val="right"/>
        <w:rPr>
          <w:rFonts w:ascii="Times New Roman" w:hAnsi="Times New Roman"/>
          <w:sz w:val="28"/>
          <w:szCs w:val="28"/>
        </w:rPr>
      </w:pPr>
      <w:r w:rsidRPr="006811C3">
        <w:rPr>
          <w:rFonts w:ascii="Times New Roman" w:hAnsi="Times New Roman"/>
          <w:sz w:val="28"/>
          <w:szCs w:val="28"/>
        </w:rPr>
        <w:t xml:space="preserve">                                                                                                               </w:t>
      </w:r>
      <w:proofErr w:type="spellStart"/>
      <w:r w:rsidRPr="006811C3">
        <w:rPr>
          <w:rFonts w:ascii="Times New Roman" w:hAnsi="Times New Roman"/>
          <w:sz w:val="28"/>
          <w:szCs w:val="28"/>
        </w:rPr>
        <w:t>В.Г.Белинский</w:t>
      </w:r>
      <w:proofErr w:type="spellEnd"/>
    </w:p>
    <w:p w:rsidR="006811C3" w:rsidRPr="006811C3" w:rsidRDefault="006811C3" w:rsidP="006811C3">
      <w:pPr>
        <w:rPr>
          <w:rFonts w:ascii="Times New Roman" w:hAnsi="Times New Roman"/>
          <w:sz w:val="28"/>
          <w:szCs w:val="28"/>
        </w:rPr>
      </w:pPr>
    </w:p>
    <w:p w:rsidR="006811C3" w:rsidRPr="006811C3" w:rsidRDefault="006811C3" w:rsidP="006811C3">
      <w:pPr>
        <w:rPr>
          <w:rFonts w:ascii="Times New Roman" w:hAnsi="Times New Roman"/>
          <w:color w:val="000000"/>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w:t>
      </w:r>
      <w:r w:rsidRPr="006811C3">
        <w:rPr>
          <w:rFonts w:ascii="Times New Roman" w:hAnsi="Times New Roman"/>
          <w:iCs/>
          <w:color w:val="000000"/>
          <w:sz w:val="28"/>
          <w:szCs w:val="28"/>
        </w:rPr>
        <w:t>Самым трудным и самым значимым направлением деятельности учителя считала  и считаю воспитательное.</w:t>
      </w:r>
    </w:p>
    <w:p w:rsidR="006811C3" w:rsidRPr="006811C3" w:rsidRDefault="006811C3" w:rsidP="006811C3">
      <w:pPr>
        <w:rPr>
          <w:rFonts w:ascii="Times New Roman" w:hAnsi="Times New Roman"/>
          <w:color w:val="000000"/>
          <w:sz w:val="28"/>
          <w:szCs w:val="28"/>
        </w:rPr>
      </w:pPr>
      <w:r w:rsidRPr="006811C3">
        <w:rPr>
          <w:rFonts w:ascii="Times New Roman" w:hAnsi="Times New Roman"/>
          <w:iCs/>
          <w:color w:val="000000"/>
          <w:sz w:val="28"/>
          <w:szCs w:val="28"/>
        </w:rPr>
        <w:t xml:space="preserve">     </w:t>
      </w:r>
      <w:r>
        <w:rPr>
          <w:rFonts w:ascii="Times New Roman" w:hAnsi="Times New Roman"/>
          <w:iCs/>
          <w:color w:val="000000"/>
          <w:sz w:val="28"/>
          <w:szCs w:val="28"/>
        </w:rPr>
        <w:t xml:space="preserve">  </w:t>
      </w:r>
      <w:r w:rsidRPr="006811C3">
        <w:rPr>
          <w:rFonts w:ascii="Times New Roman" w:hAnsi="Times New Roman"/>
          <w:iCs/>
          <w:color w:val="000000"/>
          <w:sz w:val="28"/>
          <w:szCs w:val="28"/>
        </w:rPr>
        <w:t xml:space="preserve"> На наших глазах коренным образом меняется школа: меняются содержание образования, цели, средства обучения.</w:t>
      </w:r>
      <w:r w:rsidRPr="006811C3">
        <w:rPr>
          <w:rFonts w:ascii="Times New Roman" w:hAnsi="Times New Roman"/>
          <w:color w:val="000000"/>
          <w:sz w:val="28"/>
          <w:szCs w:val="28"/>
        </w:rPr>
        <w:br/>
      </w:r>
      <w:r w:rsidRPr="006811C3">
        <w:rPr>
          <w:rFonts w:ascii="Times New Roman" w:hAnsi="Times New Roman"/>
          <w:iCs/>
          <w:color w:val="000000"/>
          <w:sz w:val="28"/>
          <w:szCs w:val="28"/>
        </w:rPr>
        <w:t xml:space="preserve">   </w:t>
      </w:r>
      <w:r>
        <w:rPr>
          <w:rFonts w:ascii="Times New Roman" w:hAnsi="Times New Roman"/>
          <w:iCs/>
          <w:color w:val="000000"/>
          <w:sz w:val="28"/>
          <w:szCs w:val="28"/>
        </w:rPr>
        <w:t xml:space="preserve"> </w:t>
      </w:r>
      <w:r w:rsidRPr="006811C3">
        <w:rPr>
          <w:rFonts w:ascii="Times New Roman" w:hAnsi="Times New Roman"/>
          <w:iCs/>
          <w:color w:val="000000"/>
          <w:sz w:val="28"/>
          <w:szCs w:val="28"/>
        </w:rPr>
        <w:t xml:space="preserve">  </w:t>
      </w:r>
      <w:r>
        <w:rPr>
          <w:rFonts w:ascii="Times New Roman" w:hAnsi="Times New Roman"/>
          <w:iCs/>
          <w:color w:val="000000"/>
          <w:sz w:val="28"/>
          <w:szCs w:val="28"/>
        </w:rPr>
        <w:t xml:space="preserve"> </w:t>
      </w:r>
      <w:r w:rsidRPr="006811C3">
        <w:rPr>
          <w:rFonts w:ascii="Times New Roman" w:hAnsi="Times New Roman"/>
          <w:iCs/>
          <w:color w:val="000000"/>
          <w:sz w:val="28"/>
          <w:szCs w:val="28"/>
        </w:rPr>
        <w:t>Хотя эти перемены не означают, что в прошлом в школьном воспитании все было неудачным и показным. Раньше учителя писали стандартные планы. Теперь учителю предстоит самому решать, чего он хочет достичь в воспитании детей данного конкретного класса.</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Для любого человека духовность - это самосознание, напряженный процесс собственной души. А душа </w:t>
      </w:r>
      <w:proofErr w:type="gramStart"/>
      <w:r w:rsidRPr="006811C3">
        <w:rPr>
          <w:rFonts w:ascii="Times New Roman" w:hAnsi="Times New Roman"/>
          <w:sz w:val="28"/>
          <w:szCs w:val="28"/>
        </w:rPr>
        <w:t>выражается</w:t>
      </w:r>
      <w:proofErr w:type="gramEnd"/>
      <w:r w:rsidRPr="006811C3">
        <w:rPr>
          <w:rFonts w:ascii="Times New Roman" w:hAnsi="Times New Roman"/>
          <w:sz w:val="28"/>
          <w:szCs w:val="28"/>
        </w:rPr>
        <w:t xml:space="preserve"> прежде всего в слове.</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«Через родное слово,- отмечал педагог </w:t>
      </w:r>
      <w:proofErr w:type="spellStart"/>
      <w:r w:rsidRPr="006811C3">
        <w:rPr>
          <w:rFonts w:ascii="Times New Roman" w:hAnsi="Times New Roman"/>
          <w:sz w:val="28"/>
          <w:szCs w:val="28"/>
        </w:rPr>
        <w:t>К.Ушинский</w:t>
      </w:r>
      <w:proofErr w:type="spellEnd"/>
      <w:r w:rsidRPr="006811C3">
        <w:rPr>
          <w:rFonts w:ascii="Times New Roman" w:hAnsi="Times New Roman"/>
          <w:sz w:val="28"/>
          <w:szCs w:val="28"/>
        </w:rPr>
        <w:t>,- отражается вся история духовной жизни народа». Таким образом, слово является одним из главных "носителей" национальной культуры.</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Веками миллионы талантливых безымянных людей в бесконечной цепи поколений трудились над переработкой словесного "сырья", пропуская его через фильтры таланта, ума, вкуса, практического применения. Знание родного языка, умение пользоваться его "золотым" фондом - пословицами и поговорками, обогащение словарного запаса,  укрепляют души детей, помогают противостоять духовному тлену, нравственному распаду.</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В последнее десятилетие произошло снижение воспитательной роли школьного образования, и причины тому разные. Провозглашение приоритета общечеловеческих ценностей не избежало педагогической разноречивости в их аксиологическом обосновании, а обновление понятийно-терминологического аппарата педагогики не обошлось без издержек, основной из которых стало размывание содержания понятия воспитания. Гуманистическая идея свободного развития личности начала подменяться установкой на спонтанное воспроизводство человеческой природы. Несмотря на то, что в условиях сужения </w:t>
      </w:r>
      <w:proofErr w:type="spellStart"/>
      <w:r w:rsidRPr="006811C3">
        <w:rPr>
          <w:rFonts w:ascii="Times New Roman" w:hAnsi="Times New Roman"/>
          <w:sz w:val="28"/>
          <w:szCs w:val="28"/>
        </w:rPr>
        <w:t>внеучебной</w:t>
      </w:r>
      <w:proofErr w:type="spellEnd"/>
      <w:r w:rsidRPr="006811C3">
        <w:rPr>
          <w:rFonts w:ascii="Times New Roman" w:hAnsi="Times New Roman"/>
          <w:sz w:val="28"/>
          <w:szCs w:val="28"/>
        </w:rPr>
        <w:t xml:space="preserve"> сферы воспитательной работы значение образования как фактора становления ценностных ориентации личности объективно возросло, принцип воспитывающего обучения значительно утратил свои позиции.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Проявления </w:t>
      </w:r>
      <w:r w:rsidR="0063455B">
        <w:rPr>
          <w:rFonts w:ascii="Times New Roman" w:hAnsi="Times New Roman"/>
          <w:sz w:val="28"/>
          <w:szCs w:val="28"/>
        </w:rPr>
        <w:t>нравственного</w:t>
      </w:r>
      <w:r w:rsidRPr="006811C3">
        <w:rPr>
          <w:rFonts w:ascii="Times New Roman" w:hAnsi="Times New Roman"/>
          <w:sz w:val="28"/>
          <w:szCs w:val="28"/>
        </w:rPr>
        <w:t xml:space="preserve"> кризиса в обществе возвращают понимание того, что "образование без воспитания - дело ложное"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В поиске соответствующих решений не уделяется необходимого внимания начальному звену школы. Между тем уже в младшем школьном возрасте, "золотой поре" духовно-личностного становления, обнаруживаются </w:t>
      </w:r>
      <w:r w:rsidRPr="006811C3">
        <w:rPr>
          <w:rFonts w:ascii="Times New Roman" w:hAnsi="Times New Roman"/>
          <w:sz w:val="28"/>
          <w:szCs w:val="28"/>
        </w:rPr>
        <w:lastRenderedPageBreak/>
        <w:t xml:space="preserve">симптомы </w:t>
      </w:r>
      <w:proofErr w:type="spellStart"/>
      <w:r w:rsidRPr="006811C3">
        <w:rPr>
          <w:rFonts w:ascii="Times New Roman" w:hAnsi="Times New Roman"/>
          <w:sz w:val="28"/>
          <w:szCs w:val="28"/>
        </w:rPr>
        <w:t>меркантилизации</w:t>
      </w:r>
      <w:proofErr w:type="spellEnd"/>
      <w:r w:rsidRPr="006811C3">
        <w:rPr>
          <w:rFonts w:ascii="Times New Roman" w:hAnsi="Times New Roman"/>
          <w:sz w:val="28"/>
          <w:szCs w:val="28"/>
        </w:rPr>
        <w:t xml:space="preserve"> ценностной сферы развивающейся личности ребенка в связи с проявлениями негативной национально-культурной самоидентификации.</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Решению воспитательных задач препятствует недостаточная связь обновляющейся теории воспитания с теорией образования и дидактикой. Проблема имеет непосредственное отношение к предметным методикам, поскольку ценностно-ориентирующая функция образования реализуется на основе обладающих спецификой воспитательного потенциала учебных дисциплин.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В последнее время всё чаще стали говорить о важности не только обучения,  но и воспитания. Полное отрицание идеалов советского периода и отсутствие новой системы ценностей привели к упадку духовной культуры молодёжи.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Замечательно, что главная цель образования в школе – добрая: развитие высоконравственной, гармоничной, физически развитой и духовно здоровой личности, способной к творчеству и самоопределению. Это позволяет каждому учителю участвовать в духовном становлении своих учеников.</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Родной  язык и литература –  это предметы,  позволяющие на каждом уроке у</w:t>
      </w:r>
      <w:r w:rsidR="00130686">
        <w:rPr>
          <w:rFonts w:ascii="Times New Roman" w:hAnsi="Times New Roman"/>
          <w:sz w:val="28"/>
          <w:szCs w:val="28"/>
        </w:rPr>
        <w:t xml:space="preserve">делять внимание вопросам </w:t>
      </w:r>
      <w:r w:rsidRPr="006811C3">
        <w:rPr>
          <w:rFonts w:ascii="Times New Roman" w:hAnsi="Times New Roman"/>
          <w:sz w:val="28"/>
          <w:szCs w:val="28"/>
        </w:rPr>
        <w:t xml:space="preserve">нравственного воспитания учащихся. </w:t>
      </w:r>
    </w:p>
    <w:p w:rsidR="006811C3" w:rsidRPr="006811C3" w:rsidRDefault="00130686" w:rsidP="006811C3">
      <w:pPr>
        <w:rPr>
          <w:rFonts w:ascii="Times New Roman" w:hAnsi="Times New Roman"/>
          <w:sz w:val="28"/>
          <w:szCs w:val="28"/>
        </w:rPr>
      </w:pPr>
      <w:r>
        <w:rPr>
          <w:rFonts w:ascii="Times New Roman" w:hAnsi="Times New Roman"/>
          <w:sz w:val="28"/>
          <w:szCs w:val="28"/>
        </w:rPr>
        <w:t xml:space="preserve">       Под “</w:t>
      </w:r>
      <w:r w:rsidR="006811C3" w:rsidRPr="006811C3">
        <w:rPr>
          <w:rFonts w:ascii="Times New Roman" w:hAnsi="Times New Roman"/>
          <w:sz w:val="28"/>
          <w:szCs w:val="28"/>
        </w:rPr>
        <w:t>нравственным воспитанием” понима</w:t>
      </w:r>
      <w:r>
        <w:rPr>
          <w:rFonts w:ascii="Times New Roman" w:hAnsi="Times New Roman"/>
          <w:sz w:val="28"/>
          <w:szCs w:val="28"/>
        </w:rPr>
        <w:t xml:space="preserve">ется процесс содействия </w:t>
      </w:r>
      <w:r w:rsidR="006811C3" w:rsidRPr="006811C3">
        <w:rPr>
          <w:rFonts w:ascii="Times New Roman" w:hAnsi="Times New Roman"/>
          <w:sz w:val="28"/>
          <w:szCs w:val="28"/>
        </w:rPr>
        <w:t>нравственному становлению человека, формированию у него:</w:t>
      </w:r>
    </w:p>
    <w:p w:rsidR="006811C3" w:rsidRPr="006811C3" w:rsidRDefault="006811C3" w:rsidP="006811C3">
      <w:pPr>
        <w:pStyle w:val="ab"/>
        <w:numPr>
          <w:ilvl w:val="0"/>
          <w:numId w:val="1"/>
        </w:numPr>
        <w:rPr>
          <w:rFonts w:ascii="Times New Roman" w:hAnsi="Times New Roman"/>
          <w:sz w:val="28"/>
          <w:szCs w:val="28"/>
        </w:rPr>
      </w:pPr>
      <w:r w:rsidRPr="006811C3">
        <w:rPr>
          <w:rFonts w:ascii="Times New Roman" w:hAnsi="Times New Roman"/>
          <w:sz w:val="28"/>
          <w:szCs w:val="28"/>
        </w:rPr>
        <w:t>нравственных чувств (совести, долга, веры, ответственности, гражданственности, патриотизма),</w:t>
      </w:r>
    </w:p>
    <w:p w:rsidR="006811C3" w:rsidRPr="006811C3" w:rsidRDefault="006811C3" w:rsidP="006811C3">
      <w:pPr>
        <w:pStyle w:val="ab"/>
        <w:numPr>
          <w:ilvl w:val="0"/>
          <w:numId w:val="1"/>
        </w:numPr>
        <w:rPr>
          <w:rFonts w:ascii="Times New Roman" w:hAnsi="Times New Roman"/>
          <w:sz w:val="28"/>
          <w:szCs w:val="28"/>
        </w:rPr>
      </w:pPr>
      <w:r w:rsidRPr="006811C3">
        <w:rPr>
          <w:rFonts w:ascii="Times New Roman" w:hAnsi="Times New Roman"/>
          <w:sz w:val="28"/>
          <w:szCs w:val="28"/>
        </w:rPr>
        <w:t>нравственного облика (терпения, милосердия, кротости, незлобивости),</w:t>
      </w:r>
    </w:p>
    <w:p w:rsidR="006811C3" w:rsidRPr="006811C3" w:rsidRDefault="006811C3" w:rsidP="006811C3">
      <w:pPr>
        <w:pStyle w:val="ab"/>
        <w:numPr>
          <w:ilvl w:val="0"/>
          <w:numId w:val="1"/>
        </w:numPr>
        <w:rPr>
          <w:rFonts w:ascii="Times New Roman" w:hAnsi="Times New Roman"/>
          <w:sz w:val="28"/>
          <w:szCs w:val="28"/>
        </w:rPr>
      </w:pPr>
      <w:r w:rsidRPr="006811C3">
        <w:rPr>
          <w:rFonts w:ascii="Times New Roman" w:hAnsi="Times New Roman"/>
          <w:sz w:val="28"/>
          <w:szCs w:val="28"/>
        </w:rPr>
        <w:t>нравственной позиции (способности к различению добра и зла, проявлению самоотверженной любви, готовности к преодолению жизненных испытаний),</w:t>
      </w:r>
    </w:p>
    <w:p w:rsidR="006811C3" w:rsidRPr="006811C3" w:rsidRDefault="006811C3" w:rsidP="006811C3">
      <w:pPr>
        <w:pStyle w:val="ab"/>
        <w:numPr>
          <w:ilvl w:val="0"/>
          <w:numId w:val="1"/>
        </w:numPr>
        <w:rPr>
          <w:rFonts w:ascii="Times New Roman" w:hAnsi="Times New Roman"/>
          <w:sz w:val="28"/>
          <w:szCs w:val="28"/>
        </w:rPr>
      </w:pPr>
      <w:r w:rsidRPr="006811C3">
        <w:rPr>
          <w:rFonts w:ascii="Times New Roman" w:hAnsi="Times New Roman"/>
          <w:sz w:val="28"/>
          <w:szCs w:val="28"/>
        </w:rPr>
        <w:t xml:space="preserve">нравственного поведения (готовности служения людям и Отечеству, проявления духовной рассудительности, послушания, доброй воли).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Урок – пространство воспитания благодарного отношения к родному адыгейскому языку, потому что память основана на благодарности.</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r>
        <w:rPr>
          <w:rFonts w:ascii="Times New Roman" w:hAnsi="Times New Roman"/>
          <w:sz w:val="28"/>
          <w:szCs w:val="28"/>
        </w:rPr>
        <w:t xml:space="preserve">   </w:t>
      </w:r>
      <w:r w:rsidRPr="006811C3">
        <w:rPr>
          <w:rFonts w:ascii="Times New Roman" w:hAnsi="Times New Roman"/>
          <w:sz w:val="28"/>
          <w:szCs w:val="28"/>
        </w:rPr>
        <w:t xml:space="preserve">  Язык - величайший учитель, наставник, язык - </w:t>
      </w:r>
      <w:proofErr w:type="gramStart"/>
      <w:r w:rsidRPr="006811C3">
        <w:rPr>
          <w:rFonts w:ascii="Times New Roman" w:hAnsi="Times New Roman"/>
          <w:sz w:val="28"/>
          <w:szCs w:val="28"/>
        </w:rPr>
        <w:t xml:space="preserve">начиная от колыбельной песни и </w:t>
      </w:r>
      <w:proofErr w:type="spellStart"/>
      <w:r w:rsidRPr="006811C3">
        <w:rPr>
          <w:rFonts w:ascii="Times New Roman" w:hAnsi="Times New Roman"/>
          <w:sz w:val="28"/>
          <w:szCs w:val="28"/>
        </w:rPr>
        <w:t>потешек</w:t>
      </w:r>
      <w:proofErr w:type="spellEnd"/>
      <w:r w:rsidRPr="006811C3">
        <w:rPr>
          <w:rFonts w:ascii="Times New Roman" w:hAnsi="Times New Roman"/>
          <w:sz w:val="28"/>
          <w:szCs w:val="28"/>
        </w:rPr>
        <w:t xml:space="preserve">  всегда формировал и формирует</w:t>
      </w:r>
      <w:proofErr w:type="gramEnd"/>
      <w:r w:rsidRPr="006811C3">
        <w:rPr>
          <w:rFonts w:ascii="Times New Roman" w:hAnsi="Times New Roman"/>
          <w:sz w:val="28"/>
          <w:szCs w:val="28"/>
        </w:rPr>
        <w:t xml:space="preserve"> мировосприятие, человечность, нравственность. Язык был педагогом и тогда, когда еще не было ни школ, ни книг. И теперь учит, в век информационных технологий. И чем богаче мир языка, в который мы вводим наших учеников, тем глубже будет развит их мир, - не только области внешнего общения, но их душа, которая, как сказал поэт, « обязана трудиться и день и ночь».</w:t>
      </w:r>
    </w:p>
    <w:p w:rsidR="006811C3" w:rsidRPr="006811C3" w:rsidRDefault="006811C3" w:rsidP="006811C3">
      <w:pPr>
        <w:rPr>
          <w:rFonts w:ascii="Times New Roman" w:hAnsi="Times New Roman"/>
          <w:color w:val="000000" w:themeColor="text1"/>
          <w:sz w:val="28"/>
          <w:szCs w:val="28"/>
        </w:rPr>
      </w:pPr>
      <w:r>
        <w:rPr>
          <w:rFonts w:ascii="Times New Roman" w:hAnsi="Times New Roman"/>
          <w:iCs/>
          <w:color w:val="000000" w:themeColor="text1"/>
          <w:sz w:val="28"/>
          <w:szCs w:val="28"/>
        </w:rPr>
        <w:t xml:space="preserve">        </w:t>
      </w:r>
      <w:hyperlink r:id="rId7" w:history="1">
        <w:r w:rsidRPr="006811C3">
          <w:rPr>
            <w:rFonts w:ascii="Times New Roman" w:hAnsi="Times New Roman"/>
            <w:iCs/>
            <w:color w:val="000000" w:themeColor="text1"/>
            <w:sz w:val="28"/>
            <w:szCs w:val="28"/>
          </w:rPr>
          <w:t xml:space="preserve">Воспитание личности ребенка происходит </w:t>
        </w:r>
        <w:proofErr w:type="spellStart"/>
        <w:r w:rsidRPr="006811C3">
          <w:rPr>
            <w:rFonts w:ascii="Times New Roman" w:hAnsi="Times New Roman"/>
            <w:iCs/>
            <w:color w:val="000000" w:themeColor="text1"/>
            <w:sz w:val="28"/>
            <w:szCs w:val="28"/>
          </w:rPr>
          <w:t>непрепывно</w:t>
        </w:r>
        <w:proofErr w:type="spellEnd"/>
        <w:r w:rsidRPr="006811C3">
          <w:rPr>
            <w:rFonts w:ascii="Times New Roman" w:hAnsi="Times New Roman"/>
            <w:iCs/>
            <w:color w:val="000000" w:themeColor="text1"/>
            <w:sz w:val="28"/>
            <w:szCs w:val="28"/>
          </w:rPr>
          <w:t xml:space="preserve">: и на </w:t>
        </w:r>
        <w:proofErr w:type="spellStart"/>
        <w:r w:rsidRPr="006811C3">
          <w:rPr>
            <w:rFonts w:ascii="Times New Roman" w:hAnsi="Times New Roman"/>
            <w:iCs/>
            <w:color w:val="000000" w:themeColor="text1"/>
            <w:sz w:val="28"/>
            <w:szCs w:val="28"/>
          </w:rPr>
          <w:t>уроке</w:t>
        </w:r>
        <w:proofErr w:type="gramStart"/>
        <w:r w:rsidRPr="006811C3">
          <w:rPr>
            <w:rFonts w:ascii="Times New Roman" w:hAnsi="Times New Roman"/>
            <w:iCs/>
            <w:color w:val="000000" w:themeColor="text1"/>
            <w:sz w:val="28"/>
            <w:szCs w:val="28"/>
          </w:rPr>
          <w:t>,и</w:t>
        </w:r>
        <w:proofErr w:type="spellEnd"/>
        <w:proofErr w:type="gramEnd"/>
        <w:r w:rsidRPr="006811C3">
          <w:rPr>
            <w:rFonts w:ascii="Times New Roman" w:hAnsi="Times New Roman"/>
            <w:iCs/>
            <w:color w:val="000000" w:themeColor="text1"/>
            <w:sz w:val="28"/>
            <w:szCs w:val="28"/>
          </w:rPr>
          <w:t xml:space="preserve"> на перемене, и дома. Цели и задачи, которые ставит перед собой учитель в плане воспитания учеников, нескончаемы.</w:t>
        </w:r>
      </w:hyperlink>
    </w:p>
    <w:p w:rsidR="006811C3" w:rsidRPr="006811C3" w:rsidRDefault="006811C3" w:rsidP="006811C3">
      <w:pPr>
        <w:rPr>
          <w:rFonts w:ascii="Times New Roman" w:hAnsi="Times New Roman"/>
          <w:color w:val="000000" w:themeColor="text1"/>
          <w:sz w:val="28"/>
          <w:szCs w:val="28"/>
        </w:rPr>
      </w:pPr>
      <w:r>
        <w:rPr>
          <w:rFonts w:ascii="Times New Roman" w:hAnsi="Times New Roman"/>
          <w:iCs/>
          <w:color w:val="000000" w:themeColor="text1"/>
          <w:sz w:val="28"/>
          <w:szCs w:val="28"/>
        </w:rPr>
        <w:t xml:space="preserve">       </w:t>
      </w:r>
      <w:hyperlink r:id="rId8" w:history="1">
        <w:r w:rsidRPr="006811C3">
          <w:rPr>
            <w:rFonts w:ascii="Times New Roman" w:hAnsi="Times New Roman"/>
            <w:iCs/>
            <w:color w:val="000000" w:themeColor="text1"/>
            <w:sz w:val="28"/>
            <w:szCs w:val="28"/>
          </w:rPr>
          <w:t xml:space="preserve">Для активизации </w:t>
        </w:r>
        <w:proofErr w:type="spellStart"/>
        <w:r w:rsidRPr="006811C3">
          <w:rPr>
            <w:rFonts w:ascii="Times New Roman" w:hAnsi="Times New Roman"/>
            <w:iCs/>
            <w:color w:val="000000" w:themeColor="text1"/>
            <w:sz w:val="28"/>
            <w:szCs w:val="28"/>
          </w:rPr>
          <w:t>позновательной</w:t>
        </w:r>
        <w:proofErr w:type="spellEnd"/>
        <w:r w:rsidRPr="006811C3">
          <w:rPr>
            <w:rFonts w:ascii="Times New Roman" w:hAnsi="Times New Roman"/>
            <w:iCs/>
            <w:color w:val="000000" w:themeColor="text1"/>
            <w:sz w:val="28"/>
            <w:szCs w:val="28"/>
          </w:rPr>
          <w:t xml:space="preserve"> деятельности детей на уроке использую следующие способы:</w:t>
        </w:r>
      </w:hyperlink>
    </w:p>
    <w:p w:rsidR="006811C3" w:rsidRPr="006811C3" w:rsidRDefault="00444BB2" w:rsidP="006811C3">
      <w:pPr>
        <w:rPr>
          <w:rFonts w:ascii="Times New Roman" w:hAnsi="Times New Roman"/>
          <w:color w:val="000000" w:themeColor="text1"/>
          <w:sz w:val="28"/>
          <w:szCs w:val="28"/>
        </w:rPr>
      </w:pPr>
      <w:hyperlink r:id="rId9" w:history="1">
        <w:r w:rsidR="006811C3" w:rsidRPr="006811C3">
          <w:rPr>
            <w:rFonts w:ascii="Times New Roman" w:hAnsi="Times New Roman"/>
            <w:bCs/>
            <w:iCs/>
            <w:color w:val="000000" w:themeColor="text1"/>
            <w:sz w:val="28"/>
            <w:szCs w:val="28"/>
          </w:rPr>
          <w:t>1)</w:t>
        </w:r>
        <w:r w:rsidR="006811C3" w:rsidRPr="006811C3">
          <w:rPr>
            <w:rFonts w:ascii="Times New Roman" w:hAnsi="Times New Roman"/>
            <w:color w:val="000000" w:themeColor="text1"/>
            <w:sz w:val="28"/>
            <w:szCs w:val="28"/>
          </w:rPr>
          <w:t>  </w:t>
        </w:r>
        <w:r w:rsidR="006811C3" w:rsidRPr="006811C3">
          <w:rPr>
            <w:rFonts w:ascii="Times New Roman" w:hAnsi="Times New Roman"/>
            <w:bCs/>
            <w:iCs/>
            <w:color w:val="000000" w:themeColor="text1"/>
            <w:sz w:val="28"/>
            <w:szCs w:val="28"/>
          </w:rPr>
          <w:t>Необычное начало урока.</w:t>
        </w:r>
      </w:hyperlink>
    </w:p>
    <w:p w:rsidR="006811C3" w:rsidRPr="006811C3" w:rsidRDefault="00444BB2" w:rsidP="006811C3">
      <w:pPr>
        <w:rPr>
          <w:rFonts w:ascii="Times New Roman" w:hAnsi="Times New Roman"/>
          <w:color w:val="000000" w:themeColor="text1"/>
          <w:sz w:val="28"/>
          <w:szCs w:val="28"/>
        </w:rPr>
      </w:pPr>
      <w:hyperlink r:id="rId10" w:history="1">
        <w:r w:rsidR="006811C3" w:rsidRPr="006811C3">
          <w:rPr>
            <w:rFonts w:ascii="Times New Roman" w:hAnsi="Times New Roman"/>
            <w:iCs/>
            <w:color w:val="000000" w:themeColor="text1"/>
            <w:sz w:val="28"/>
            <w:szCs w:val="28"/>
          </w:rPr>
          <w:t>На итоговом занятии по адыгейской литературе мною были объявлены цели урока в стихотворной форме</w:t>
        </w:r>
      </w:hyperlink>
      <w:r>
        <w:rPr>
          <w:rFonts w:ascii="Times New Roman" w:hAnsi="Times New Roman"/>
          <w:iCs/>
          <w:color w:val="000000" w:themeColor="text1"/>
          <w:sz w:val="28"/>
          <w:szCs w:val="28"/>
        </w:rPr>
        <w:t>.</w:t>
      </w:r>
      <w:r w:rsidR="006811C3">
        <w:rPr>
          <w:rFonts w:ascii="Times New Roman" w:hAnsi="Times New Roman"/>
          <w:iCs/>
          <w:color w:val="000000" w:themeColor="text1"/>
          <w:sz w:val="28"/>
          <w:szCs w:val="28"/>
        </w:rPr>
        <w:t xml:space="preserve"> </w:t>
      </w:r>
      <w:hyperlink r:id="rId11" w:history="1">
        <w:r>
          <w:rPr>
            <w:rFonts w:ascii="Times New Roman" w:hAnsi="Times New Roman"/>
            <w:iCs/>
            <w:color w:val="000000" w:themeColor="text1"/>
            <w:sz w:val="28"/>
            <w:szCs w:val="28"/>
          </w:rPr>
          <w:t>Или начинаю урок со скороговорок</w:t>
        </w:r>
      </w:hyperlink>
      <w:r>
        <w:rPr>
          <w:rFonts w:ascii="Times New Roman" w:hAnsi="Times New Roman"/>
          <w:iCs/>
          <w:color w:val="000000" w:themeColor="text1"/>
          <w:sz w:val="28"/>
          <w:szCs w:val="28"/>
        </w:rPr>
        <w:t>.</w:t>
      </w:r>
    </w:p>
    <w:p w:rsidR="006811C3" w:rsidRPr="006811C3" w:rsidRDefault="00444BB2" w:rsidP="006811C3">
      <w:pPr>
        <w:rPr>
          <w:rFonts w:ascii="Times New Roman" w:hAnsi="Times New Roman"/>
          <w:color w:val="000000" w:themeColor="text1"/>
          <w:sz w:val="28"/>
          <w:szCs w:val="28"/>
        </w:rPr>
      </w:pPr>
      <w:hyperlink r:id="rId12" w:history="1">
        <w:r w:rsidR="006811C3" w:rsidRPr="006811C3">
          <w:rPr>
            <w:rFonts w:ascii="Times New Roman" w:hAnsi="Times New Roman"/>
            <w:bCs/>
            <w:iCs/>
            <w:color w:val="000000" w:themeColor="text1"/>
            <w:sz w:val="28"/>
            <w:szCs w:val="28"/>
          </w:rPr>
          <w:t>2)Кроссворды. </w:t>
        </w:r>
        <w:r w:rsidR="006811C3" w:rsidRPr="006811C3">
          <w:rPr>
            <w:rFonts w:ascii="Times New Roman" w:hAnsi="Times New Roman"/>
            <w:iCs/>
            <w:color w:val="000000" w:themeColor="text1"/>
            <w:sz w:val="28"/>
            <w:szCs w:val="28"/>
          </w:rPr>
          <w:t>Они развивают мышление и смекалку у детей.</w:t>
        </w:r>
      </w:hyperlink>
    </w:p>
    <w:p w:rsidR="006811C3" w:rsidRPr="006811C3" w:rsidRDefault="00444BB2" w:rsidP="006811C3">
      <w:pPr>
        <w:rPr>
          <w:rFonts w:ascii="Times New Roman" w:hAnsi="Times New Roman"/>
          <w:color w:val="000000" w:themeColor="text1"/>
          <w:sz w:val="28"/>
          <w:szCs w:val="28"/>
        </w:rPr>
      </w:pPr>
      <w:hyperlink r:id="rId13" w:history="1">
        <w:r w:rsidR="006811C3" w:rsidRPr="006811C3">
          <w:rPr>
            <w:rFonts w:ascii="Times New Roman" w:hAnsi="Times New Roman"/>
            <w:bCs/>
            <w:iCs/>
            <w:color w:val="000000" w:themeColor="text1"/>
            <w:sz w:val="28"/>
            <w:szCs w:val="28"/>
          </w:rPr>
          <w:t>3)Тематические уроки. </w:t>
        </w:r>
        <w:r w:rsidR="006811C3" w:rsidRPr="006811C3">
          <w:rPr>
            <w:rFonts w:ascii="Times New Roman" w:hAnsi="Times New Roman"/>
            <w:iCs/>
            <w:color w:val="000000" w:themeColor="text1"/>
            <w:sz w:val="28"/>
            <w:szCs w:val="28"/>
          </w:rPr>
          <w:t xml:space="preserve">На таких уроках знания, умения и навыки, которые учащиеся </w:t>
        </w:r>
        <w:proofErr w:type="gramStart"/>
        <w:r w:rsidR="006811C3" w:rsidRPr="006811C3">
          <w:rPr>
            <w:rFonts w:ascii="Times New Roman" w:hAnsi="Times New Roman"/>
            <w:iCs/>
            <w:color w:val="000000" w:themeColor="text1"/>
            <w:sz w:val="28"/>
            <w:szCs w:val="28"/>
          </w:rPr>
          <w:t>получают у них надолго откладываются</w:t>
        </w:r>
        <w:proofErr w:type="gramEnd"/>
        <w:r w:rsidR="006811C3" w:rsidRPr="006811C3">
          <w:rPr>
            <w:rFonts w:ascii="Times New Roman" w:hAnsi="Times New Roman"/>
            <w:iCs/>
            <w:color w:val="000000" w:themeColor="text1"/>
            <w:sz w:val="28"/>
            <w:szCs w:val="28"/>
          </w:rPr>
          <w:t xml:space="preserve"> в памяти.</w:t>
        </w:r>
      </w:hyperlink>
    </w:p>
    <w:p w:rsidR="006811C3" w:rsidRPr="006811C3" w:rsidRDefault="00444BB2" w:rsidP="006811C3">
      <w:pPr>
        <w:rPr>
          <w:rFonts w:ascii="Times New Roman" w:hAnsi="Times New Roman"/>
          <w:color w:val="000000" w:themeColor="text1"/>
          <w:sz w:val="28"/>
          <w:szCs w:val="28"/>
        </w:rPr>
      </w:pPr>
      <w:hyperlink r:id="rId14" w:history="1">
        <w:r w:rsidR="006811C3" w:rsidRPr="006811C3">
          <w:rPr>
            <w:rFonts w:ascii="Times New Roman" w:hAnsi="Times New Roman"/>
            <w:bCs/>
            <w:iCs/>
            <w:color w:val="000000" w:themeColor="text1"/>
            <w:sz w:val="28"/>
            <w:szCs w:val="28"/>
          </w:rPr>
          <w:t>4)Интегрированные уроки.</w:t>
        </w:r>
      </w:hyperlink>
    </w:p>
    <w:p w:rsidR="006811C3" w:rsidRPr="006811C3" w:rsidRDefault="006811C3" w:rsidP="006811C3">
      <w:pPr>
        <w:rPr>
          <w:rFonts w:ascii="Times New Roman" w:hAnsi="Times New Roman"/>
          <w:color w:val="000000" w:themeColor="text1"/>
          <w:sz w:val="28"/>
          <w:szCs w:val="28"/>
        </w:rPr>
      </w:pPr>
      <w:r>
        <w:rPr>
          <w:rFonts w:ascii="Times New Roman" w:hAnsi="Times New Roman"/>
          <w:iCs/>
          <w:color w:val="000000" w:themeColor="text1"/>
          <w:sz w:val="28"/>
          <w:szCs w:val="28"/>
        </w:rPr>
        <w:t xml:space="preserve">       </w:t>
      </w:r>
      <w:hyperlink r:id="rId15" w:history="1">
        <w:r w:rsidRPr="006811C3">
          <w:rPr>
            <w:rFonts w:ascii="Times New Roman" w:hAnsi="Times New Roman"/>
            <w:iCs/>
            <w:color w:val="000000" w:themeColor="text1"/>
            <w:sz w:val="28"/>
            <w:szCs w:val="28"/>
          </w:rPr>
          <w:t>На уроке адыгейского языка по теме «Пчъэгъац1эхэр» (Числительные)</w:t>
        </w:r>
      </w:hyperlink>
    </w:p>
    <w:p w:rsidR="006811C3" w:rsidRPr="006811C3" w:rsidRDefault="00444BB2" w:rsidP="006811C3">
      <w:pPr>
        <w:rPr>
          <w:rFonts w:ascii="Times New Roman" w:hAnsi="Times New Roman"/>
          <w:color w:val="000000" w:themeColor="text1"/>
          <w:sz w:val="28"/>
          <w:szCs w:val="28"/>
        </w:rPr>
      </w:pPr>
      <w:hyperlink r:id="rId16" w:history="1">
        <w:r w:rsidR="006811C3" w:rsidRPr="006811C3">
          <w:rPr>
            <w:rFonts w:ascii="Times New Roman" w:hAnsi="Times New Roman"/>
            <w:iCs/>
            <w:color w:val="000000" w:themeColor="text1"/>
            <w:sz w:val="28"/>
            <w:szCs w:val="28"/>
          </w:rPr>
          <w:t>детям даю решать арифметические примеры. Вместе с детьми находим сходства и различия с русским языком.</w:t>
        </w:r>
      </w:hyperlink>
    </w:p>
    <w:p w:rsidR="006811C3" w:rsidRPr="006811C3" w:rsidRDefault="00444BB2" w:rsidP="006811C3">
      <w:pPr>
        <w:rPr>
          <w:rFonts w:ascii="Times New Roman" w:hAnsi="Times New Roman"/>
          <w:color w:val="000000" w:themeColor="text1"/>
          <w:sz w:val="28"/>
          <w:szCs w:val="28"/>
        </w:rPr>
      </w:pPr>
      <w:hyperlink r:id="rId17" w:history="1">
        <w:r w:rsidR="006811C3" w:rsidRPr="006811C3">
          <w:rPr>
            <w:rFonts w:ascii="Times New Roman" w:hAnsi="Times New Roman"/>
            <w:bCs/>
            <w:iCs/>
            <w:color w:val="000000" w:themeColor="text1"/>
            <w:sz w:val="28"/>
            <w:szCs w:val="28"/>
          </w:rPr>
          <w:t>5)Урок-исследование.</w:t>
        </w:r>
        <w:r w:rsidR="006811C3" w:rsidRPr="006811C3">
          <w:rPr>
            <w:rFonts w:ascii="Times New Roman" w:hAnsi="Times New Roman"/>
            <w:iCs/>
            <w:color w:val="000000" w:themeColor="text1"/>
            <w:sz w:val="28"/>
            <w:szCs w:val="28"/>
          </w:rPr>
          <w:t> Часто исследуем происхождения и значения пословицы особенно на уроках адыгейской литературы.</w:t>
        </w:r>
      </w:hyperlink>
    </w:p>
    <w:p w:rsidR="006811C3" w:rsidRPr="006811C3" w:rsidRDefault="00444BB2" w:rsidP="006811C3">
      <w:pPr>
        <w:rPr>
          <w:rFonts w:ascii="Times New Roman" w:hAnsi="Times New Roman"/>
          <w:color w:val="000000" w:themeColor="text1"/>
          <w:sz w:val="28"/>
          <w:szCs w:val="28"/>
        </w:rPr>
      </w:pPr>
      <w:hyperlink r:id="rId18" w:history="1">
        <w:r w:rsidR="006811C3" w:rsidRPr="006811C3">
          <w:rPr>
            <w:rFonts w:ascii="Times New Roman" w:hAnsi="Times New Roman"/>
            <w:bCs/>
            <w:iCs/>
            <w:color w:val="000000" w:themeColor="text1"/>
            <w:sz w:val="28"/>
            <w:szCs w:val="28"/>
          </w:rPr>
          <w:t>6)Уроки развития речи и творческих способностей.</w:t>
        </w:r>
      </w:hyperlink>
    </w:p>
    <w:p w:rsidR="006811C3" w:rsidRPr="006811C3" w:rsidRDefault="00444BB2" w:rsidP="006811C3">
      <w:pPr>
        <w:rPr>
          <w:rFonts w:ascii="Times New Roman" w:hAnsi="Times New Roman"/>
          <w:color w:val="000000" w:themeColor="text1"/>
          <w:sz w:val="28"/>
          <w:szCs w:val="28"/>
        </w:rPr>
      </w:pPr>
      <w:hyperlink r:id="rId19" w:history="1">
        <w:r w:rsidR="006811C3" w:rsidRPr="006811C3">
          <w:rPr>
            <w:rFonts w:ascii="Times New Roman" w:hAnsi="Times New Roman"/>
            <w:iCs/>
            <w:color w:val="000000" w:themeColor="text1"/>
            <w:sz w:val="28"/>
            <w:szCs w:val="28"/>
          </w:rPr>
          <w:t>Для выявления творческих способностей на таких занятиях устраиваю пробу пера, устное сочинение по картине, сочинения-размышления. Не раз убеждалась, что такие уроки эффективны.</w:t>
        </w:r>
      </w:hyperlink>
    </w:p>
    <w:p w:rsidR="006811C3" w:rsidRPr="006811C3" w:rsidRDefault="006811C3" w:rsidP="006811C3">
      <w:pPr>
        <w:rPr>
          <w:rFonts w:ascii="Times New Roman" w:hAnsi="Times New Roman"/>
          <w:color w:val="000000" w:themeColor="text1"/>
          <w:sz w:val="28"/>
          <w:szCs w:val="28"/>
        </w:rPr>
      </w:pPr>
      <w:r>
        <w:rPr>
          <w:rFonts w:ascii="Times New Roman" w:hAnsi="Times New Roman"/>
          <w:iCs/>
          <w:color w:val="000000" w:themeColor="text1"/>
          <w:sz w:val="28"/>
          <w:szCs w:val="28"/>
        </w:rPr>
        <w:t xml:space="preserve">       </w:t>
      </w:r>
      <w:hyperlink r:id="rId20" w:history="1">
        <w:r w:rsidRPr="006811C3">
          <w:rPr>
            <w:rFonts w:ascii="Times New Roman" w:hAnsi="Times New Roman"/>
            <w:iCs/>
            <w:color w:val="000000" w:themeColor="text1"/>
            <w:sz w:val="28"/>
            <w:szCs w:val="28"/>
          </w:rPr>
          <w:t xml:space="preserve">Главной формой организации учебно-воспитательной работы является урок. </w:t>
        </w:r>
        <w:proofErr w:type="gramStart"/>
        <w:r w:rsidRPr="006811C3">
          <w:rPr>
            <w:rFonts w:ascii="Times New Roman" w:hAnsi="Times New Roman"/>
            <w:iCs/>
            <w:color w:val="000000" w:themeColor="text1"/>
            <w:sz w:val="28"/>
            <w:szCs w:val="28"/>
          </w:rPr>
          <w:t>Преподавая родной язык и литературу есть возможность органичного</w:t>
        </w:r>
        <w:proofErr w:type="gramEnd"/>
        <w:r w:rsidRPr="006811C3">
          <w:rPr>
            <w:rFonts w:ascii="Times New Roman" w:hAnsi="Times New Roman"/>
            <w:iCs/>
            <w:color w:val="000000" w:themeColor="text1"/>
            <w:sz w:val="28"/>
            <w:szCs w:val="28"/>
          </w:rPr>
          <w:t>  использования  народной педагогики.</w:t>
        </w:r>
      </w:hyperlink>
    </w:p>
    <w:p w:rsidR="006811C3" w:rsidRPr="006811C3" w:rsidRDefault="006811C3" w:rsidP="006811C3">
      <w:pPr>
        <w:rPr>
          <w:rFonts w:ascii="Times New Roman" w:hAnsi="Times New Roman"/>
          <w:color w:val="000000" w:themeColor="text1"/>
          <w:sz w:val="28"/>
          <w:szCs w:val="28"/>
        </w:rPr>
      </w:pPr>
      <w:r>
        <w:rPr>
          <w:rFonts w:ascii="Times New Roman" w:hAnsi="Times New Roman"/>
          <w:iCs/>
          <w:color w:val="000000" w:themeColor="text1"/>
          <w:sz w:val="28"/>
          <w:szCs w:val="28"/>
        </w:rPr>
        <w:t xml:space="preserve">      </w:t>
      </w:r>
      <w:hyperlink r:id="rId21" w:history="1">
        <w:r w:rsidRPr="006811C3">
          <w:rPr>
            <w:rFonts w:ascii="Times New Roman" w:hAnsi="Times New Roman"/>
            <w:iCs/>
            <w:color w:val="000000" w:themeColor="text1"/>
            <w:sz w:val="28"/>
            <w:szCs w:val="28"/>
          </w:rPr>
          <w:t>Основными методами нравственного воспитания в адыгской народной педагогике являются пример, убеждение, упражнение, авторитет, испытание, поощрение и наказание.</w:t>
        </w:r>
      </w:hyperlink>
    </w:p>
    <w:p w:rsidR="006811C3" w:rsidRPr="006811C3" w:rsidRDefault="00444BB2" w:rsidP="006811C3">
      <w:pPr>
        <w:rPr>
          <w:rFonts w:ascii="Times New Roman" w:hAnsi="Times New Roman"/>
          <w:color w:val="000000" w:themeColor="text1"/>
          <w:sz w:val="28"/>
          <w:szCs w:val="28"/>
        </w:rPr>
      </w:pPr>
      <w:hyperlink r:id="rId22" w:history="1">
        <w:r w:rsidR="006811C3" w:rsidRPr="006811C3">
          <w:rPr>
            <w:rFonts w:ascii="Times New Roman" w:hAnsi="Times New Roman"/>
            <w:iCs/>
            <w:color w:val="000000" w:themeColor="text1"/>
            <w:sz w:val="28"/>
            <w:szCs w:val="28"/>
          </w:rPr>
          <w:t>На уроке адыгейского языка по теме  «Предложение», используя </w:t>
        </w:r>
        <w:proofErr w:type="spellStart"/>
        <w:r w:rsidR="006811C3" w:rsidRPr="006811C3">
          <w:rPr>
            <w:rFonts w:ascii="Times New Roman" w:hAnsi="Times New Roman"/>
            <w:bCs/>
            <w:iCs/>
            <w:color w:val="000000" w:themeColor="text1"/>
            <w:sz w:val="28"/>
            <w:szCs w:val="28"/>
          </w:rPr>
          <w:t>разноуровневое</w:t>
        </w:r>
        <w:proofErr w:type="spellEnd"/>
        <w:r w:rsidR="006811C3" w:rsidRPr="006811C3">
          <w:rPr>
            <w:rFonts w:ascii="Times New Roman" w:hAnsi="Times New Roman"/>
            <w:bCs/>
            <w:iCs/>
            <w:color w:val="000000" w:themeColor="text1"/>
            <w:sz w:val="28"/>
            <w:szCs w:val="28"/>
          </w:rPr>
          <w:t xml:space="preserve"> обучение</w:t>
        </w:r>
        <w:r w:rsidR="006811C3" w:rsidRPr="006811C3">
          <w:rPr>
            <w:rFonts w:ascii="Times New Roman" w:hAnsi="Times New Roman"/>
            <w:iCs/>
            <w:color w:val="000000" w:themeColor="text1"/>
            <w:sz w:val="28"/>
            <w:szCs w:val="28"/>
          </w:rPr>
          <w:t>, класс разделила на 4 группы</w:t>
        </w:r>
        <w:proofErr w:type="gramStart"/>
        <w:r w:rsidR="006811C3" w:rsidRPr="006811C3">
          <w:rPr>
            <w:rFonts w:ascii="Times New Roman" w:hAnsi="Times New Roman"/>
            <w:iCs/>
            <w:color w:val="000000" w:themeColor="text1"/>
            <w:sz w:val="28"/>
            <w:szCs w:val="28"/>
          </w:rPr>
          <w:t xml:space="preserve"> ,</w:t>
        </w:r>
        <w:proofErr w:type="gramEnd"/>
        <w:r w:rsidR="006811C3" w:rsidRPr="006811C3">
          <w:rPr>
            <w:rFonts w:ascii="Times New Roman" w:hAnsi="Times New Roman"/>
            <w:iCs/>
            <w:color w:val="000000" w:themeColor="text1"/>
            <w:sz w:val="28"/>
            <w:szCs w:val="28"/>
          </w:rPr>
          <w:t>каждая из которых должна была составить рассказ по рисункам . Первая написала  рассказ (3-4 предложений) об Адыгее, о красоте и богатстве ее природы .</w:t>
        </w:r>
      </w:hyperlink>
    </w:p>
    <w:p w:rsidR="006811C3" w:rsidRPr="006811C3" w:rsidRDefault="006811C3" w:rsidP="006811C3">
      <w:pPr>
        <w:rPr>
          <w:rFonts w:ascii="Times New Roman" w:hAnsi="Times New Roman"/>
          <w:color w:val="000000" w:themeColor="text1"/>
          <w:sz w:val="28"/>
          <w:szCs w:val="28"/>
        </w:rPr>
      </w:pPr>
      <w:r>
        <w:rPr>
          <w:rFonts w:ascii="Times New Roman" w:hAnsi="Times New Roman"/>
          <w:iCs/>
          <w:color w:val="000000" w:themeColor="text1"/>
          <w:sz w:val="28"/>
          <w:szCs w:val="28"/>
        </w:rPr>
        <w:t xml:space="preserve">        </w:t>
      </w:r>
      <w:hyperlink r:id="rId23" w:history="1">
        <w:r w:rsidRPr="006811C3">
          <w:rPr>
            <w:rFonts w:ascii="Times New Roman" w:hAnsi="Times New Roman"/>
            <w:iCs/>
            <w:color w:val="000000" w:themeColor="text1"/>
            <w:sz w:val="28"/>
            <w:szCs w:val="28"/>
          </w:rPr>
          <w:t>Вторая группа назвала свой  небольшой рассказ «Уважаем старших»</w:t>
        </w:r>
        <w:proofErr w:type="gramStart"/>
        <w:r w:rsidRPr="006811C3">
          <w:rPr>
            <w:rFonts w:ascii="Times New Roman" w:hAnsi="Times New Roman"/>
            <w:iCs/>
            <w:color w:val="000000" w:themeColor="text1"/>
            <w:sz w:val="28"/>
            <w:szCs w:val="28"/>
          </w:rPr>
          <w:t xml:space="preserve"> .</w:t>
        </w:r>
        <w:proofErr w:type="gramEnd"/>
        <w:r w:rsidRPr="006811C3">
          <w:rPr>
            <w:rFonts w:ascii="Times New Roman" w:hAnsi="Times New Roman"/>
            <w:iCs/>
            <w:color w:val="000000" w:themeColor="text1"/>
            <w:sz w:val="28"/>
            <w:szCs w:val="28"/>
          </w:rPr>
          <w:t xml:space="preserve"> Дети написали о том, что, когда в переполненный автобус вошла пожилая женщина, девочка встала и уступила место . В третьем  рассказе прослеживалась идея, как </w:t>
        </w:r>
        <w:proofErr w:type="spellStart"/>
        <w:r w:rsidRPr="006811C3">
          <w:rPr>
            <w:rFonts w:ascii="Times New Roman" w:hAnsi="Times New Roman"/>
            <w:iCs/>
            <w:color w:val="000000" w:themeColor="text1"/>
            <w:sz w:val="28"/>
            <w:szCs w:val="28"/>
          </w:rPr>
          <w:t>адыги</w:t>
        </w:r>
        <w:proofErr w:type="spellEnd"/>
        <w:r w:rsidRPr="006811C3">
          <w:rPr>
            <w:rFonts w:ascii="Times New Roman" w:hAnsi="Times New Roman"/>
            <w:iCs/>
            <w:color w:val="000000" w:themeColor="text1"/>
            <w:sz w:val="28"/>
            <w:szCs w:val="28"/>
          </w:rPr>
          <w:t xml:space="preserve"> стремились выработать у детей выносливость в труде. Так же учащиеся определили порядок слов в предложении.</w:t>
        </w:r>
      </w:hyperlink>
    </w:p>
    <w:p w:rsidR="006811C3" w:rsidRPr="006811C3" w:rsidRDefault="006811C3" w:rsidP="006811C3">
      <w:pPr>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hyperlink r:id="rId24" w:history="1">
        <w:r w:rsidRPr="006811C3">
          <w:rPr>
            <w:rFonts w:ascii="Times New Roman" w:hAnsi="Times New Roman"/>
            <w:iCs/>
            <w:color w:val="000000" w:themeColor="text1"/>
            <w:sz w:val="28"/>
            <w:szCs w:val="28"/>
          </w:rPr>
          <w:t xml:space="preserve">Одним из проявлений человеколюбия </w:t>
        </w:r>
        <w:proofErr w:type="spellStart"/>
        <w:r w:rsidRPr="006811C3">
          <w:rPr>
            <w:rFonts w:ascii="Times New Roman" w:hAnsi="Times New Roman"/>
            <w:iCs/>
            <w:color w:val="000000" w:themeColor="text1"/>
            <w:sz w:val="28"/>
            <w:szCs w:val="28"/>
          </w:rPr>
          <w:t>адыгов</w:t>
        </w:r>
        <w:proofErr w:type="spellEnd"/>
        <w:r w:rsidRPr="006811C3">
          <w:rPr>
            <w:rFonts w:ascii="Times New Roman" w:hAnsi="Times New Roman"/>
            <w:iCs/>
            <w:color w:val="000000" w:themeColor="text1"/>
            <w:sz w:val="28"/>
            <w:szCs w:val="28"/>
          </w:rPr>
          <w:t xml:space="preserve"> являлась доброта. Она ценилась высоко. «Добрый человек умирает, но слава о нем остается», говорит народная пословица. Эта мысль получила отражение в работе четвертой группы класса.</w:t>
        </w:r>
      </w:hyperlink>
    </w:p>
    <w:p w:rsidR="006811C3" w:rsidRPr="006811C3" w:rsidRDefault="006811C3" w:rsidP="006811C3">
      <w:pPr>
        <w:rPr>
          <w:rFonts w:ascii="Times New Roman" w:hAnsi="Times New Roman"/>
          <w:iCs/>
          <w:color w:val="000000"/>
          <w:sz w:val="28"/>
          <w:szCs w:val="28"/>
        </w:rPr>
      </w:pPr>
      <w:r w:rsidRPr="006811C3">
        <w:rPr>
          <w:rFonts w:ascii="Times New Roman" w:hAnsi="Times New Roman"/>
          <w:color w:val="000000"/>
          <w:sz w:val="28"/>
          <w:szCs w:val="28"/>
        </w:rPr>
        <w:t xml:space="preserve">      </w:t>
      </w:r>
      <w:r w:rsidRPr="006811C3">
        <w:rPr>
          <w:rFonts w:ascii="Times New Roman" w:hAnsi="Times New Roman"/>
          <w:iCs/>
          <w:color w:val="000000"/>
          <w:sz w:val="28"/>
          <w:szCs w:val="28"/>
        </w:rPr>
        <w:t>Обобщая работы детей, решила свои воспитательные задачи, используя адыгскую педагогику. Дети правильно ответили на мои  вопросы о правилах приличия и соблюдения знаков внимания к человеку.</w:t>
      </w:r>
    </w:p>
    <w:p w:rsidR="006811C3" w:rsidRPr="006811C3" w:rsidRDefault="006811C3" w:rsidP="006811C3">
      <w:pPr>
        <w:rPr>
          <w:rFonts w:ascii="Times New Roman" w:hAnsi="Times New Roman"/>
          <w:sz w:val="28"/>
          <w:szCs w:val="28"/>
        </w:rPr>
      </w:pPr>
      <w:r w:rsidRPr="006811C3">
        <w:rPr>
          <w:rFonts w:ascii="Times New Roman" w:hAnsi="Times New Roman"/>
          <w:iCs/>
          <w:color w:val="000000"/>
          <w:sz w:val="28"/>
          <w:szCs w:val="28"/>
        </w:rPr>
        <w:t xml:space="preserve">  </w:t>
      </w:r>
      <w:r>
        <w:rPr>
          <w:rFonts w:ascii="Times New Roman" w:hAnsi="Times New Roman"/>
          <w:iCs/>
          <w:color w:val="000000"/>
          <w:sz w:val="28"/>
          <w:szCs w:val="28"/>
        </w:rPr>
        <w:t xml:space="preserve"> </w:t>
      </w:r>
      <w:r w:rsidRPr="006811C3">
        <w:rPr>
          <w:rFonts w:ascii="Times New Roman" w:hAnsi="Times New Roman"/>
          <w:iCs/>
          <w:color w:val="000000"/>
          <w:sz w:val="28"/>
          <w:szCs w:val="28"/>
        </w:rPr>
        <w:t xml:space="preserve"> </w:t>
      </w:r>
      <w:r w:rsidRPr="006811C3">
        <w:rPr>
          <w:rFonts w:ascii="Times New Roman" w:hAnsi="Times New Roman"/>
          <w:sz w:val="28"/>
          <w:szCs w:val="28"/>
        </w:rPr>
        <w:t xml:space="preserve">  На уроках адыгейского языка, работая над фонетическим, грамматическим разбором, над правописанием суффиксов и приставок, обращаю внимание учащихся на значение слов, на смысл пословиц и поговорок, на нравоучительную сторону того или иного текста. Ведь для гармонического развития личности необходимо приобщение к сок</w:t>
      </w:r>
      <w:r w:rsidR="001269E1">
        <w:rPr>
          <w:rFonts w:ascii="Times New Roman" w:hAnsi="Times New Roman"/>
          <w:sz w:val="28"/>
          <w:szCs w:val="28"/>
        </w:rPr>
        <w:t xml:space="preserve">ровищам </w:t>
      </w:r>
      <w:r w:rsidR="001269E1">
        <w:rPr>
          <w:rFonts w:ascii="Times New Roman" w:hAnsi="Times New Roman"/>
          <w:sz w:val="28"/>
          <w:szCs w:val="28"/>
        </w:rPr>
        <w:lastRenderedPageBreak/>
        <w:t>духовной культуры адыг</w:t>
      </w:r>
      <w:r w:rsidRPr="006811C3">
        <w:rPr>
          <w:rFonts w:ascii="Times New Roman" w:hAnsi="Times New Roman"/>
          <w:sz w:val="28"/>
          <w:szCs w:val="28"/>
        </w:rPr>
        <w:t>ского народа, которое мною осуществляется через знакомс</w:t>
      </w:r>
      <w:r w:rsidR="001269E1">
        <w:rPr>
          <w:rFonts w:ascii="Times New Roman" w:hAnsi="Times New Roman"/>
          <w:sz w:val="28"/>
          <w:szCs w:val="28"/>
        </w:rPr>
        <w:t xml:space="preserve">тво с древнейшими жанрами </w:t>
      </w:r>
      <w:proofErr w:type="spellStart"/>
      <w:proofErr w:type="gramStart"/>
      <w:r w:rsidR="001269E1">
        <w:rPr>
          <w:rFonts w:ascii="Times New Roman" w:hAnsi="Times New Roman"/>
          <w:sz w:val="28"/>
          <w:szCs w:val="28"/>
        </w:rPr>
        <w:t>адыг</w:t>
      </w:r>
      <w:proofErr w:type="spellEnd"/>
      <w:r w:rsidR="00B85F92">
        <w:rPr>
          <w:rFonts w:ascii="Times New Roman" w:hAnsi="Times New Roman"/>
          <w:sz w:val="28"/>
          <w:szCs w:val="28"/>
        </w:rPr>
        <w:t xml:space="preserve"> </w:t>
      </w:r>
      <w:proofErr w:type="spellStart"/>
      <w:r w:rsidRPr="006811C3">
        <w:rPr>
          <w:rFonts w:ascii="Times New Roman" w:hAnsi="Times New Roman"/>
          <w:sz w:val="28"/>
          <w:szCs w:val="28"/>
        </w:rPr>
        <w:t>ского</w:t>
      </w:r>
      <w:proofErr w:type="spellEnd"/>
      <w:proofErr w:type="gramEnd"/>
      <w:r w:rsidRPr="006811C3">
        <w:rPr>
          <w:rFonts w:ascii="Times New Roman" w:hAnsi="Times New Roman"/>
          <w:sz w:val="28"/>
          <w:szCs w:val="28"/>
        </w:rPr>
        <w:t xml:space="preserve"> фольклора.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w:t>
      </w:r>
      <w:proofErr w:type="gramStart"/>
      <w:r w:rsidRPr="006811C3">
        <w:rPr>
          <w:rFonts w:ascii="Times New Roman" w:hAnsi="Times New Roman"/>
          <w:sz w:val="28"/>
          <w:szCs w:val="28"/>
        </w:rPr>
        <w:t>При изучении темы «Синонимы», «Антонимы» предлагаю учащимся поработать с понятиями: сострадание, уважение, забота, чуткость, сопереживание, любовь, нежность, сердечность, сочувствие, миролюбие, совесть, благородство, стыд, память, жертвенность, чувство вины, порядочность, угрызение совести.</w:t>
      </w:r>
      <w:proofErr w:type="gramEnd"/>
    </w:p>
    <w:p w:rsidR="006811C3" w:rsidRPr="006811C3" w:rsidRDefault="006811C3" w:rsidP="006811C3">
      <w:pPr>
        <w:rPr>
          <w:rFonts w:ascii="Times New Roman" w:hAnsi="Times New Roman"/>
          <w:sz w:val="28"/>
          <w:szCs w:val="28"/>
        </w:rPr>
      </w:pPr>
      <w:r>
        <w:rPr>
          <w:rFonts w:ascii="Times New Roman" w:hAnsi="Times New Roman"/>
          <w:sz w:val="28"/>
          <w:szCs w:val="28"/>
        </w:rPr>
        <w:t xml:space="preserve">      </w:t>
      </w:r>
      <w:proofErr w:type="gramStart"/>
      <w:r w:rsidRPr="006811C3">
        <w:rPr>
          <w:rFonts w:ascii="Times New Roman" w:hAnsi="Times New Roman"/>
          <w:sz w:val="28"/>
          <w:szCs w:val="28"/>
        </w:rPr>
        <w:t>Совместная работа с учениками может строиться двумя способами: учитель предлагает ученикам продумать и записать понятия, близкие данному, затем каждый знакомит с результатами своей работы, и составляется общий ряд, анализируются основные оттенки, отличающие каждое понятие; совместно в процессе обсуждения выстраивается ряд близких по значению понятий, записывается на доске, а каждый в тетради анализирует их смысловое содержание.</w:t>
      </w:r>
      <w:proofErr w:type="gramEnd"/>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Также при подготовке к урокам стараюсь подбирать тексты, предложения из текстов, которые помогают развивать нравственные качества учащихся.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На уроках адыгейского языка все учителя обращают внимание на культуру речи, мы проводим внеклассные мероприятия на эту тему, предметные недели, занимательные беседы, учим любить родной язык, раскрываем его красоту, призываем беречь его. И на занятиях дети с нами соглашаются, даже иногда очень интересно высказываются по этому поводу.</w:t>
      </w:r>
    </w:p>
    <w:p w:rsidR="006811C3" w:rsidRPr="006811C3" w:rsidRDefault="006811C3" w:rsidP="006811C3">
      <w:pPr>
        <w:rPr>
          <w:rFonts w:ascii="Times New Roman" w:hAnsi="Times New Roman"/>
          <w:iCs/>
          <w:color w:val="000000"/>
          <w:sz w:val="28"/>
          <w:szCs w:val="28"/>
        </w:rPr>
      </w:pPr>
      <w:r w:rsidRPr="006811C3">
        <w:rPr>
          <w:rFonts w:ascii="Times New Roman" w:hAnsi="Times New Roman"/>
          <w:color w:val="000000"/>
          <w:sz w:val="28"/>
          <w:szCs w:val="28"/>
        </w:rPr>
        <w:t xml:space="preserve">  </w:t>
      </w:r>
      <w:r w:rsidRPr="006811C3">
        <w:rPr>
          <w:rFonts w:ascii="Times New Roman" w:hAnsi="Times New Roman"/>
          <w:sz w:val="28"/>
          <w:szCs w:val="28"/>
        </w:rPr>
        <w:t xml:space="preserve">       Велика роль и литературы. Литература всегда носила нравственн</w:t>
      </w:r>
      <w:proofErr w:type="gramStart"/>
      <w:r w:rsidRPr="006811C3">
        <w:rPr>
          <w:rFonts w:ascii="Times New Roman" w:hAnsi="Times New Roman"/>
          <w:sz w:val="28"/>
          <w:szCs w:val="28"/>
        </w:rPr>
        <w:t>о-</w:t>
      </w:r>
      <w:proofErr w:type="gramEnd"/>
      <w:r w:rsidRPr="006811C3">
        <w:rPr>
          <w:rFonts w:ascii="Times New Roman" w:hAnsi="Times New Roman"/>
          <w:sz w:val="28"/>
          <w:szCs w:val="28"/>
        </w:rPr>
        <w:t xml:space="preserve"> воспитательное значение.  Адыгейская литература – основа воспитания. Адыгейская литература всегда была гордостью, совестью народа, потому что для нашей национальной психологии характерно повышенное внимание к душе, совестливости, к яркому и меткому слову, которым можно убить и воскресить, втоптать в землю и вознести до небес.</w:t>
      </w:r>
    </w:p>
    <w:p w:rsidR="006811C3" w:rsidRPr="006811C3" w:rsidRDefault="006811C3" w:rsidP="006811C3">
      <w:pPr>
        <w:rPr>
          <w:rFonts w:ascii="Times New Roman" w:hAnsi="Times New Roman"/>
          <w:color w:val="000000"/>
          <w:sz w:val="28"/>
          <w:szCs w:val="28"/>
        </w:rPr>
      </w:pPr>
      <w:r w:rsidRPr="006811C3">
        <w:rPr>
          <w:rFonts w:ascii="Times New Roman" w:hAnsi="Times New Roman"/>
          <w:iCs/>
          <w:color w:val="000000"/>
          <w:sz w:val="28"/>
          <w:szCs w:val="28"/>
        </w:rPr>
        <w:t xml:space="preserve">  </w:t>
      </w:r>
      <w:r>
        <w:rPr>
          <w:rFonts w:ascii="Times New Roman" w:hAnsi="Times New Roman"/>
          <w:iCs/>
          <w:color w:val="000000"/>
          <w:sz w:val="28"/>
          <w:szCs w:val="28"/>
        </w:rPr>
        <w:t xml:space="preserve">   </w:t>
      </w:r>
      <w:r w:rsidRPr="006811C3">
        <w:rPr>
          <w:rFonts w:ascii="Times New Roman" w:hAnsi="Times New Roman"/>
          <w:iCs/>
          <w:color w:val="000000"/>
          <w:sz w:val="28"/>
          <w:szCs w:val="28"/>
        </w:rPr>
        <w:t xml:space="preserve">  Адыгейская </w:t>
      </w:r>
      <w:r>
        <w:rPr>
          <w:rFonts w:ascii="Times New Roman" w:hAnsi="Times New Roman"/>
          <w:iCs/>
          <w:color w:val="000000"/>
          <w:sz w:val="28"/>
          <w:szCs w:val="28"/>
        </w:rPr>
        <w:t>л</w:t>
      </w:r>
      <w:r w:rsidRPr="006811C3">
        <w:rPr>
          <w:rFonts w:ascii="Times New Roman" w:hAnsi="Times New Roman"/>
          <w:iCs/>
          <w:color w:val="000000"/>
          <w:sz w:val="28"/>
          <w:szCs w:val="28"/>
        </w:rPr>
        <w:t>итература развивает в ученике способности к творческому мышлению, стимулирует его фантазию, побуждает к добрым чувствам. </w:t>
      </w:r>
    </w:p>
    <w:p w:rsidR="006811C3" w:rsidRPr="006811C3" w:rsidRDefault="006811C3" w:rsidP="006811C3">
      <w:pPr>
        <w:shd w:val="clear" w:color="auto" w:fill="FFFFFF" w:themeFill="background1"/>
        <w:rPr>
          <w:rFonts w:ascii="Times New Roman" w:hAnsi="Times New Roman"/>
          <w:color w:val="000000" w:themeColor="text1"/>
          <w:sz w:val="28"/>
          <w:szCs w:val="28"/>
        </w:rPr>
      </w:pPr>
      <w:r w:rsidRPr="006811C3">
        <w:rPr>
          <w:rFonts w:ascii="Times New Roman" w:hAnsi="Times New Roman"/>
          <w:iCs/>
          <w:color w:val="000000" w:themeColor="text1"/>
          <w:sz w:val="28"/>
          <w:szCs w:val="28"/>
          <w:shd w:val="clear" w:color="auto" w:fill="CDF2CD"/>
        </w:rPr>
        <w:t xml:space="preserve">     А рассказ «</w:t>
      </w:r>
      <w:proofErr w:type="spellStart"/>
      <w:r w:rsidRPr="006811C3">
        <w:rPr>
          <w:rFonts w:ascii="Times New Roman" w:hAnsi="Times New Roman"/>
          <w:iCs/>
          <w:color w:val="000000" w:themeColor="text1"/>
          <w:sz w:val="28"/>
          <w:szCs w:val="28"/>
          <w:shd w:val="clear" w:color="auto" w:fill="CDF2CD"/>
        </w:rPr>
        <w:t>Ныхэр</w:t>
      </w:r>
      <w:proofErr w:type="spellEnd"/>
      <w:r w:rsidRPr="006811C3">
        <w:rPr>
          <w:rFonts w:ascii="Times New Roman" w:hAnsi="Times New Roman"/>
          <w:iCs/>
          <w:color w:val="000000" w:themeColor="text1"/>
          <w:sz w:val="28"/>
          <w:szCs w:val="28"/>
          <w:shd w:val="clear" w:color="auto" w:fill="CDF2CD"/>
        </w:rPr>
        <w:t xml:space="preserve">» </w:t>
      </w:r>
      <w:proofErr w:type="spellStart"/>
      <w:r w:rsidRPr="006811C3">
        <w:rPr>
          <w:rFonts w:ascii="Times New Roman" w:hAnsi="Times New Roman"/>
          <w:iCs/>
          <w:color w:val="000000" w:themeColor="text1"/>
          <w:sz w:val="28"/>
          <w:szCs w:val="28"/>
          <w:shd w:val="clear" w:color="auto" w:fill="CDF2CD"/>
        </w:rPr>
        <w:t>Д.Костанова</w:t>
      </w:r>
      <w:proofErr w:type="spellEnd"/>
      <w:r w:rsidRPr="006811C3">
        <w:rPr>
          <w:rFonts w:ascii="Times New Roman" w:hAnsi="Times New Roman"/>
          <w:iCs/>
          <w:color w:val="000000" w:themeColor="text1"/>
          <w:sz w:val="28"/>
          <w:szCs w:val="28"/>
          <w:shd w:val="clear" w:color="auto" w:fill="CDF2CD"/>
        </w:rPr>
        <w:t xml:space="preserve">! Сколько сочувствия, милосердия звучат  в защиту одинокой Марии Васильевны и глубоко страдающей </w:t>
      </w:r>
      <w:proofErr w:type="spellStart"/>
      <w:r w:rsidRPr="006811C3">
        <w:rPr>
          <w:rFonts w:ascii="Times New Roman" w:hAnsi="Times New Roman"/>
          <w:iCs/>
          <w:color w:val="000000" w:themeColor="text1"/>
          <w:sz w:val="28"/>
          <w:szCs w:val="28"/>
          <w:shd w:val="clear" w:color="auto" w:fill="CDF2CD"/>
        </w:rPr>
        <w:t>Аминет</w:t>
      </w:r>
      <w:proofErr w:type="spellEnd"/>
      <w:r w:rsidRPr="006811C3">
        <w:rPr>
          <w:rFonts w:ascii="Times New Roman" w:hAnsi="Times New Roman"/>
          <w:iCs/>
          <w:color w:val="000000" w:themeColor="text1"/>
          <w:sz w:val="28"/>
          <w:szCs w:val="28"/>
          <w:shd w:val="clear" w:color="auto" w:fill="CDF2CD"/>
        </w:rPr>
        <w:t xml:space="preserve">. Все  свои чувства и эмоции дети </w:t>
      </w:r>
      <w:proofErr w:type="gramStart"/>
      <w:r w:rsidRPr="006811C3">
        <w:rPr>
          <w:rFonts w:ascii="Times New Roman" w:hAnsi="Times New Roman"/>
          <w:iCs/>
          <w:color w:val="000000" w:themeColor="text1"/>
          <w:sz w:val="28"/>
          <w:szCs w:val="28"/>
          <w:shd w:val="clear" w:color="auto" w:fill="CDF2CD"/>
        </w:rPr>
        <w:t>передали в своих ответах отгадывая</w:t>
      </w:r>
      <w:proofErr w:type="gramEnd"/>
      <w:r w:rsidRPr="006811C3">
        <w:rPr>
          <w:rFonts w:ascii="Times New Roman" w:hAnsi="Times New Roman"/>
          <w:iCs/>
          <w:color w:val="000000" w:themeColor="text1"/>
          <w:sz w:val="28"/>
          <w:szCs w:val="28"/>
          <w:shd w:val="clear" w:color="auto" w:fill="CDF2CD"/>
        </w:rPr>
        <w:t xml:space="preserve"> кроссворд по теме, показав сценку на открытом уроке. </w:t>
      </w:r>
    </w:p>
    <w:p w:rsidR="006811C3" w:rsidRPr="006811C3" w:rsidRDefault="006811C3" w:rsidP="006811C3">
      <w:pPr>
        <w:rPr>
          <w:rFonts w:ascii="Times New Roman" w:hAnsi="Times New Roman"/>
          <w:iCs/>
          <w:color w:val="000000"/>
          <w:sz w:val="28"/>
          <w:szCs w:val="28"/>
        </w:rPr>
      </w:pPr>
      <w:r w:rsidRPr="006811C3">
        <w:rPr>
          <w:rFonts w:ascii="Times New Roman" w:hAnsi="Times New Roman"/>
          <w:iCs/>
          <w:color w:val="000000"/>
          <w:sz w:val="28"/>
          <w:szCs w:val="28"/>
        </w:rPr>
        <w:t>Ребята готовы сопереживать и сочувствовать любому человеку, даже такому, кто на первый взгляд  не достоин этого. Значит, их души не черствые. </w:t>
      </w:r>
    </w:p>
    <w:p w:rsidR="006811C3" w:rsidRPr="006811C3" w:rsidRDefault="006811C3" w:rsidP="006811C3">
      <w:pPr>
        <w:rPr>
          <w:rFonts w:ascii="Times New Roman" w:hAnsi="Times New Roman"/>
          <w:color w:val="000000" w:themeColor="text1"/>
          <w:sz w:val="28"/>
          <w:szCs w:val="28"/>
        </w:rPr>
      </w:pPr>
      <w:r w:rsidRPr="006811C3">
        <w:rPr>
          <w:rFonts w:ascii="Times New Roman" w:hAnsi="Times New Roman"/>
          <w:color w:val="000000" w:themeColor="text1"/>
          <w:sz w:val="28"/>
          <w:szCs w:val="28"/>
        </w:rPr>
        <w:t xml:space="preserve">       </w:t>
      </w:r>
      <w:r w:rsidRPr="006811C3">
        <w:rPr>
          <w:rFonts w:ascii="Times New Roman" w:hAnsi="Times New Roman"/>
          <w:iCs/>
          <w:color w:val="000000" w:themeColor="text1"/>
          <w:sz w:val="28"/>
          <w:szCs w:val="28"/>
        </w:rPr>
        <w:t xml:space="preserve">С детства мне запала в душу героиня </w:t>
      </w:r>
      <w:proofErr w:type="spellStart"/>
      <w:r w:rsidRPr="006811C3">
        <w:rPr>
          <w:rFonts w:ascii="Times New Roman" w:hAnsi="Times New Roman"/>
          <w:iCs/>
          <w:color w:val="000000" w:themeColor="text1"/>
          <w:sz w:val="28"/>
          <w:szCs w:val="28"/>
        </w:rPr>
        <w:t>Адыиф</w:t>
      </w:r>
      <w:proofErr w:type="spellEnd"/>
      <w:r w:rsidRPr="006811C3">
        <w:rPr>
          <w:rFonts w:ascii="Times New Roman" w:hAnsi="Times New Roman"/>
          <w:iCs/>
          <w:color w:val="000000" w:themeColor="text1"/>
          <w:sz w:val="28"/>
          <w:szCs w:val="28"/>
        </w:rPr>
        <w:t xml:space="preserve"> из </w:t>
      </w:r>
      <w:proofErr w:type="spellStart"/>
      <w:r w:rsidRPr="006811C3">
        <w:rPr>
          <w:rFonts w:ascii="Times New Roman" w:hAnsi="Times New Roman"/>
          <w:iCs/>
          <w:color w:val="000000" w:themeColor="text1"/>
          <w:sz w:val="28"/>
          <w:szCs w:val="28"/>
        </w:rPr>
        <w:t>нартского</w:t>
      </w:r>
      <w:proofErr w:type="spellEnd"/>
      <w:r w:rsidRPr="006811C3">
        <w:rPr>
          <w:rFonts w:ascii="Times New Roman" w:hAnsi="Times New Roman"/>
          <w:iCs/>
          <w:color w:val="000000" w:themeColor="text1"/>
          <w:sz w:val="28"/>
          <w:szCs w:val="28"/>
        </w:rPr>
        <w:t xml:space="preserve"> эпоса, которая освещала тру</w:t>
      </w:r>
      <w:r w:rsidR="00F40F74">
        <w:rPr>
          <w:rFonts w:ascii="Times New Roman" w:hAnsi="Times New Roman"/>
          <w:iCs/>
          <w:color w:val="000000" w:themeColor="text1"/>
          <w:sz w:val="28"/>
          <w:szCs w:val="28"/>
        </w:rPr>
        <w:t>дную дорогу своему мужу. Благода</w:t>
      </w:r>
      <w:r w:rsidRPr="006811C3">
        <w:rPr>
          <w:rFonts w:ascii="Times New Roman" w:hAnsi="Times New Roman"/>
          <w:iCs/>
          <w:color w:val="000000" w:themeColor="text1"/>
          <w:sz w:val="28"/>
          <w:szCs w:val="28"/>
        </w:rPr>
        <w:t>ря свету, исходящему от ее теплых рук, муж проходил через пропасть между скалами.</w:t>
      </w:r>
      <w:r w:rsidRPr="006811C3">
        <w:rPr>
          <w:rFonts w:ascii="Times New Roman" w:hAnsi="Times New Roman"/>
          <w:color w:val="000000"/>
          <w:sz w:val="28"/>
          <w:szCs w:val="28"/>
        </w:rPr>
        <w:br/>
      </w:r>
      <w:r w:rsidRPr="006811C3">
        <w:rPr>
          <w:rFonts w:ascii="Times New Roman" w:hAnsi="Times New Roman"/>
          <w:iCs/>
          <w:color w:val="0000FF"/>
          <w:sz w:val="28"/>
          <w:szCs w:val="28"/>
        </w:rPr>
        <w:t xml:space="preserve">      </w:t>
      </w:r>
      <w:hyperlink r:id="rId25" w:history="1">
        <w:r w:rsidRPr="006811C3">
          <w:rPr>
            <w:rFonts w:ascii="Times New Roman" w:hAnsi="Times New Roman"/>
            <w:iCs/>
            <w:color w:val="000000" w:themeColor="text1"/>
            <w:sz w:val="28"/>
            <w:szCs w:val="28"/>
          </w:rPr>
          <w:t xml:space="preserve">Почему-то, взрослея и выбирая профессию, я ощутила параллель между учителем, несущим знания, свет и тепло своей души ученикам, и героиней </w:t>
        </w:r>
        <w:proofErr w:type="spellStart"/>
        <w:r w:rsidRPr="006811C3">
          <w:rPr>
            <w:rFonts w:ascii="Times New Roman" w:hAnsi="Times New Roman"/>
            <w:iCs/>
            <w:color w:val="000000" w:themeColor="text1"/>
            <w:sz w:val="28"/>
            <w:szCs w:val="28"/>
          </w:rPr>
          <w:t>нартского</w:t>
        </w:r>
        <w:proofErr w:type="spellEnd"/>
        <w:r w:rsidRPr="006811C3">
          <w:rPr>
            <w:rFonts w:ascii="Times New Roman" w:hAnsi="Times New Roman"/>
            <w:iCs/>
            <w:color w:val="000000" w:themeColor="text1"/>
            <w:sz w:val="28"/>
            <w:szCs w:val="28"/>
          </w:rPr>
          <w:t xml:space="preserve"> эпоса </w:t>
        </w:r>
        <w:proofErr w:type="spellStart"/>
        <w:r w:rsidRPr="006811C3">
          <w:rPr>
            <w:rFonts w:ascii="Times New Roman" w:hAnsi="Times New Roman"/>
            <w:iCs/>
            <w:color w:val="000000" w:themeColor="text1"/>
            <w:sz w:val="28"/>
            <w:szCs w:val="28"/>
          </w:rPr>
          <w:t>Адыиф</w:t>
        </w:r>
        <w:proofErr w:type="spellEnd"/>
        <w:r w:rsidRPr="006811C3">
          <w:rPr>
            <w:rFonts w:ascii="Times New Roman" w:hAnsi="Times New Roman"/>
            <w:iCs/>
            <w:color w:val="000000" w:themeColor="text1"/>
            <w:sz w:val="28"/>
            <w:szCs w:val="28"/>
          </w:rPr>
          <w:t>.</w:t>
        </w:r>
      </w:hyperlink>
    </w:p>
    <w:p w:rsidR="006811C3" w:rsidRPr="006811C3" w:rsidRDefault="006811C3" w:rsidP="006811C3">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hyperlink r:id="rId26" w:history="1">
        <w:r w:rsidRPr="006811C3">
          <w:rPr>
            <w:rFonts w:ascii="Times New Roman" w:hAnsi="Times New Roman"/>
            <w:iCs/>
            <w:color w:val="000000" w:themeColor="text1"/>
            <w:sz w:val="28"/>
            <w:szCs w:val="28"/>
          </w:rPr>
          <w:t>Ведь каждый человек на Земле проходит в определенном возрасте через теплые руки учителя, который оберегает его, наставляет на верный путь и подводит к светлому будущему.</w:t>
        </w:r>
      </w:hyperlink>
    </w:p>
    <w:p w:rsidR="006811C3" w:rsidRPr="006811C3" w:rsidRDefault="00444BB2" w:rsidP="006811C3">
      <w:pPr>
        <w:rPr>
          <w:rFonts w:ascii="Times New Roman" w:hAnsi="Times New Roman"/>
          <w:color w:val="000000" w:themeColor="text1"/>
          <w:sz w:val="28"/>
          <w:szCs w:val="28"/>
        </w:rPr>
      </w:pPr>
      <w:hyperlink r:id="rId27" w:tgtFrame="_blank" w:history="1">
        <w:r w:rsidR="006811C3" w:rsidRPr="006811C3">
          <w:rPr>
            <w:rFonts w:ascii="Times New Roman" w:hAnsi="Times New Roman"/>
            <w:color w:val="000000" w:themeColor="text1"/>
            <w:sz w:val="28"/>
            <w:szCs w:val="28"/>
          </w:rPr>
          <w:t xml:space="preserve">     </w:t>
        </w:r>
        <w:r w:rsidR="006811C3" w:rsidRPr="006811C3">
          <w:rPr>
            <w:rFonts w:ascii="Times New Roman" w:hAnsi="Times New Roman"/>
            <w:iCs/>
            <w:color w:val="000000" w:themeColor="text1"/>
            <w:sz w:val="28"/>
            <w:szCs w:val="28"/>
          </w:rPr>
          <w:t xml:space="preserve">Также в 10-ом классе была проведена </w:t>
        </w:r>
        <w:r w:rsidR="006811C3" w:rsidRPr="006811C3">
          <w:rPr>
            <w:rFonts w:ascii="Times New Roman" w:hAnsi="Times New Roman"/>
            <w:bCs/>
            <w:iCs/>
            <w:color w:val="000000" w:themeColor="text1"/>
            <w:sz w:val="28"/>
            <w:szCs w:val="28"/>
          </w:rPr>
          <w:t>исследовательская работа</w:t>
        </w:r>
        <w:r w:rsidR="006811C3" w:rsidRPr="006811C3">
          <w:rPr>
            <w:rFonts w:ascii="Times New Roman" w:hAnsi="Times New Roman"/>
            <w:iCs/>
            <w:color w:val="000000" w:themeColor="text1"/>
            <w:sz w:val="28"/>
            <w:szCs w:val="28"/>
          </w:rPr>
          <w:t xml:space="preserve"> по героическому эпосу </w:t>
        </w:r>
        <w:proofErr w:type="spellStart"/>
        <w:r w:rsidR="006811C3" w:rsidRPr="006811C3">
          <w:rPr>
            <w:rFonts w:ascii="Times New Roman" w:hAnsi="Times New Roman"/>
            <w:iCs/>
            <w:color w:val="000000" w:themeColor="text1"/>
            <w:sz w:val="28"/>
            <w:szCs w:val="28"/>
          </w:rPr>
          <w:t>адыгов</w:t>
        </w:r>
        <w:proofErr w:type="spellEnd"/>
        <w:r w:rsidR="006811C3" w:rsidRPr="006811C3">
          <w:rPr>
            <w:rFonts w:ascii="Times New Roman" w:hAnsi="Times New Roman"/>
            <w:iCs/>
            <w:color w:val="000000" w:themeColor="text1"/>
            <w:sz w:val="28"/>
            <w:szCs w:val="28"/>
          </w:rPr>
          <w:t xml:space="preserve"> «Нарты». Она заключает в себе богатейший материал, который представляет для воспитания подрастающего поколения огромный интерес. Действительно, дети с удовольствием работали над каждым героем эпоса. Результатом моих учеников были сочинения, а самое главное - </w:t>
        </w:r>
        <w:r w:rsidR="006811C3" w:rsidRPr="006811C3">
          <w:rPr>
            <w:rFonts w:ascii="Times New Roman" w:hAnsi="Times New Roman"/>
            <w:bCs/>
            <w:iCs/>
            <w:color w:val="000000" w:themeColor="text1"/>
            <w:sz w:val="28"/>
            <w:szCs w:val="28"/>
          </w:rPr>
          <w:t>презентация. </w:t>
        </w:r>
        <w:r w:rsidR="006811C3" w:rsidRPr="006811C3">
          <w:rPr>
            <w:rFonts w:ascii="Times New Roman" w:hAnsi="Times New Roman"/>
            <w:iCs/>
            <w:color w:val="000000" w:themeColor="text1"/>
            <w:sz w:val="28"/>
            <w:szCs w:val="28"/>
          </w:rPr>
          <w:t xml:space="preserve">Дети убедились, что старшее поколение </w:t>
        </w:r>
        <w:proofErr w:type="spellStart"/>
        <w:r w:rsidR="006811C3" w:rsidRPr="006811C3">
          <w:rPr>
            <w:rFonts w:ascii="Times New Roman" w:hAnsi="Times New Roman"/>
            <w:iCs/>
            <w:color w:val="000000" w:themeColor="text1"/>
            <w:sz w:val="28"/>
            <w:szCs w:val="28"/>
          </w:rPr>
          <w:t>адыгов</w:t>
        </w:r>
        <w:proofErr w:type="spellEnd"/>
        <w:r w:rsidR="006811C3" w:rsidRPr="006811C3">
          <w:rPr>
            <w:rFonts w:ascii="Times New Roman" w:hAnsi="Times New Roman"/>
            <w:iCs/>
            <w:color w:val="000000" w:themeColor="text1"/>
            <w:sz w:val="28"/>
            <w:szCs w:val="28"/>
          </w:rPr>
          <w:t xml:space="preserve"> передавало младшему поколению многовековой опыт жизни «борьбы и труда».</w:t>
        </w:r>
      </w:hyperlink>
    </w:p>
    <w:p w:rsidR="006811C3" w:rsidRPr="006811C3" w:rsidRDefault="006811C3" w:rsidP="006811C3">
      <w:pPr>
        <w:rPr>
          <w:rFonts w:ascii="Times New Roman" w:hAnsi="Times New Roman"/>
          <w:sz w:val="28"/>
          <w:szCs w:val="28"/>
        </w:rPr>
      </w:pPr>
      <w:r w:rsidRPr="006811C3">
        <w:rPr>
          <w:rFonts w:ascii="Times New Roman" w:hAnsi="Times New Roman"/>
          <w:iCs/>
          <w:color w:val="000000"/>
          <w:sz w:val="28"/>
          <w:szCs w:val="28"/>
        </w:rPr>
        <w:t xml:space="preserve">     </w:t>
      </w:r>
      <w:r w:rsidRPr="006811C3">
        <w:rPr>
          <w:rFonts w:ascii="Times New Roman" w:hAnsi="Times New Roman"/>
          <w:sz w:val="28"/>
          <w:szCs w:val="28"/>
        </w:rPr>
        <w:t xml:space="preserve"> </w:t>
      </w:r>
      <w:proofErr w:type="spellStart"/>
      <w:r w:rsidRPr="006811C3">
        <w:rPr>
          <w:rFonts w:ascii="Times New Roman" w:hAnsi="Times New Roman"/>
          <w:sz w:val="28"/>
          <w:szCs w:val="28"/>
        </w:rPr>
        <w:t>Бездуховность</w:t>
      </w:r>
      <w:proofErr w:type="spellEnd"/>
      <w:r w:rsidRPr="006811C3">
        <w:rPr>
          <w:rFonts w:ascii="Times New Roman" w:hAnsi="Times New Roman"/>
          <w:sz w:val="28"/>
          <w:szCs w:val="28"/>
        </w:rPr>
        <w:t xml:space="preserve"> народа – бедствие в современном обществе. Именно литература создает ценности, необходимые душе, поэтому предмет литература очень благодатен для воспитания  нравственных ценностей.</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Говоря о нравственном воспитании молодого поколения, мы имеем в виду и воспитание внутреннего мира, и отношение к окружающему миру. </w:t>
      </w:r>
      <w:r>
        <w:rPr>
          <w:rFonts w:ascii="Times New Roman" w:hAnsi="Times New Roman"/>
          <w:sz w:val="28"/>
          <w:szCs w:val="28"/>
        </w:rPr>
        <w:t xml:space="preserve">           </w:t>
      </w:r>
      <w:r w:rsidRPr="006811C3">
        <w:rPr>
          <w:rFonts w:ascii="Times New Roman" w:hAnsi="Times New Roman"/>
          <w:sz w:val="28"/>
          <w:szCs w:val="28"/>
        </w:rPr>
        <w:t>Руководствуюсь словами педагога С. И. Гессена, который отметил, что «только в меру осуществления народом общечеловеческих ценностей становится он индивидуальностью, занимающей свое особое незаменимое место в общечеловеческой культуре». Именно этот подход лежит в основе формирования духовных ценностей при изучении предмета.</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Любая тема в литературе может рассмат</w:t>
      </w:r>
      <w:r w:rsidR="00F40F74">
        <w:rPr>
          <w:rFonts w:ascii="Times New Roman" w:hAnsi="Times New Roman"/>
          <w:sz w:val="28"/>
          <w:szCs w:val="28"/>
        </w:rPr>
        <w:t xml:space="preserve">риваться с точки зрения </w:t>
      </w:r>
      <w:r w:rsidRPr="006811C3">
        <w:rPr>
          <w:rFonts w:ascii="Times New Roman" w:hAnsi="Times New Roman"/>
          <w:sz w:val="28"/>
          <w:szCs w:val="28"/>
        </w:rPr>
        <w:t>нравственного понимания. Но это понятие мы не всегда употребляем на занятиях, заменяя его составляющими: дружба, любовь, уважение к окружающим, честность, порядочность и др.        Для того чтобы подростки могли понять сущность человеческих отношений, которые мы называем дружбой, необходимо рассмотреть ряд следующих понятий: «дружба»- «товарищество» - «приятельские отношения».</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Огромную возможность для нравственного воспитания учителям дают пословицы и поговорки адыгского народа. Нужно только умело их преподносить детям.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Весьма ценны литературные дискуссии. Они развивают самостоятельность суждений, готовят школьников к реальной жизни. Где неизменно сталкиваются характеры, где надо уметь быстро отличить реальные и мнимые ценности, хорошие и плохие поступки, действия. Особую ценность представляет и форма обсуждения, ролевая игра, групповая форма работы, тренинги, анкетирование. Для решения нравственного воспитания на уроках литературы я провожу уроки-исследования, беседы, семинары, дискуссии, которые позволяют в непринужденной беседе рассуждать о настоящих человеческих ценностях: о долге, о чести, об ответственности за свои поступки, о величайшей силе любви, о семье.       </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Проблем много. Их надо решать. Обучая детей, надо самим учиться вместе с ними, показывать пример. </w:t>
      </w:r>
      <w:proofErr w:type="gramStart"/>
      <w:r w:rsidRPr="006811C3">
        <w:rPr>
          <w:rFonts w:ascii="Times New Roman" w:hAnsi="Times New Roman"/>
          <w:sz w:val="28"/>
          <w:szCs w:val="28"/>
        </w:rPr>
        <w:t>На уроках</w:t>
      </w:r>
      <w:r w:rsidR="00F40F74">
        <w:rPr>
          <w:rFonts w:ascii="Times New Roman" w:hAnsi="Times New Roman"/>
          <w:sz w:val="28"/>
          <w:szCs w:val="28"/>
        </w:rPr>
        <w:t xml:space="preserve"> </w:t>
      </w:r>
      <w:r w:rsidRPr="006811C3">
        <w:rPr>
          <w:rFonts w:ascii="Times New Roman" w:hAnsi="Times New Roman"/>
          <w:sz w:val="28"/>
          <w:szCs w:val="28"/>
        </w:rPr>
        <w:t xml:space="preserve">адыгейского языка и литературы просто необходимо показать  бережное отношение к родному слову, потому как язык открывает для нас мир бесконечных радостей, всю гамму человеческих чувств и отношений, размышления над словом, его анализ, интерпретация помогают обучающимся познакомиться  с </w:t>
      </w:r>
      <w:r w:rsidRPr="006811C3">
        <w:rPr>
          <w:rFonts w:ascii="Times New Roman" w:hAnsi="Times New Roman"/>
          <w:sz w:val="28"/>
          <w:szCs w:val="28"/>
        </w:rPr>
        <w:lastRenderedPageBreak/>
        <w:t xml:space="preserve">особенностями адыгейского видения мира, понять и познать себя как представителя адыгской нации.  </w:t>
      </w:r>
      <w:proofErr w:type="gramEnd"/>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Через учебный диалог учителя и ученика происходит культурное, нравственное и духовное взаимообогащение </w:t>
      </w:r>
      <w:proofErr w:type="gramStart"/>
      <w:r w:rsidRPr="006811C3">
        <w:rPr>
          <w:rFonts w:ascii="Times New Roman" w:hAnsi="Times New Roman"/>
          <w:sz w:val="28"/>
          <w:szCs w:val="28"/>
        </w:rPr>
        <w:t>обучающихся</w:t>
      </w:r>
      <w:proofErr w:type="gramEnd"/>
      <w:r w:rsidRPr="006811C3">
        <w:rPr>
          <w:rFonts w:ascii="Times New Roman" w:hAnsi="Times New Roman"/>
          <w:sz w:val="28"/>
          <w:szCs w:val="28"/>
        </w:rPr>
        <w:t xml:space="preserve"> и преподавателя. </w:t>
      </w:r>
    </w:p>
    <w:p w:rsidR="006811C3" w:rsidRPr="006811C3" w:rsidRDefault="006811C3" w:rsidP="006811C3">
      <w:pPr>
        <w:jc w:val="center"/>
        <w:rPr>
          <w:rFonts w:ascii="Times New Roman" w:hAnsi="Times New Roman"/>
          <w:sz w:val="28"/>
          <w:szCs w:val="28"/>
        </w:rPr>
      </w:pPr>
      <w:r w:rsidRPr="006811C3">
        <w:rPr>
          <w:rFonts w:ascii="Times New Roman" w:hAnsi="Times New Roman"/>
          <w:sz w:val="28"/>
          <w:szCs w:val="28"/>
        </w:rPr>
        <w:t>Пытаюсь зажечь в них хотя бы свечу –</w:t>
      </w:r>
    </w:p>
    <w:p w:rsidR="006811C3" w:rsidRPr="006811C3" w:rsidRDefault="006811C3" w:rsidP="006811C3">
      <w:pPr>
        <w:rPr>
          <w:rFonts w:ascii="Times New Roman" w:hAnsi="Times New Roman"/>
          <w:sz w:val="28"/>
          <w:szCs w:val="28"/>
        </w:rPr>
      </w:pPr>
      <w:r>
        <w:rPr>
          <w:rFonts w:ascii="Times New Roman" w:hAnsi="Times New Roman"/>
          <w:sz w:val="28"/>
          <w:szCs w:val="28"/>
        </w:rPr>
        <w:t xml:space="preserve">                                  </w:t>
      </w:r>
      <w:r w:rsidRPr="006811C3">
        <w:rPr>
          <w:rFonts w:ascii="Times New Roman" w:hAnsi="Times New Roman"/>
          <w:sz w:val="28"/>
          <w:szCs w:val="28"/>
        </w:rPr>
        <w:t>Не худшая все - таки участь.</w:t>
      </w:r>
    </w:p>
    <w:p w:rsidR="006811C3" w:rsidRPr="006811C3" w:rsidRDefault="006811C3" w:rsidP="006811C3">
      <w:pPr>
        <w:rPr>
          <w:rFonts w:ascii="Times New Roman" w:hAnsi="Times New Roman"/>
          <w:sz w:val="28"/>
          <w:szCs w:val="28"/>
        </w:rPr>
      </w:pPr>
      <w:r>
        <w:rPr>
          <w:rFonts w:ascii="Times New Roman" w:hAnsi="Times New Roman"/>
          <w:sz w:val="28"/>
          <w:szCs w:val="28"/>
        </w:rPr>
        <w:t xml:space="preserve">                                 </w:t>
      </w:r>
      <w:r w:rsidRPr="006811C3">
        <w:rPr>
          <w:rFonts w:ascii="Times New Roman" w:hAnsi="Times New Roman"/>
          <w:sz w:val="28"/>
          <w:szCs w:val="28"/>
        </w:rPr>
        <w:t>Мне кажется, я их чему-то учу,</w:t>
      </w:r>
    </w:p>
    <w:p w:rsidR="006811C3" w:rsidRPr="006811C3" w:rsidRDefault="006811C3" w:rsidP="006811C3">
      <w:pPr>
        <w:rPr>
          <w:rFonts w:ascii="Times New Roman" w:hAnsi="Times New Roman"/>
          <w:sz w:val="28"/>
          <w:szCs w:val="28"/>
        </w:rPr>
      </w:pPr>
      <w:r>
        <w:rPr>
          <w:rFonts w:ascii="Times New Roman" w:hAnsi="Times New Roman"/>
          <w:sz w:val="28"/>
          <w:szCs w:val="28"/>
        </w:rPr>
        <w:t xml:space="preserve">                                </w:t>
      </w:r>
      <w:r w:rsidRPr="006811C3">
        <w:rPr>
          <w:rFonts w:ascii="Times New Roman" w:hAnsi="Times New Roman"/>
          <w:sz w:val="28"/>
          <w:szCs w:val="28"/>
        </w:rPr>
        <w:t>А может, они меня учат.</w:t>
      </w:r>
    </w:p>
    <w:p w:rsidR="006811C3" w:rsidRPr="006811C3" w:rsidRDefault="006811C3" w:rsidP="006811C3">
      <w:pPr>
        <w:rPr>
          <w:rFonts w:ascii="Times New Roman" w:hAnsi="Times New Roman"/>
          <w:sz w:val="28"/>
          <w:szCs w:val="28"/>
        </w:rPr>
      </w:pPr>
      <w:r w:rsidRPr="006811C3">
        <w:rPr>
          <w:rFonts w:ascii="Times New Roman" w:hAnsi="Times New Roman"/>
          <w:sz w:val="28"/>
          <w:szCs w:val="28"/>
        </w:rPr>
        <w:t xml:space="preserve">     Таким образом, я считаю, что, если учителем будут использованы все воспитательные возможности адыгейского языка, то эффект от таких занятий значительно повысится. И адыгейский язык не только сыграет большую роль в поднятии грамотности и развития речи, но и окажет огромную помощь в формировании морально-нравственного облика личности учащегося.</w:t>
      </w:r>
    </w:p>
    <w:p w:rsidR="006811C3" w:rsidRPr="006811C3" w:rsidRDefault="006811C3" w:rsidP="006811C3">
      <w:pPr>
        <w:rPr>
          <w:rFonts w:ascii="Times New Roman" w:hAnsi="Times New Roman"/>
          <w:sz w:val="28"/>
          <w:szCs w:val="28"/>
        </w:rPr>
      </w:pPr>
      <w:r>
        <w:rPr>
          <w:rFonts w:ascii="Times New Roman" w:hAnsi="Times New Roman"/>
          <w:sz w:val="28"/>
          <w:szCs w:val="28"/>
        </w:rPr>
        <w:t xml:space="preserve">       </w:t>
      </w:r>
      <w:r w:rsidRPr="006811C3">
        <w:rPr>
          <w:rFonts w:ascii="Times New Roman" w:hAnsi="Times New Roman"/>
          <w:sz w:val="28"/>
          <w:szCs w:val="28"/>
        </w:rPr>
        <w:t>Итак, нравственность - наивысшая мера человечности. Она начинается с осознания долга личности, с добровольного решения поступиться своими интересами в пользу другого человека в обмен на обыкновенное чувство благодарности. И наша обязанность - воспитать это в детях, чтобы они поступали именно так.</w:t>
      </w:r>
    </w:p>
    <w:p w:rsidR="006811C3" w:rsidRPr="006811C3" w:rsidRDefault="006811C3" w:rsidP="006811C3">
      <w:pPr>
        <w:rPr>
          <w:rFonts w:ascii="Times New Roman" w:hAnsi="Times New Roman"/>
          <w:sz w:val="28"/>
          <w:szCs w:val="28"/>
        </w:rPr>
      </w:pPr>
      <w:r>
        <w:rPr>
          <w:rFonts w:ascii="Times New Roman" w:hAnsi="Times New Roman"/>
          <w:sz w:val="28"/>
          <w:szCs w:val="28"/>
        </w:rPr>
        <w:t xml:space="preserve">      </w:t>
      </w:r>
      <w:r w:rsidRPr="006811C3">
        <w:rPr>
          <w:rFonts w:ascii="Times New Roman" w:hAnsi="Times New Roman"/>
          <w:sz w:val="28"/>
          <w:szCs w:val="28"/>
        </w:rPr>
        <w:t>Процесс формирования духовных ценностей – длительный, быстрого результата быть не может, но та работа, которая проводится учителями на уроках адыгейского языка и литературы, поможет «заронить» драгоценное зерно в души наших учеников.</w:t>
      </w:r>
    </w:p>
    <w:p w:rsidR="006811C3" w:rsidRPr="006811C3" w:rsidRDefault="006811C3" w:rsidP="006811C3">
      <w:pPr>
        <w:rPr>
          <w:sz w:val="28"/>
          <w:szCs w:val="28"/>
        </w:rPr>
      </w:pPr>
      <w:r>
        <w:rPr>
          <w:rFonts w:ascii="Times New Roman" w:hAnsi="Times New Roman"/>
          <w:sz w:val="28"/>
          <w:szCs w:val="28"/>
        </w:rPr>
        <w:t xml:space="preserve">        </w:t>
      </w:r>
      <w:r w:rsidRPr="006811C3">
        <w:rPr>
          <w:rFonts w:ascii="Times New Roman" w:hAnsi="Times New Roman"/>
          <w:sz w:val="28"/>
          <w:szCs w:val="28"/>
        </w:rPr>
        <w:t>Конечно, необходимо воспитание и в семье, и в школе. Но только чтобы семья и школа не спорили между собой, как это случается сплошь и рядом, не ломали ребенка разнобоем воспитательных средств, а действовали в согласии</w:t>
      </w:r>
      <w:r w:rsidRPr="006811C3">
        <w:rPr>
          <w:sz w:val="28"/>
          <w:szCs w:val="28"/>
        </w:rPr>
        <w:t xml:space="preserve">.                                                      </w:t>
      </w:r>
    </w:p>
    <w:p w:rsidR="00A755A1" w:rsidRDefault="00A755A1">
      <w:pPr>
        <w:rPr>
          <w:sz w:val="28"/>
          <w:szCs w:val="28"/>
        </w:rPr>
      </w:pPr>
    </w:p>
    <w:p w:rsidR="00B85F92" w:rsidRDefault="00B85F92">
      <w:pPr>
        <w:rPr>
          <w:sz w:val="28"/>
          <w:szCs w:val="28"/>
        </w:rPr>
      </w:pPr>
    </w:p>
    <w:p w:rsidR="00B85F92" w:rsidRDefault="00B85F92">
      <w:pPr>
        <w:rPr>
          <w:sz w:val="28"/>
          <w:szCs w:val="28"/>
        </w:rPr>
      </w:pPr>
    </w:p>
    <w:p w:rsidR="00B85F92" w:rsidRDefault="00B85F9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444BB2" w:rsidRDefault="00444BB2">
      <w:pPr>
        <w:rPr>
          <w:sz w:val="28"/>
          <w:szCs w:val="28"/>
        </w:rPr>
      </w:pPr>
    </w:p>
    <w:p w:rsidR="00B85F92" w:rsidRDefault="00B85F92">
      <w:pPr>
        <w:rPr>
          <w:sz w:val="28"/>
          <w:szCs w:val="28"/>
        </w:rPr>
      </w:pPr>
    </w:p>
    <w:p w:rsidR="00B85F92" w:rsidRDefault="00B85F92">
      <w:pPr>
        <w:rPr>
          <w:sz w:val="28"/>
          <w:szCs w:val="28"/>
        </w:rPr>
      </w:pPr>
    </w:p>
    <w:p w:rsidR="00B85F92" w:rsidRDefault="00B85F92">
      <w:pPr>
        <w:rPr>
          <w:sz w:val="28"/>
          <w:szCs w:val="28"/>
        </w:rPr>
      </w:pPr>
      <w:r>
        <w:rPr>
          <w:noProof/>
          <w:sz w:val="28"/>
          <w:szCs w:val="28"/>
        </w:rPr>
        <mc:AlternateContent>
          <mc:Choice Requires="wps">
            <w:drawing>
              <wp:anchor distT="0" distB="0" distL="114300" distR="114300" simplePos="0" relativeHeight="251659264" behindDoc="1" locked="0" layoutInCell="1" allowOverlap="1">
                <wp:simplePos x="0" y="0"/>
                <wp:positionH relativeFrom="column">
                  <wp:posOffset>-630555</wp:posOffset>
                </wp:positionH>
                <wp:positionV relativeFrom="paragraph">
                  <wp:posOffset>-293370</wp:posOffset>
                </wp:positionV>
                <wp:extent cx="6705600" cy="9898380"/>
                <wp:effectExtent l="0" t="0" r="19050" b="2667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705600" cy="98983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63388" w:rsidRDefault="00563388" w:rsidP="00563388">
                            <w:pPr>
                              <w:jc w:val="center"/>
                            </w:pPr>
                            <w:r>
                              <w:t>яФЙ</w:t>
                            </w:r>
                            <w:proofErr w:type="gramStart"/>
                            <w:r>
                              <w:t>2</w:t>
                            </w:r>
                            <w:proofErr w:type="gramEnd"/>
                            <w:r>
                              <w:t xml:space="preserve">   </w:t>
                            </w:r>
                            <w:proofErr w:type="spellStart"/>
                            <w:r>
                              <w:t>фыцяф</w:t>
                            </w:r>
                            <w:proofErr w:type="spellEnd"/>
                            <w:r>
                              <w:t xml:space="preserve"> и                         </w:t>
                            </w:r>
                            <w:proofErr w:type="spellStart"/>
                            <w:r>
                              <w:t>чсавмп</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49.65pt;margin-top:-23.1pt;width:528pt;height:7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" fillcolor="white [3212]" strokecolor="#243f60 [1604]" strokeweight="2pt">
                <v:textbox>
                  <w:txbxContent>
                    <w:p w:rsidR="00563388" w:rsidRDefault="00563388" w:rsidP="00563388">
                      <w:pPr>
                        <w:jc w:val="center"/>
                      </w:pPr>
                      <w:r>
                        <w:t>яФЙ</w:t>
                      </w:r>
                      <w:proofErr w:type="gramStart"/>
                      <w:r>
                        <w:t>2</w:t>
                      </w:r>
                      <w:proofErr w:type="gramEnd"/>
                      <w:r>
                        <w:t xml:space="preserve">   </w:t>
                      </w:r>
                      <w:proofErr w:type="spellStart"/>
                      <w:r>
                        <w:t>фыцяф</w:t>
                      </w:r>
                      <w:proofErr w:type="spellEnd"/>
                      <w:r>
                        <w:t xml:space="preserve"> и                         </w:t>
                      </w:r>
                      <w:proofErr w:type="spellStart"/>
                      <w:r>
                        <w:t>чсавмп</w:t>
                      </w:r>
                      <w:proofErr w:type="spellEnd"/>
                    </w:p>
                  </w:txbxContent>
                </v:textbox>
              </v:roundrect>
            </w:pict>
          </mc:Fallback>
        </mc:AlternateContent>
      </w:r>
    </w:p>
    <w:p w:rsidR="00B85F92" w:rsidRDefault="00B85F92">
      <w:pPr>
        <w:rPr>
          <w:sz w:val="28"/>
          <w:szCs w:val="28"/>
        </w:rPr>
      </w:pPr>
    </w:p>
    <w:p w:rsidR="00B85F92" w:rsidRPr="00B85F92" w:rsidRDefault="00B85F92" w:rsidP="00B85F92">
      <w:pPr>
        <w:jc w:val="center"/>
        <w:rPr>
          <w:rFonts w:ascii="Monotype Corsiva" w:hAnsi="Monotype Corsiva"/>
          <w:b/>
          <w:color w:val="000000" w:themeColor="text1"/>
          <w:sz w:val="56"/>
          <w:szCs w:val="56"/>
        </w:rPr>
      </w:pPr>
    </w:p>
    <w:p w:rsidR="00B85F92" w:rsidRDefault="00B85F92" w:rsidP="00B85F92">
      <w:pPr>
        <w:jc w:val="center"/>
        <w:rPr>
          <w:rFonts w:ascii="Monotype Corsiva" w:hAnsi="Monotype Corsiva"/>
          <w:b/>
          <w:color w:val="000000" w:themeColor="text1"/>
          <w:sz w:val="56"/>
          <w:szCs w:val="56"/>
        </w:rPr>
      </w:pPr>
    </w:p>
    <w:p w:rsidR="00B85F92" w:rsidRDefault="00B85F92" w:rsidP="00B85F92">
      <w:pPr>
        <w:jc w:val="center"/>
        <w:rPr>
          <w:rFonts w:ascii="Monotype Corsiva" w:hAnsi="Monotype Corsiva"/>
          <w:b/>
          <w:color w:val="000000" w:themeColor="text1"/>
          <w:sz w:val="56"/>
          <w:szCs w:val="56"/>
        </w:rPr>
      </w:pPr>
    </w:p>
    <w:p w:rsidR="00B85F92" w:rsidRPr="00B85F92" w:rsidRDefault="00B85F92" w:rsidP="00B85F92">
      <w:pPr>
        <w:jc w:val="center"/>
        <w:rPr>
          <w:rFonts w:ascii="Monotype Corsiva" w:hAnsi="Monotype Corsiva"/>
          <w:b/>
          <w:color w:val="000000" w:themeColor="text1"/>
          <w:sz w:val="72"/>
          <w:szCs w:val="72"/>
        </w:rPr>
      </w:pPr>
    </w:p>
    <w:p w:rsidR="00B85F92" w:rsidRPr="00563388" w:rsidRDefault="00B85F92" w:rsidP="00B85F92">
      <w:pPr>
        <w:jc w:val="center"/>
        <w:rPr>
          <w:rFonts w:ascii="Monotype Corsiva" w:hAnsi="Monotype Corsiva"/>
          <w:b/>
          <w:color w:val="000000" w:themeColor="text1"/>
          <w:sz w:val="96"/>
          <w:szCs w:val="96"/>
        </w:rPr>
      </w:pPr>
      <w:r w:rsidRPr="00563388">
        <w:rPr>
          <w:rFonts w:ascii="Monotype Corsiva" w:hAnsi="Monotype Corsiva"/>
          <w:b/>
          <w:color w:val="000000" w:themeColor="text1"/>
          <w:sz w:val="96"/>
          <w:szCs w:val="96"/>
        </w:rPr>
        <w:t>Нравственное воспитание</w:t>
      </w:r>
    </w:p>
    <w:p w:rsidR="00B85F92" w:rsidRPr="00563388" w:rsidRDefault="00B85F92" w:rsidP="00B85F92">
      <w:pPr>
        <w:jc w:val="center"/>
        <w:rPr>
          <w:rFonts w:ascii="Monotype Corsiva" w:hAnsi="Monotype Corsiva"/>
          <w:b/>
          <w:color w:val="000000" w:themeColor="text1"/>
          <w:sz w:val="96"/>
          <w:szCs w:val="96"/>
        </w:rPr>
      </w:pPr>
      <w:r w:rsidRPr="00563388">
        <w:rPr>
          <w:rFonts w:ascii="Monotype Corsiva" w:hAnsi="Monotype Corsiva"/>
          <w:b/>
          <w:color w:val="000000" w:themeColor="text1"/>
          <w:sz w:val="96"/>
          <w:szCs w:val="96"/>
        </w:rPr>
        <w:t xml:space="preserve"> на уроках </w:t>
      </w:r>
    </w:p>
    <w:p w:rsidR="00B85F92" w:rsidRPr="00563388" w:rsidRDefault="00B85F92" w:rsidP="00B85F92">
      <w:pPr>
        <w:jc w:val="center"/>
        <w:rPr>
          <w:rFonts w:ascii="Monotype Corsiva" w:hAnsi="Monotype Corsiva"/>
          <w:b/>
          <w:color w:val="000000" w:themeColor="text1"/>
          <w:sz w:val="96"/>
          <w:szCs w:val="96"/>
        </w:rPr>
      </w:pPr>
      <w:r w:rsidRPr="00563388">
        <w:rPr>
          <w:rFonts w:ascii="Monotype Corsiva" w:hAnsi="Monotype Corsiva"/>
          <w:b/>
          <w:color w:val="000000" w:themeColor="text1"/>
          <w:sz w:val="96"/>
          <w:szCs w:val="96"/>
        </w:rPr>
        <w:t xml:space="preserve">адыгейского языка </w:t>
      </w:r>
    </w:p>
    <w:p w:rsidR="00B85F92" w:rsidRPr="00563388" w:rsidRDefault="00B85F92" w:rsidP="00B85F92">
      <w:pPr>
        <w:jc w:val="center"/>
        <w:rPr>
          <w:rFonts w:ascii="Monotype Corsiva" w:hAnsi="Monotype Corsiva"/>
          <w:b/>
          <w:color w:val="000000" w:themeColor="text1"/>
          <w:sz w:val="96"/>
          <w:szCs w:val="96"/>
        </w:rPr>
      </w:pPr>
      <w:r w:rsidRPr="00563388">
        <w:rPr>
          <w:rFonts w:ascii="Monotype Corsiva" w:hAnsi="Monotype Corsiva"/>
          <w:b/>
          <w:color w:val="000000" w:themeColor="text1"/>
          <w:sz w:val="96"/>
          <w:szCs w:val="96"/>
        </w:rPr>
        <w:t>и литературы.</w:t>
      </w:r>
    </w:p>
    <w:p w:rsidR="00B85F92" w:rsidRDefault="00B85F92">
      <w:pPr>
        <w:rPr>
          <w:sz w:val="28"/>
          <w:szCs w:val="28"/>
        </w:rPr>
      </w:pPr>
    </w:p>
    <w:p w:rsidR="00B85F92" w:rsidRDefault="00B85F92">
      <w:pPr>
        <w:rPr>
          <w:sz w:val="28"/>
          <w:szCs w:val="28"/>
        </w:rPr>
      </w:pPr>
    </w:p>
    <w:p w:rsidR="00B85F92" w:rsidRDefault="00B85F92">
      <w:pPr>
        <w:rPr>
          <w:sz w:val="28"/>
          <w:szCs w:val="28"/>
        </w:rPr>
      </w:pPr>
    </w:p>
    <w:p w:rsidR="00B85F92" w:rsidRDefault="00B85F92">
      <w:pPr>
        <w:rPr>
          <w:sz w:val="28"/>
          <w:szCs w:val="28"/>
        </w:rPr>
      </w:pPr>
    </w:p>
    <w:p w:rsidR="00B85F92" w:rsidRPr="00B85F92" w:rsidRDefault="00B85F92">
      <w:pPr>
        <w:rPr>
          <w:rFonts w:ascii="Monotype Corsiva" w:hAnsi="Monotype Corsiva"/>
          <w:sz w:val="32"/>
          <w:szCs w:val="32"/>
        </w:rPr>
      </w:pPr>
    </w:p>
    <w:p w:rsidR="00B85F92" w:rsidRDefault="00B85F92" w:rsidP="00B85F92">
      <w:pPr>
        <w:jc w:val="right"/>
        <w:rPr>
          <w:rFonts w:ascii="Monotype Corsiva" w:hAnsi="Monotype Corsiva"/>
          <w:sz w:val="32"/>
          <w:szCs w:val="32"/>
        </w:rPr>
      </w:pPr>
    </w:p>
    <w:p w:rsidR="00B85F92" w:rsidRDefault="00B85F92" w:rsidP="00B85F92">
      <w:pPr>
        <w:jc w:val="right"/>
        <w:rPr>
          <w:rFonts w:ascii="Monotype Corsiva" w:hAnsi="Monotype Corsiva"/>
          <w:sz w:val="32"/>
          <w:szCs w:val="32"/>
        </w:rPr>
      </w:pPr>
    </w:p>
    <w:p w:rsidR="00B85F92" w:rsidRDefault="00B85F92" w:rsidP="00B85F92">
      <w:pPr>
        <w:jc w:val="right"/>
        <w:rPr>
          <w:rFonts w:ascii="Monotype Corsiva" w:hAnsi="Monotype Corsiva"/>
          <w:sz w:val="32"/>
          <w:szCs w:val="32"/>
        </w:rPr>
      </w:pPr>
    </w:p>
    <w:p w:rsidR="00B85F92" w:rsidRDefault="00B85F92" w:rsidP="00B85F92">
      <w:pPr>
        <w:jc w:val="right"/>
        <w:rPr>
          <w:rFonts w:ascii="Monotype Corsiva" w:hAnsi="Monotype Corsiva"/>
          <w:sz w:val="32"/>
          <w:szCs w:val="32"/>
        </w:rPr>
      </w:pPr>
    </w:p>
    <w:p w:rsidR="00B85F92" w:rsidRDefault="00B85F92" w:rsidP="00B85F92">
      <w:pPr>
        <w:jc w:val="right"/>
        <w:rPr>
          <w:rFonts w:ascii="Monotype Corsiva" w:hAnsi="Monotype Corsiva"/>
          <w:sz w:val="32"/>
          <w:szCs w:val="32"/>
        </w:rPr>
      </w:pPr>
    </w:p>
    <w:p w:rsidR="00B85F92" w:rsidRPr="00563388" w:rsidRDefault="00B85F92" w:rsidP="00563388">
      <w:pPr>
        <w:jc w:val="right"/>
        <w:rPr>
          <w:rFonts w:ascii="Monotype Corsiva" w:hAnsi="Monotype Corsiva"/>
          <w:b/>
          <w:sz w:val="36"/>
          <w:szCs w:val="36"/>
        </w:rPr>
      </w:pPr>
      <w:r w:rsidRPr="00563388">
        <w:rPr>
          <w:rFonts w:ascii="Monotype Corsiva" w:hAnsi="Monotype Corsiva"/>
          <w:b/>
          <w:sz w:val="36"/>
          <w:szCs w:val="36"/>
        </w:rPr>
        <w:t xml:space="preserve">Работа учителя </w:t>
      </w:r>
    </w:p>
    <w:p w:rsidR="00B85F92" w:rsidRPr="00563388" w:rsidRDefault="00B85F92" w:rsidP="00B85F92">
      <w:pPr>
        <w:jc w:val="right"/>
        <w:rPr>
          <w:rFonts w:ascii="Monotype Corsiva" w:hAnsi="Monotype Corsiva"/>
          <w:b/>
          <w:sz w:val="36"/>
          <w:szCs w:val="36"/>
        </w:rPr>
      </w:pPr>
      <w:r w:rsidRPr="00563388">
        <w:rPr>
          <w:rFonts w:ascii="Monotype Corsiva" w:hAnsi="Monotype Corsiva"/>
          <w:b/>
          <w:sz w:val="36"/>
          <w:szCs w:val="36"/>
        </w:rPr>
        <w:t>адыгейского языка и литературы</w:t>
      </w:r>
    </w:p>
    <w:p w:rsidR="00B85F92" w:rsidRPr="00563388" w:rsidRDefault="00B85F92" w:rsidP="00B85F92">
      <w:pPr>
        <w:jc w:val="right"/>
        <w:rPr>
          <w:rFonts w:ascii="Monotype Corsiva" w:hAnsi="Monotype Corsiva"/>
          <w:b/>
          <w:sz w:val="36"/>
          <w:szCs w:val="36"/>
        </w:rPr>
      </w:pPr>
      <w:r w:rsidRPr="00563388">
        <w:rPr>
          <w:rFonts w:ascii="Monotype Corsiva" w:hAnsi="Monotype Corsiva"/>
          <w:b/>
          <w:sz w:val="36"/>
          <w:szCs w:val="36"/>
        </w:rPr>
        <w:t xml:space="preserve">МБОУ СОШ № 9 а. </w:t>
      </w:r>
      <w:proofErr w:type="spellStart"/>
      <w:r w:rsidRPr="00563388">
        <w:rPr>
          <w:rFonts w:ascii="Monotype Corsiva" w:hAnsi="Monotype Corsiva"/>
          <w:b/>
          <w:sz w:val="36"/>
          <w:szCs w:val="36"/>
        </w:rPr>
        <w:t>Уляп</w:t>
      </w:r>
      <w:proofErr w:type="spellEnd"/>
    </w:p>
    <w:p w:rsidR="00B85F92" w:rsidRPr="00563388" w:rsidRDefault="00B85F92" w:rsidP="00B85F92">
      <w:pPr>
        <w:jc w:val="right"/>
        <w:rPr>
          <w:rFonts w:ascii="Monotype Corsiva" w:hAnsi="Monotype Corsiva"/>
          <w:b/>
          <w:sz w:val="36"/>
          <w:szCs w:val="36"/>
        </w:rPr>
      </w:pPr>
      <w:proofErr w:type="spellStart"/>
      <w:r w:rsidRPr="00563388">
        <w:rPr>
          <w:rFonts w:ascii="Monotype Corsiva" w:hAnsi="Monotype Corsiva"/>
          <w:b/>
          <w:sz w:val="36"/>
          <w:szCs w:val="36"/>
        </w:rPr>
        <w:t>Шовгеновой</w:t>
      </w:r>
      <w:proofErr w:type="spellEnd"/>
      <w:r w:rsidRPr="00563388">
        <w:rPr>
          <w:rFonts w:ascii="Monotype Corsiva" w:hAnsi="Monotype Corsiva"/>
          <w:b/>
          <w:sz w:val="36"/>
          <w:szCs w:val="36"/>
        </w:rPr>
        <w:t xml:space="preserve"> С.М.</w:t>
      </w:r>
    </w:p>
    <w:sectPr w:rsidR="00B85F92" w:rsidRPr="0056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4BCD"/>
    <w:multiLevelType w:val="hybridMultilevel"/>
    <w:tmpl w:val="F7CE5C56"/>
    <w:lvl w:ilvl="0" w:tplc="EB54A40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6E78DC"/>
    <w:multiLevelType w:val="hybridMultilevel"/>
    <w:tmpl w:val="E1EE0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C3"/>
    <w:rsid w:val="001269E1"/>
    <w:rsid w:val="00130686"/>
    <w:rsid w:val="00132198"/>
    <w:rsid w:val="00444BB2"/>
    <w:rsid w:val="00563388"/>
    <w:rsid w:val="0063455B"/>
    <w:rsid w:val="006811C3"/>
    <w:rsid w:val="00A755A1"/>
    <w:rsid w:val="00B85F92"/>
    <w:rsid w:val="00F4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1C3"/>
    <w:rPr>
      <w:sz w:val="24"/>
      <w:szCs w:val="24"/>
    </w:rPr>
  </w:style>
  <w:style w:type="paragraph" w:styleId="1">
    <w:name w:val="heading 1"/>
    <w:basedOn w:val="a"/>
    <w:next w:val="a"/>
    <w:link w:val="10"/>
    <w:uiPriority w:val="9"/>
    <w:qFormat/>
    <w:rsid w:val="006811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811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811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811C3"/>
    <w:pPr>
      <w:keepNext/>
      <w:spacing w:before="240" w:after="60"/>
      <w:outlineLvl w:val="3"/>
    </w:pPr>
    <w:rPr>
      <w:b/>
      <w:bCs/>
      <w:sz w:val="28"/>
      <w:szCs w:val="28"/>
    </w:rPr>
  </w:style>
  <w:style w:type="paragraph" w:styleId="5">
    <w:name w:val="heading 5"/>
    <w:basedOn w:val="a"/>
    <w:next w:val="a"/>
    <w:link w:val="50"/>
    <w:uiPriority w:val="9"/>
    <w:semiHidden/>
    <w:unhideWhenUsed/>
    <w:qFormat/>
    <w:rsid w:val="006811C3"/>
    <w:pPr>
      <w:spacing w:before="240" w:after="60"/>
      <w:outlineLvl w:val="4"/>
    </w:pPr>
    <w:rPr>
      <w:b/>
      <w:bCs/>
      <w:i/>
      <w:iCs/>
      <w:sz w:val="26"/>
      <w:szCs w:val="26"/>
    </w:rPr>
  </w:style>
  <w:style w:type="paragraph" w:styleId="6">
    <w:name w:val="heading 6"/>
    <w:basedOn w:val="a"/>
    <w:next w:val="a"/>
    <w:link w:val="60"/>
    <w:uiPriority w:val="9"/>
    <w:semiHidden/>
    <w:unhideWhenUsed/>
    <w:qFormat/>
    <w:rsid w:val="006811C3"/>
    <w:pPr>
      <w:spacing w:before="240" w:after="60"/>
      <w:outlineLvl w:val="5"/>
    </w:pPr>
    <w:rPr>
      <w:b/>
      <w:bCs/>
      <w:sz w:val="22"/>
      <w:szCs w:val="22"/>
    </w:rPr>
  </w:style>
  <w:style w:type="paragraph" w:styleId="7">
    <w:name w:val="heading 7"/>
    <w:basedOn w:val="a"/>
    <w:next w:val="a"/>
    <w:link w:val="70"/>
    <w:uiPriority w:val="9"/>
    <w:semiHidden/>
    <w:unhideWhenUsed/>
    <w:qFormat/>
    <w:rsid w:val="006811C3"/>
    <w:pPr>
      <w:spacing w:before="240" w:after="60"/>
      <w:outlineLvl w:val="6"/>
    </w:pPr>
  </w:style>
  <w:style w:type="paragraph" w:styleId="8">
    <w:name w:val="heading 8"/>
    <w:basedOn w:val="a"/>
    <w:next w:val="a"/>
    <w:link w:val="80"/>
    <w:uiPriority w:val="9"/>
    <w:semiHidden/>
    <w:unhideWhenUsed/>
    <w:qFormat/>
    <w:rsid w:val="006811C3"/>
    <w:pPr>
      <w:spacing w:before="240" w:after="60"/>
      <w:outlineLvl w:val="7"/>
    </w:pPr>
    <w:rPr>
      <w:i/>
      <w:iCs/>
    </w:rPr>
  </w:style>
  <w:style w:type="paragraph" w:styleId="9">
    <w:name w:val="heading 9"/>
    <w:basedOn w:val="a"/>
    <w:next w:val="a"/>
    <w:link w:val="90"/>
    <w:uiPriority w:val="9"/>
    <w:semiHidden/>
    <w:unhideWhenUsed/>
    <w:qFormat/>
    <w:rsid w:val="006811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1C3"/>
    <w:pPr>
      <w:spacing w:before="100" w:beforeAutospacing="1" w:after="100" w:afterAutospacing="1"/>
    </w:pPr>
    <w:rPr>
      <w:rFonts w:ascii="Times New Roman" w:hAnsi="Times New Roman"/>
      <w:color w:val="000000"/>
    </w:rPr>
  </w:style>
  <w:style w:type="character" w:customStyle="1" w:styleId="10">
    <w:name w:val="Заголовок 1 Знак"/>
    <w:basedOn w:val="a0"/>
    <w:link w:val="1"/>
    <w:uiPriority w:val="9"/>
    <w:rsid w:val="006811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811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811C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811C3"/>
    <w:rPr>
      <w:b/>
      <w:bCs/>
      <w:sz w:val="28"/>
      <w:szCs w:val="28"/>
    </w:rPr>
  </w:style>
  <w:style w:type="character" w:customStyle="1" w:styleId="50">
    <w:name w:val="Заголовок 5 Знак"/>
    <w:basedOn w:val="a0"/>
    <w:link w:val="5"/>
    <w:uiPriority w:val="9"/>
    <w:semiHidden/>
    <w:rsid w:val="006811C3"/>
    <w:rPr>
      <w:b/>
      <w:bCs/>
      <w:i/>
      <w:iCs/>
      <w:sz w:val="26"/>
      <w:szCs w:val="26"/>
    </w:rPr>
  </w:style>
  <w:style w:type="character" w:customStyle="1" w:styleId="60">
    <w:name w:val="Заголовок 6 Знак"/>
    <w:basedOn w:val="a0"/>
    <w:link w:val="6"/>
    <w:uiPriority w:val="9"/>
    <w:semiHidden/>
    <w:rsid w:val="006811C3"/>
    <w:rPr>
      <w:b/>
      <w:bCs/>
    </w:rPr>
  </w:style>
  <w:style w:type="character" w:customStyle="1" w:styleId="70">
    <w:name w:val="Заголовок 7 Знак"/>
    <w:basedOn w:val="a0"/>
    <w:link w:val="7"/>
    <w:uiPriority w:val="9"/>
    <w:semiHidden/>
    <w:rsid w:val="006811C3"/>
    <w:rPr>
      <w:sz w:val="24"/>
      <w:szCs w:val="24"/>
    </w:rPr>
  </w:style>
  <w:style w:type="character" w:customStyle="1" w:styleId="80">
    <w:name w:val="Заголовок 8 Знак"/>
    <w:basedOn w:val="a0"/>
    <w:link w:val="8"/>
    <w:uiPriority w:val="9"/>
    <w:semiHidden/>
    <w:rsid w:val="006811C3"/>
    <w:rPr>
      <w:i/>
      <w:iCs/>
      <w:sz w:val="24"/>
      <w:szCs w:val="24"/>
    </w:rPr>
  </w:style>
  <w:style w:type="character" w:customStyle="1" w:styleId="90">
    <w:name w:val="Заголовок 9 Знак"/>
    <w:basedOn w:val="a0"/>
    <w:link w:val="9"/>
    <w:uiPriority w:val="9"/>
    <w:semiHidden/>
    <w:rsid w:val="006811C3"/>
    <w:rPr>
      <w:rFonts w:asciiTheme="majorHAnsi" w:eastAsiaTheme="majorEastAsia" w:hAnsiTheme="majorHAnsi"/>
    </w:rPr>
  </w:style>
  <w:style w:type="paragraph" w:styleId="a4">
    <w:name w:val="Title"/>
    <w:basedOn w:val="a"/>
    <w:next w:val="a"/>
    <w:link w:val="a5"/>
    <w:uiPriority w:val="10"/>
    <w:qFormat/>
    <w:rsid w:val="006811C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6811C3"/>
    <w:rPr>
      <w:rFonts w:asciiTheme="majorHAnsi" w:eastAsiaTheme="majorEastAsia" w:hAnsiTheme="majorHAnsi"/>
      <w:b/>
      <w:bCs/>
      <w:kern w:val="28"/>
      <w:sz w:val="32"/>
      <w:szCs w:val="32"/>
    </w:rPr>
  </w:style>
  <w:style w:type="paragraph" w:styleId="a6">
    <w:name w:val="Subtitle"/>
    <w:basedOn w:val="a"/>
    <w:next w:val="a"/>
    <w:link w:val="a7"/>
    <w:uiPriority w:val="11"/>
    <w:qFormat/>
    <w:rsid w:val="006811C3"/>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6811C3"/>
    <w:rPr>
      <w:rFonts w:asciiTheme="majorHAnsi" w:eastAsiaTheme="majorEastAsia" w:hAnsiTheme="majorHAnsi"/>
      <w:sz w:val="24"/>
      <w:szCs w:val="24"/>
    </w:rPr>
  </w:style>
  <w:style w:type="character" w:styleId="a8">
    <w:name w:val="Strong"/>
    <w:basedOn w:val="a0"/>
    <w:uiPriority w:val="22"/>
    <w:qFormat/>
    <w:rsid w:val="006811C3"/>
    <w:rPr>
      <w:b/>
      <w:bCs/>
    </w:rPr>
  </w:style>
  <w:style w:type="character" w:styleId="a9">
    <w:name w:val="Emphasis"/>
    <w:basedOn w:val="a0"/>
    <w:uiPriority w:val="20"/>
    <w:qFormat/>
    <w:rsid w:val="006811C3"/>
    <w:rPr>
      <w:rFonts w:asciiTheme="minorHAnsi" w:hAnsiTheme="minorHAnsi"/>
      <w:b/>
      <w:i/>
      <w:iCs/>
    </w:rPr>
  </w:style>
  <w:style w:type="paragraph" w:styleId="aa">
    <w:name w:val="No Spacing"/>
    <w:basedOn w:val="a"/>
    <w:uiPriority w:val="1"/>
    <w:qFormat/>
    <w:rsid w:val="006811C3"/>
    <w:rPr>
      <w:szCs w:val="32"/>
    </w:rPr>
  </w:style>
  <w:style w:type="paragraph" w:styleId="ab">
    <w:name w:val="List Paragraph"/>
    <w:basedOn w:val="a"/>
    <w:uiPriority w:val="34"/>
    <w:qFormat/>
    <w:rsid w:val="006811C3"/>
    <w:pPr>
      <w:ind w:left="720"/>
      <w:contextualSpacing/>
    </w:pPr>
  </w:style>
  <w:style w:type="paragraph" w:styleId="21">
    <w:name w:val="Quote"/>
    <w:basedOn w:val="a"/>
    <w:next w:val="a"/>
    <w:link w:val="22"/>
    <w:uiPriority w:val="29"/>
    <w:qFormat/>
    <w:rsid w:val="006811C3"/>
    <w:rPr>
      <w:i/>
    </w:rPr>
  </w:style>
  <w:style w:type="character" w:customStyle="1" w:styleId="22">
    <w:name w:val="Цитата 2 Знак"/>
    <w:basedOn w:val="a0"/>
    <w:link w:val="21"/>
    <w:uiPriority w:val="29"/>
    <w:rsid w:val="006811C3"/>
    <w:rPr>
      <w:i/>
      <w:sz w:val="24"/>
      <w:szCs w:val="24"/>
    </w:rPr>
  </w:style>
  <w:style w:type="paragraph" w:styleId="ac">
    <w:name w:val="Intense Quote"/>
    <w:basedOn w:val="a"/>
    <w:next w:val="a"/>
    <w:link w:val="ad"/>
    <w:uiPriority w:val="30"/>
    <w:qFormat/>
    <w:rsid w:val="006811C3"/>
    <w:pPr>
      <w:ind w:left="720" w:right="720"/>
    </w:pPr>
    <w:rPr>
      <w:b/>
      <w:i/>
      <w:szCs w:val="22"/>
    </w:rPr>
  </w:style>
  <w:style w:type="character" w:customStyle="1" w:styleId="ad">
    <w:name w:val="Выделенная цитата Знак"/>
    <w:basedOn w:val="a0"/>
    <w:link w:val="ac"/>
    <w:uiPriority w:val="30"/>
    <w:rsid w:val="006811C3"/>
    <w:rPr>
      <w:b/>
      <w:i/>
      <w:sz w:val="24"/>
    </w:rPr>
  </w:style>
  <w:style w:type="character" w:styleId="ae">
    <w:name w:val="Subtle Emphasis"/>
    <w:uiPriority w:val="19"/>
    <w:qFormat/>
    <w:rsid w:val="006811C3"/>
    <w:rPr>
      <w:i/>
      <w:color w:val="5A5A5A" w:themeColor="text1" w:themeTint="A5"/>
    </w:rPr>
  </w:style>
  <w:style w:type="character" w:styleId="af">
    <w:name w:val="Intense Emphasis"/>
    <w:basedOn w:val="a0"/>
    <w:uiPriority w:val="21"/>
    <w:qFormat/>
    <w:rsid w:val="006811C3"/>
    <w:rPr>
      <w:b/>
      <w:i/>
      <w:sz w:val="24"/>
      <w:szCs w:val="24"/>
      <w:u w:val="single"/>
    </w:rPr>
  </w:style>
  <w:style w:type="character" w:styleId="af0">
    <w:name w:val="Subtle Reference"/>
    <w:basedOn w:val="a0"/>
    <w:uiPriority w:val="31"/>
    <w:qFormat/>
    <w:rsid w:val="006811C3"/>
    <w:rPr>
      <w:sz w:val="24"/>
      <w:szCs w:val="24"/>
      <w:u w:val="single"/>
    </w:rPr>
  </w:style>
  <w:style w:type="character" w:styleId="af1">
    <w:name w:val="Intense Reference"/>
    <w:basedOn w:val="a0"/>
    <w:uiPriority w:val="32"/>
    <w:qFormat/>
    <w:rsid w:val="006811C3"/>
    <w:rPr>
      <w:b/>
      <w:sz w:val="24"/>
      <w:u w:val="single"/>
    </w:rPr>
  </w:style>
  <w:style w:type="character" w:styleId="af2">
    <w:name w:val="Book Title"/>
    <w:basedOn w:val="a0"/>
    <w:uiPriority w:val="33"/>
    <w:qFormat/>
    <w:rsid w:val="006811C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811C3"/>
    <w:pPr>
      <w:outlineLvl w:val="9"/>
    </w:pPr>
  </w:style>
  <w:style w:type="paragraph" w:styleId="af4">
    <w:name w:val="Balloon Text"/>
    <w:basedOn w:val="a"/>
    <w:link w:val="af5"/>
    <w:rsid w:val="00563388"/>
    <w:rPr>
      <w:rFonts w:ascii="Tahoma" w:hAnsi="Tahoma" w:cs="Tahoma"/>
      <w:sz w:val="16"/>
      <w:szCs w:val="16"/>
    </w:rPr>
  </w:style>
  <w:style w:type="character" w:customStyle="1" w:styleId="af5">
    <w:name w:val="Текст выноски Знак"/>
    <w:basedOn w:val="a0"/>
    <w:link w:val="af4"/>
    <w:rsid w:val="00563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1C3"/>
    <w:rPr>
      <w:sz w:val="24"/>
      <w:szCs w:val="24"/>
    </w:rPr>
  </w:style>
  <w:style w:type="paragraph" w:styleId="1">
    <w:name w:val="heading 1"/>
    <w:basedOn w:val="a"/>
    <w:next w:val="a"/>
    <w:link w:val="10"/>
    <w:uiPriority w:val="9"/>
    <w:qFormat/>
    <w:rsid w:val="006811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811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811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811C3"/>
    <w:pPr>
      <w:keepNext/>
      <w:spacing w:before="240" w:after="60"/>
      <w:outlineLvl w:val="3"/>
    </w:pPr>
    <w:rPr>
      <w:b/>
      <w:bCs/>
      <w:sz w:val="28"/>
      <w:szCs w:val="28"/>
    </w:rPr>
  </w:style>
  <w:style w:type="paragraph" w:styleId="5">
    <w:name w:val="heading 5"/>
    <w:basedOn w:val="a"/>
    <w:next w:val="a"/>
    <w:link w:val="50"/>
    <w:uiPriority w:val="9"/>
    <w:semiHidden/>
    <w:unhideWhenUsed/>
    <w:qFormat/>
    <w:rsid w:val="006811C3"/>
    <w:pPr>
      <w:spacing w:before="240" w:after="60"/>
      <w:outlineLvl w:val="4"/>
    </w:pPr>
    <w:rPr>
      <w:b/>
      <w:bCs/>
      <w:i/>
      <w:iCs/>
      <w:sz w:val="26"/>
      <w:szCs w:val="26"/>
    </w:rPr>
  </w:style>
  <w:style w:type="paragraph" w:styleId="6">
    <w:name w:val="heading 6"/>
    <w:basedOn w:val="a"/>
    <w:next w:val="a"/>
    <w:link w:val="60"/>
    <w:uiPriority w:val="9"/>
    <w:semiHidden/>
    <w:unhideWhenUsed/>
    <w:qFormat/>
    <w:rsid w:val="006811C3"/>
    <w:pPr>
      <w:spacing w:before="240" w:after="60"/>
      <w:outlineLvl w:val="5"/>
    </w:pPr>
    <w:rPr>
      <w:b/>
      <w:bCs/>
      <w:sz w:val="22"/>
      <w:szCs w:val="22"/>
    </w:rPr>
  </w:style>
  <w:style w:type="paragraph" w:styleId="7">
    <w:name w:val="heading 7"/>
    <w:basedOn w:val="a"/>
    <w:next w:val="a"/>
    <w:link w:val="70"/>
    <w:uiPriority w:val="9"/>
    <w:semiHidden/>
    <w:unhideWhenUsed/>
    <w:qFormat/>
    <w:rsid w:val="006811C3"/>
    <w:pPr>
      <w:spacing w:before="240" w:after="60"/>
      <w:outlineLvl w:val="6"/>
    </w:pPr>
  </w:style>
  <w:style w:type="paragraph" w:styleId="8">
    <w:name w:val="heading 8"/>
    <w:basedOn w:val="a"/>
    <w:next w:val="a"/>
    <w:link w:val="80"/>
    <w:uiPriority w:val="9"/>
    <w:semiHidden/>
    <w:unhideWhenUsed/>
    <w:qFormat/>
    <w:rsid w:val="006811C3"/>
    <w:pPr>
      <w:spacing w:before="240" w:after="60"/>
      <w:outlineLvl w:val="7"/>
    </w:pPr>
    <w:rPr>
      <w:i/>
      <w:iCs/>
    </w:rPr>
  </w:style>
  <w:style w:type="paragraph" w:styleId="9">
    <w:name w:val="heading 9"/>
    <w:basedOn w:val="a"/>
    <w:next w:val="a"/>
    <w:link w:val="90"/>
    <w:uiPriority w:val="9"/>
    <w:semiHidden/>
    <w:unhideWhenUsed/>
    <w:qFormat/>
    <w:rsid w:val="006811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1C3"/>
    <w:pPr>
      <w:spacing w:before="100" w:beforeAutospacing="1" w:after="100" w:afterAutospacing="1"/>
    </w:pPr>
    <w:rPr>
      <w:rFonts w:ascii="Times New Roman" w:hAnsi="Times New Roman"/>
      <w:color w:val="000000"/>
    </w:rPr>
  </w:style>
  <w:style w:type="character" w:customStyle="1" w:styleId="10">
    <w:name w:val="Заголовок 1 Знак"/>
    <w:basedOn w:val="a0"/>
    <w:link w:val="1"/>
    <w:uiPriority w:val="9"/>
    <w:rsid w:val="006811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811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811C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811C3"/>
    <w:rPr>
      <w:b/>
      <w:bCs/>
      <w:sz w:val="28"/>
      <w:szCs w:val="28"/>
    </w:rPr>
  </w:style>
  <w:style w:type="character" w:customStyle="1" w:styleId="50">
    <w:name w:val="Заголовок 5 Знак"/>
    <w:basedOn w:val="a0"/>
    <w:link w:val="5"/>
    <w:uiPriority w:val="9"/>
    <w:semiHidden/>
    <w:rsid w:val="006811C3"/>
    <w:rPr>
      <w:b/>
      <w:bCs/>
      <w:i/>
      <w:iCs/>
      <w:sz w:val="26"/>
      <w:szCs w:val="26"/>
    </w:rPr>
  </w:style>
  <w:style w:type="character" w:customStyle="1" w:styleId="60">
    <w:name w:val="Заголовок 6 Знак"/>
    <w:basedOn w:val="a0"/>
    <w:link w:val="6"/>
    <w:uiPriority w:val="9"/>
    <w:semiHidden/>
    <w:rsid w:val="006811C3"/>
    <w:rPr>
      <w:b/>
      <w:bCs/>
    </w:rPr>
  </w:style>
  <w:style w:type="character" w:customStyle="1" w:styleId="70">
    <w:name w:val="Заголовок 7 Знак"/>
    <w:basedOn w:val="a0"/>
    <w:link w:val="7"/>
    <w:uiPriority w:val="9"/>
    <w:semiHidden/>
    <w:rsid w:val="006811C3"/>
    <w:rPr>
      <w:sz w:val="24"/>
      <w:szCs w:val="24"/>
    </w:rPr>
  </w:style>
  <w:style w:type="character" w:customStyle="1" w:styleId="80">
    <w:name w:val="Заголовок 8 Знак"/>
    <w:basedOn w:val="a0"/>
    <w:link w:val="8"/>
    <w:uiPriority w:val="9"/>
    <w:semiHidden/>
    <w:rsid w:val="006811C3"/>
    <w:rPr>
      <w:i/>
      <w:iCs/>
      <w:sz w:val="24"/>
      <w:szCs w:val="24"/>
    </w:rPr>
  </w:style>
  <w:style w:type="character" w:customStyle="1" w:styleId="90">
    <w:name w:val="Заголовок 9 Знак"/>
    <w:basedOn w:val="a0"/>
    <w:link w:val="9"/>
    <w:uiPriority w:val="9"/>
    <w:semiHidden/>
    <w:rsid w:val="006811C3"/>
    <w:rPr>
      <w:rFonts w:asciiTheme="majorHAnsi" w:eastAsiaTheme="majorEastAsia" w:hAnsiTheme="majorHAnsi"/>
    </w:rPr>
  </w:style>
  <w:style w:type="paragraph" w:styleId="a4">
    <w:name w:val="Title"/>
    <w:basedOn w:val="a"/>
    <w:next w:val="a"/>
    <w:link w:val="a5"/>
    <w:uiPriority w:val="10"/>
    <w:qFormat/>
    <w:rsid w:val="006811C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6811C3"/>
    <w:rPr>
      <w:rFonts w:asciiTheme="majorHAnsi" w:eastAsiaTheme="majorEastAsia" w:hAnsiTheme="majorHAnsi"/>
      <w:b/>
      <w:bCs/>
      <w:kern w:val="28"/>
      <w:sz w:val="32"/>
      <w:szCs w:val="32"/>
    </w:rPr>
  </w:style>
  <w:style w:type="paragraph" w:styleId="a6">
    <w:name w:val="Subtitle"/>
    <w:basedOn w:val="a"/>
    <w:next w:val="a"/>
    <w:link w:val="a7"/>
    <w:uiPriority w:val="11"/>
    <w:qFormat/>
    <w:rsid w:val="006811C3"/>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6811C3"/>
    <w:rPr>
      <w:rFonts w:asciiTheme="majorHAnsi" w:eastAsiaTheme="majorEastAsia" w:hAnsiTheme="majorHAnsi"/>
      <w:sz w:val="24"/>
      <w:szCs w:val="24"/>
    </w:rPr>
  </w:style>
  <w:style w:type="character" w:styleId="a8">
    <w:name w:val="Strong"/>
    <w:basedOn w:val="a0"/>
    <w:uiPriority w:val="22"/>
    <w:qFormat/>
    <w:rsid w:val="006811C3"/>
    <w:rPr>
      <w:b/>
      <w:bCs/>
    </w:rPr>
  </w:style>
  <w:style w:type="character" w:styleId="a9">
    <w:name w:val="Emphasis"/>
    <w:basedOn w:val="a0"/>
    <w:uiPriority w:val="20"/>
    <w:qFormat/>
    <w:rsid w:val="006811C3"/>
    <w:rPr>
      <w:rFonts w:asciiTheme="minorHAnsi" w:hAnsiTheme="minorHAnsi"/>
      <w:b/>
      <w:i/>
      <w:iCs/>
    </w:rPr>
  </w:style>
  <w:style w:type="paragraph" w:styleId="aa">
    <w:name w:val="No Spacing"/>
    <w:basedOn w:val="a"/>
    <w:uiPriority w:val="1"/>
    <w:qFormat/>
    <w:rsid w:val="006811C3"/>
    <w:rPr>
      <w:szCs w:val="32"/>
    </w:rPr>
  </w:style>
  <w:style w:type="paragraph" w:styleId="ab">
    <w:name w:val="List Paragraph"/>
    <w:basedOn w:val="a"/>
    <w:uiPriority w:val="34"/>
    <w:qFormat/>
    <w:rsid w:val="006811C3"/>
    <w:pPr>
      <w:ind w:left="720"/>
      <w:contextualSpacing/>
    </w:pPr>
  </w:style>
  <w:style w:type="paragraph" w:styleId="21">
    <w:name w:val="Quote"/>
    <w:basedOn w:val="a"/>
    <w:next w:val="a"/>
    <w:link w:val="22"/>
    <w:uiPriority w:val="29"/>
    <w:qFormat/>
    <w:rsid w:val="006811C3"/>
    <w:rPr>
      <w:i/>
    </w:rPr>
  </w:style>
  <w:style w:type="character" w:customStyle="1" w:styleId="22">
    <w:name w:val="Цитата 2 Знак"/>
    <w:basedOn w:val="a0"/>
    <w:link w:val="21"/>
    <w:uiPriority w:val="29"/>
    <w:rsid w:val="006811C3"/>
    <w:rPr>
      <w:i/>
      <w:sz w:val="24"/>
      <w:szCs w:val="24"/>
    </w:rPr>
  </w:style>
  <w:style w:type="paragraph" w:styleId="ac">
    <w:name w:val="Intense Quote"/>
    <w:basedOn w:val="a"/>
    <w:next w:val="a"/>
    <w:link w:val="ad"/>
    <w:uiPriority w:val="30"/>
    <w:qFormat/>
    <w:rsid w:val="006811C3"/>
    <w:pPr>
      <w:ind w:left="720" w:right="720"/>
    </w:pPr>
    <w:rPr>
      <w:b/>
      <w:i/>
      <w:szCs w:val="22"/>
    </w:rPr>
  </w:style>
  <w:style w:type="character" w:customStyle="1" w:styleId="ad">
    <w:name w:val="Выделенная цитата Знак"/>
    <w:basedOn w:val="a0"/>
    <w:link w:val="ac"/>
    <w:uiPriority w:val="30"/>
    <w:rsid w:val="006811C3"/>
    <w:rPr>
      <w:b/>
      <w:i/>
      <w:sz w:val="24"/>
    </w:rPr>
  </w:style>
  <w:style w:type="character" w:styleId="ae">
    <w:name w:val="Subtle Emphasis"/>
    <w:uiPriority w:val="19"/>
    <w:qFormat/>
    <w:rsid w:val="006811C3"/>
    <w:rPr>
      <w:i/>
      <w:color w:val="5A5A5A" w:themeColor="text1" w:themeTint="A5"/>
    </w:rPr>
  </w:style>
  <w:style w:type="character" w:styleId="af">
    <w:name w:val="Intense Emphasis"/>
    <w:basedOn w:val="a0"/>
    <w:uiPriority w:val="21"/>
    <w:qFormat/>
    <w:rsid w:val="006811C3"/>
    <w:rPr>
      <w:b/>
      <w:i/>
      <w:sz w:val="24"/>
      <w:szCs w:val="24"/>
      <w:u w:val="single"/>
    </w:rPr>
  </w:style>
  <w:style w:type="character" w:styleId="af0">
    <w:name w:val="Subtle Reference"/>
    <w:basedOn w:val="a0"/>
    <w:uiPriority w:val="31"/>
    <w:qFormat/>
    <w:rsid w:val="006811C3"/>
    <w:rPr>
      <w:sz w:val="24"/>
      <w:szCs w:val="24"/>
      <w:u w:val="single"/>
    </w:rPr>
  </w:style>
  <w:style w:type="character" w:styleId="af1">
    <w:name w:val="Intense Reference"/>
    <w:basedOn w:val="a0"/>
    <w:uiPriority w:val="32"/>
    <w:qFormat/>
    <w:rsid w:val="006811C3"/>
    <w:rPr>
      <w:b/>
      <w:sz w:val="24"/>
      <w:u w:val="single"/>
    </w:rPr>
  </w:style>
  <w:style w:type="character" w:styleId="af2">
    <w:name w:val="Book Title"/>
    <w:basedOn w:val="a0"/>
    <w:uiPriority w:val="33"/>
    <w:qFormat/>
    <w:rsid w:val="006811C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811C3"/>
    <w:pPr>
      <w:outlineLvl w:val="9"/>
    </w:pPr>
  </w:style>
  <w:style w:type="paragraph" w:styleId="af4">
    <w:name w:val="Balloon Text"/>
    <w:basedOn w:val="a"/>
    <w:link w:val="af5"/>
    <w:rsid w:val="00563388"/>
    <w:rPr>
      <w:rFonts w:ascii="Tahoma" w:hAnsi="Tahoma" w:cs="Tahoma"/>
      <w:sz w:val="16"/>
      <w:szCs w:val="16"/>
    </w:rPr>
  </w:style>
  <w:style w:type="character" w:customStyle="1" w:styleId="af5">
    <w:name w:val="Текст выноски Знак"/>
    <w:basedOn w:val="a0"/>
    <w:link w:val="af4"/>
    <w:rsid w:val="00563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goog_1563681838" TargetMode="External"/><Relationship Id="rId13" Type="http://schemas.openxmlformats.org/officeDocument/2006/relationships/hyperlink" Target="http://www.blogger.com/goog_1563681838" TargetMode="External"/><Relationship Id="rId18" Type="http://schemas.openxmlformats.org/officeDocument/2006/relationships/hyperlink" Target="http://www.blogger.com/goog_1563681838" TargetMode="External"/><Relationship Id="rId26" Type="http://schemas.openxmlformats.org/officeDocument/2006/relationships/hyperlink" Target="http://www.blogger.com/goog_2024249273" TargetMode="External"/><Relationship Id="rId3" Type="http://schemas.openxmlformats.org/officeDocument/2006/relationships/styles" Target="styles.xml"/><Relationship Id="rId21" Type="http://schemas.openxmlformats.org/officeDocument/2006/relationships/hyperlink" Target="http://www.blogger.com/goog_1563681838" TargetMode="External"/><Relationship Id="rId7" Type="http://schemas.openxmlformats.org/officeDocument/2006/relationships/hyperlink" Target="http://www.blogger.com/goog_1563681838" TargetMode="External"/><Relationship Id="rId12" Type="http://schemas.openxmlformats.org/officeDocument/2006/relationships/hyperlink" Target="http://www.blogger.com/goog_1563681838" TargetMode="External"/><Relationship Id="rId17" Type="http://schemas.openxmlformats.org/officeDocument/2006/relationships/hyperlink" Target="http://www.blogger.com/goog_1563681838" TargetMode="External"/><Relationship Id="rId25" Type="http://schemas.openxmlformats.org/officeDocument/2006/relationships/hyperlink" Target="http://www.blogger.com/goog_2024249273" TargetMode="External"/><Relationship Id="rId2" Type="http://schemas.openxmlformats.org/officeDocument/2006/relationships/numbering" Target="numbering.xml"/><Relationship Id="rId16" Type="http://schemas.openxmlformats.org/officeDocument/2006/relationships/hyperlink" Target="http://www.blogger.com/goog_1563681838" TargetMode="External"/><Relationship Id="rId20" Type="http://schemas.openxmlformats.org/officeDocument/2006/relationships/hyperlink" Target="http://www.blogger.com/goog_15636818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gger.com/goog_1563681838" TargetMode="External"/><Relationship Id="rId24" Type="http://schemas.openxmlformats.org/officeDocument/2006/relationships/hyperlink" Target="http://www.blogger.com/goog_1563681838" TargetMode="External"/><Relationship Id="rId5" Type="http://schemas.openxmlformats.org/officeDocument/2006/relationships/settings" Target="settings.xml"/><Relationship Id="rId15" Type="http://schemas.openxmlformats.org/officeDocument/2006/relationships/hyperlink" Target="http://www.blogger.com/goog_1563681838" TargetMode="External"/><Relationship Id="rId23" Type="http://schemas.openxmlformats.org/officeDocument/2006/relationships/hyperlink" Target="http://www.blogger.com/goog_1563681838" TargetMode="External"/><Relationship Id="rId28" Type="http://schemas.openxmlformats.org/officeDocument/2006/relationships/fontTable" Target="fontTable.xml"/><Relationship Id="rId10" Type="http://schemas.openxmlformats.org/officeDocument/2006/relationships/hyperlink" Target="http://www.blogger.com/goog_1563681838" TargetMode="External"/><Relationship Id="rId19" Type="http://schemas.openxmlformats.org/officeDocument/2006/relationships/hyperlink" Target="http://www.blogger.com/goog_1563681838" TargetMode="External"/><Relationship Id="rId4" Type="http://schemas.microsoft.com/office/2007/relationships/stylesWithEffects" Target="stylesWithEffects.xml"/><Relationship Id="rId9" Type="http://schemas.openxmlformats.org/officeDocument/2006/relationships/hyperlink" Target="http://www.blogger.com/goog_1563681838" TargetMode="External"/><Relationship Id="rId14" Type="http://schemas.openxmlformats.org/officeDocument/2006/relationships/hyperlink" Target="http://www.blogger.com/goog_1563681838" TargetMode="External"/><Relationship Id="rId22" Type="http://schemas.openxmlformats.org/officeDocument/2006/relationships/hyperlink" Target="http://www.blogger.com/goog_1563681838" TargetMode="External"/><Relationship Id="rId27" Type="http://schemas.openxmlformats.org/officeDocument/2006/relationships/hyperlink" Target="mailto:blyagoz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64CA-35B7-46A2-B0FD-5312E4D9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2013-10-25T17:30:00Z</cp:lastPrinted>
  <dcterms:created xsi:type="dcterms:W3CDTF">2015-01-14T09:28:00Z</dcterms:created>
  <dcterms:modified xsi:type="dcterms:W3CDTF">2015-01-14T20:20:00Z</dcterms:modified>
</cp:coreProperties>
</file>