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74" w:rsidRDefault="009D3BEF" w:rsidP="009D3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D3BEF" w:rsidRDefault="009D3BEF" w:rsidP="009D3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школьном конкурсе «Ученик года» в рамках программы «Одарённые дети»</w:t>
      </w:r>
    </w:p>
    <w:p w:rsidR="009D3BEF" w:rsidRDefault="009D3BEF" w:rsidP="009D3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учащихся первой ступени.</w:t>
      </w:r>
    </w:p>
    <w:p w:rsidR="009D3BEF" w:rsidRDefault="009D3BEF" w:rsidP="009D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Стимулирование познавательной деятельности учащихся, развитие их кругозора, творческих способностей.</w:t>
      </w:r>
    </w:p>
    <w:p w:rsidR="009D3BEF" w:rsidRDefault="009D3BEF" w:rsidP="009D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 конкурсе принимают участие учащиеся 3-4 классов.</w:t>
      </w:r>
    </w:p>
    <w:p w:rsidR="009D3BEF" w:rsidRDefault="009D3BEF" w:rsidP="009D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 конкурс проводится в 2 этапа.</w:t>
      </w:r>
    </w:p>
    <w:p w:rsidR="009D3BEF" w:rsidRDefault="009D3BEF" w:rsidP="009D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внутри класса. В рамках 1 этапа проводятся отборочный тур. Оценку и отбор осуществляет классный коллектив. Победитель классного этапа направляется на 2 этап школьный.</w:t>
      </w:r>
    </w:p>
    <w:p w:rsidR="009D3BEF" w:rsidRDefault="009D3BEF" w:rsidP="009D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этап: школьный – проводится 23 марта 2012 года.</w:t>
      </w:r>
    </w:p>
    <w:p w:rsidR="009D3BEF" w:rsidRDefault="009D3BEF" w:rsidP="009D3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 конкурса:</w:t>
      </w:r>
    </w:p>
    <w:p w:rsidR="009D3BEF" w:rsidRDefault="009D3BEF" w:rsidP="009D3B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«Давайте познакомимся» - визитная карточка.</w:t>
      </w:r>
      <w:r w:rsidR="006239E5">
        <w:rPr>
          <w:rFonts w:ascii="Times New Roman" w:hAnsi="Times New Roman" w:cs="Times New Roman"/>
          <w:sz w:val="24"/>
          <w:szCs w:val="24"/>
        </w:rPr>
        <w:t xml:space="preserve">(3-5 мин.) </w:t>
      </w:r>
    </w:p>
    <w:p w:rsidR="006239E5" w:rsidRDefault="006239E5" w:rsidP="006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Критерии оценки конкурса:</w:t>
      </w:r>
    </w:p>
    <w:p w:rsidR="006239E5" w:rsidRDefault="006239E5" w:rsidP="00623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личностных качеств, широты интересов, хобби.</w:t>
      </w:r>
    </w:p>
    <w:p w:rsidR="006239E5" w:rsidRDefault="006239E5" w:rsidP="00623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культура конкурсанта: культура речи и поведения, внешний вид.</w:t>
      </w:r>
    </w:p>
    <w:p w:rsidR="006239E5" w:rsidRDefault="006239E5" w:rsidP="00623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Образность и артистичность.</w:t>
      </w:r>
    </w:p>
    <w:p w:rsidR="006239E5" w:rsidRDefault="006239E5" w:rsidP="00623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и эстетическое оформление.</w:t>
      </w:r>
    </w:p>
    <w:p w:rsidR="006239E5" w:rsidRDefault="006239E5" w:rsidP="006239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выступления.</w:t>
      </w:r>
    </w:p>
    <w:p w:rsidR="006239E5" w:rsidRDefault="006239E5" w:rsidP="00623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конкурс: «Интеллектуальный»</w:t>
      </w:r>
    </w:p>
    <w:p w:rsidR="006239E5" w:rsidRDefault="006239E5" w:rsidP="006239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 отвечает на вопросы по предметам.</w:t>
      </w:r>
    </w:p>
    <w:p w:rsidR="006239E5" w:rsidRDefault="006239E5" w:rsidP="006239E5">
      <w:pPr>
        <w:ind w:left="360"/>
        <w:rPr>
          <w:rFonts w:ascii="Times New Roman" w:hAnsi="Times New Roman" w:cs="Times New Roman"/>
          <w:sz w:val="24"/>
          <w:szCs w:val="24"/>
        </w:rPr>
      </w:pPr>
      <w:r w:rsidRPr="006239E5">
        <w:rPr>
          <w:rFonts w:ascii="Times New Roman" w:hAnsi="Times New Roman" w:cs="Times New Roman"/>
          <w:sz w:val="24"/>
          <w:szCs w:val="24"/>
        </w:rPr>
        <w:t>Критерии оценки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39E5" w:rsidRDefault="006239E5" w:rsidP="006239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эрудиция, широта кругозора.</w:t>
      </w:r>
    </w:p>
    <w:p w:rsidR="006239E5" w:rsidRDefault="006239E5" w:rsidP="006239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неординарному мышлению.</w:t>
      </w:r>
    </w:p>
    <w:p w:rsidR="006239E5" w:rsidRDefault="006239E5" w:rsidP="006239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чётко формулировать ответы на поставленные вопросы.</w:t>
      </w:r>
    </w:p>
    <w:p w:rsidR="006239E5" w:rsidRDefault="006239E5" w:rsidP="00623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</w:t>
      </w:r>
      <w:r w:rsidRPr="006239E5">
        <w:rPr>
          <w:rFonts w:ascii="Times New Roman" w:hAnsi="Times New Roman" w:cs="Times New Roman"/>
          <w:sz w:val="24"/>
          <w:szCs w:val="24"/>
        </w:rPr>
        <w:t>й конкурс</w:t>
      </w:r>
      <w:r>
        <w:rPr>
          <w:rFonts w:ascii="Times New Roman" w:hAnsi="Times New Roman" w:cs="Times New Roman"/>
          <w:sz w:val="24"/>
          <w:szCs w:val="24"/>
        </w:rPr>
        <w:t>: «Творческий»</w:t>
      </w:r>
      <w:r w:rsidR="009C4474">
        <w:rPr>
          <w:rFonts w:ascii="Times New Roman" w:hAnsi="Times New Roman" w:cs="Times New Roman"/>
          <w:sz w:val="24"/>
          <w:szCs w:val="24"/>
        </w:rPr>
        <w:t>.</w:t>
      </w:r>
    </w:p>
    <w:p w:rsidR="009C4474" w:rsidRPr="009C4474" w:rsidRDefault="009C4474" w:rsidP="009C447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проявляет своё творчество (придумать оригинальную концовку пословицы, раз</w:t>
      </w:r>
      <w:r w:rsidRPr="009C4474">
        <w:t xml:space="preserve"> </w:t>
      </w:r>
      <w:proofErr w:type="gramStart"/>
      <w:r>
        <w:t>-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ичное применение предметам и т.д.)</w:t>
      </w:r>
    </w:p>
    <w:p w:rsidR="009D3BEF" w:rsidRDefault="009C4474" w:rsidP="009D3BEF">
      <w:pPr>
        <w:rPr>
          <w:rFonts w:ascii="Times New Roman" w:hAnsi="Times New Roman" w:cs="Times New Roman"/>
          <w:sz w:val="24"/>
          <w:szCs w:val="24"/>
        </w:rPr>
      </w:pPr>
      <w:r w:rsidRPr="009C4474">
        <w:rPr>
          <w:rFonts w:ascii="Times New Roman" w:hAnsi="Times New Roman" w:cs="Times New Roman"/>
          <w:sz w:val="24"/>
          <w:szCs w:val="24"/>
        </w:rPr>
        <w:t>Критерии оценки конкурса:</w:t>
      </w:r>
    </w:p>
    <w:p w:rsidR="009C4474" w:rsidRDefault="009C4474" w:rsidP="009C44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воображение.</w:t>
      </w:r>
    </w:p>
    <w:p w:rsidR="009C4474" w:rsidRDefault="009C4474" w:rsidP="009C44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самоутвердиться.</w:t>
      </w:r>
    </w:p>
    <w:p w:rsidR="009C4474" w:rsidRDefault="009C4474" w:rsidP="009C44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выступления.</w:t>
      </w:r>
    </w:p>
    <w:p w:rsidR="009C4474" w:rsidRDefault="009C4474" w:rsidP="009C4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проводится по бальной системе после выступления всех участников конкурса.</w:t>
      </w:r>
    </w:p>
    <w:p w:rsidR="009C4474" w:rsidRDefault="009C4474" w:rsidP="009C4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3 человека.</w:t>
      </w:r>
    </w:p>
    <w:p w:rsidR="009C4474" w:rsidRDefault="009C4474" w:rsidP="009C44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4474" w:rsidSect="009D3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CF7"/>
    <w:multiLevelType w:val="hybridMultilevel"/>
    <w:tmpl w:val="B898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0017"/>
    <w:multiLevelType w:val="hybridMultilevel"/>
    <w:tmpl w:val="5DAC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12B4B"/>
    <w:multiLevelType w:val="hybridMultilevel"/>
    <w:tmpl w:val="36E43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4C20B6"/>
    <w:multiLevelType w:val="hybridMultilevel"/>
    <w:tmpl w:val="A74A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65275"/>
    <w:multiLevelType w:val="hybridMultilevel"/>
    <w:tmpl w:val="53CA0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3B"/>
    <w:rsid w:val="00245874"/>
    <w:rsid w:val="0045769F"/>
    <w:rsid w:val="0059416A"/>
    <w:rsid w:val="006239E5"/>
    <w:rsid w:val="006D099D"/>
    <w:rsid w:val="00814E70"/>
    <w:rsid w:val="0089723B"/>
    <w:rsid w:val="00942929"/>
    <w:rsid w:val="00984BBB"/>
    <w:rsid w:val="009C4474"/>
    <w:rsid w:val="009D3BEF"/>
    <w:rsid w:val="00B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2012-03-11T18:51:00Z</dcterms:created>
  <dcterms:modified xsi:type="dcterms:W3CDTF">2012-04-02T03:19:00Z</dcterms:modified>
</cp:coreProperties>
</file>