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0" w:type="dxa"/>
        <w:tblInd w:w="93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40"/>
        <w:gridCol w:w="460"/>
        <w:gridCol w:w="460"/>
        <w:gridCol w:w="420"/>
        <w:gridCol w:w="460"/>
        <w:gridCol w:w="460"/>
        <w:gridCol w:w="440"/>
        <w:gridCol w:w="460"/>
        <w:gridCol w:w="460"/>
        <w:gridCol w:w="460"/>
        <w:gridCol w:w="960"/>
        <w:gridCol w:w="960"/>
        <w:gridCol w:w="960"/>
        <w:gridCol w:w="960"/>
      </w:tblGrid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874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1. Театр в Москве, украшенный четверкой лошадей на крыше.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874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10660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lang w:eastAsia="ru-RU"/>
              </w:rPr>
              <w:t>2. Древнейшая часть Москвы,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B20138">
              <w:rPr>
                <w:rFonts w:ascii="Calibri" w:eastAsia="Times New Roman" w:hAnsi="Calibri" w:cs="Times New Roman"/>
                <w:color w:val="000000"/>
                <w:lang w:eastAsia="ru-RU"/>
              </w:rPr>
              <w:t>расположена на высоком берегу, на карте выглядит в виде треугольника.</w:t>
            </w:r>
          </w:p>
        </w:tc>
      </w:tr>
      <w:tr w:rsidR="00B20138" w:rsidRPr="00B20138" w:rsidTr="00B20138">
        <w:trPr>
          <w:trHeight w:val="300"/>
        </w:trPr>
        <w:tc>
          <w:tcPr>
            <w:tcW w:w="1066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1066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0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lang w:eastAsia="ru-RU"/>
              </w:rPr>
              <w:t>3.Одна из достопримечательностей Москвы,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B20138">
              <w:rPr>
                <w:rFonts w:ascii="Calibri" w:eastAsia="Times New Roman" w:hAnsi="Calibri" w:cs="Times New Roman"/>
                <w:color w:val="000000"/>
                <w:lang w:eastAsia="ru-RU"/>
              </w:rPr>
              <w:t>на Красной площади, где находится пост охраны.</w:t>
            </w: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0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lang w:eastAsia="ru-RU"/>
              </w:rPr>
              <w:t>4.Музей-заповедник, старинная усадьба, связанная с именами царей.</w:t>
            </w: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0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lang w:eastAsia="ru-RU"/>
              </w:rPr>
              <w:t>5. Князь, основатель Москвы.</w:t>
            </w: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0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lang w:eastAsia="ru-RU"/>
              </w:rPr>
              <w:t>6. Главная площадь Москвы.</w:t>
            </w: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0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01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7. </w:t>
            </w:r>
            <w:proofErr w:type="gramStart"/>
            <w:r w:rsidRPr="00B20138">
              <w:rPr>
                <w:rFonts w:ascii="Calibri" w:eastAsia="Times New Roman" w:hAnsi="Calibri" w:cs="Times New Roman"/>
                <w:color w:val="000000"/>
                <w:lang w:eastAsia="ru-RU"/>
              </w:rPr>
              <w:t>Одна из башен Кремля, на которой находятся главные часы.</w:t>
            </w:r>
            <w:proofErr w:type="gramEnd"/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138" w:rsidRPr="00B20138" w:rsidTr="00B20138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138" w:rsidRPr="00B20138" w:rsidRDefault="00B20138" w:rsidP="00B20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795AC7" w:rsidRDefault="00795AC7" w:rsidP="00B20138">
      <w:pPr>
        <w:tabs>
          <w:tab w:val="left" w:pos="0"/>
        </w:tabs>
        <w:ind w:left="-426"/>
      </w:pPr>
    </w:p>
    <w:sectPr w:rsidR="00795AC7" w:rsidSect="00B201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38"/>
    <w:rsid w:val="00795AC7"/>
    <w:rsid w:val="00A606AF"/>
    <w:rsid w:val="00B2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20</cp:lastModifiedBy>
  <cp:revision>1</cp:revision>
  <dcterms:created xsi:type="dcterms:W3CDTF">2014-02-06T10:56:00Z</dcterms:created>
  <dcterms:modified xsi:type="dcterms:W3CDTF">2014-02-06T10:56:00Z</dcterms:modified>
</cp:coreProperties>
</file>