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40"/>
        <w:gridCol w:w="460"/>
        <w:gridCol w:w="460"/>
        <w:gridCol w:w="420"/>
        <w:gridCol w:w="460"/>
        <w:gridCol w:w="460"/>
        <w:gridCol w:w="440"/>
        <w:gridCol w:w="460"/>
        <w:gridCol w:w="460"/>
        <w:gridCol w:w="460"/>
        <w:gridCol w:w="960"/>
        <w:gridCol w:w="960"/>
        <w:gridCol w:w="960"/>
        <w:gridCol w:w="960"/>
      </w:tblGrid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87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Театр в Москве, украшенный четверкой лошадей на крыше.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87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1066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2. Древнейшая часть Москвы,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расположена на высоком берегу, на карте выглядит в виде треугольника.</w:t>
            </w:r>
          </w:p>
        </w:tc>
      </w:tr>
      <w:tr w:rsidR="00B20138" w:rsidRPr="00B20138" w:rsidTr="00B20138">
        <w:trPr>
          <w:trHeight w:val="300"/>
        </w:trPr>
        <w:tc>
          <w:tcPr>
            <w:tcW w:w="1066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1066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3.Одна из достопримечательностей Москвы,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на Красной площади, где находится пост охраны.</w:t>
            </w: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4.Музей-заповедник, старинная усадьба, связанная с именами царей.</w:t>
            </w: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5. Князь, основатель Москвы.</w:t>
            </w: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6. Главная площадь Москвы.</w:t>
            </w: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proofErr w:type="gramStart"/>
            <w:r w:rsidRPr="00B20138">
              <w:rPr>
                <w:rFonts w:ascii="Calibri" w:eastAsia="Times New Roman" w:hAnsi="Calibri" w:cs="Times New Roman"/>
                <w:color w:val="000000"/>
                <w:lang w:eastAsia="ru-RU"/>
              </w:rPr>
              <w:t>Одна из башен Кремля, на которой находятся главные часы.</w:t>
            </w:r>
            <w:proofErr w:type="gramEnd"/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0138" w:rsidRPr="00B20138" w:rsidTr="00B2013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38" w:rsidRPr="00B20138" w:rsidRDefault="00B20138" w:rsidP="00B2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95AC7" w:rsidRDefault="00795AC7" w:rsidP="00B20138">
      <w:pPr>
        <w:tabs>
          <w:tab w:val="left" w:pos="0"/>
        </w:tabs>
        <w:ind w:left="-426"/>
      </w:pPr>
    </w:p>
    <w:sectPr w:rsidR="00795AC7" w:rsidSect="00B20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38"/>
    <w:rsid w:val="00795AC7"/>
    <w:rsid w:val="00A606AF"/>
    <w:rsid w:val="00B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2014-02-06T10:56:00Z</dcterms:created>
  <dcterms:modified xsi:type="dcterms:W3CDTF">2014-02-06T10:56:00Z</dcterms:modified>
</cp:coreProperties>
</file>