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54E" w:rsidRDefault="00CA654E" w:rsidP="00CA65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Двигательная активность учащихся в учебном процессе</w:t>
      </w:r>
    </w:p>
    <w:p w:rsidR="00CA654E" w:rsidRDefault="003655BB" w:rsidP="003655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A654E">
        <w:rPr>
          <w:rFonts w:ascii="Times New Roman" w:hAnsi="Times New Roman" w:cs="Times New Roman"/>
          <w:sz w:val="28"/>
          <w:szCs w:val="28"/>
        </w:rPr>
        <w:t>Завозина Наталья Леонидовна</w:t>
      </w:r>
    </w:p>
    <w:p w:rsidR="00CA654E" w:rsidRDefault="003655BB" w:rsidP="003655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A654E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CA654E" w:rsidRPr="00CA654E" w:rsidRDefault="003655BB" w:rsidP="003655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CA654E">
        <w:rPr>
          <w:rFonts w:ascii="Times New Roman" w:hAnsi="Times New Roman" w:cs="Times New Roman"/>
          <w:sz w:val="28"/>
          <w:szCs w:val="28"/>
        </w:rPr>
        <w:t>М</w:t>
      </w:r>
      <w:r w:rsidR="00BF01A6">
        <w:rPr>
          <w:rFonts w:ascii="Times New Roman" w:hAnsi="Times New Roman" w:cs="Times New Roman"/>
          <w:sz w:val="28"/>
          <w:szCs w:val="28"/>
        </w:rPr>
        <w:t>Б</w:t>
      </w:r>
      <w:r w:rsidR="00CA654E">
        <w:rPr>
          <w:rFonts w:ascii="Times New Roman" w:hAnsi="Times New Roman" w:cs="Times New Roman"/>
          <w:sz w:val="28"/>
          <w:szCs w:val="28"/>
        </w:rPr>
        <w:t>ОУ «</w:t>
      </w:r>
      <w:r w:rsidR="00BF01A6">
        <w:rPr>
          <w:rFonts w:ascii="Times New Roman" w:hAnsi="Times New Roman" w:cs="Times New Roman"/>
          <w:sz w:val="28"/>
          <w:szCs w:val="28"/>
        </w:rPr>
        <w:t>СОШ</w:t>
      </w:r>
      <w:r w:rsidR="00CA654E">
        <w:rPr>
          <w:rFonts w:ascii="Times New Roman" w:hAnsi="Times New Roman" w:cs="Times New Roman"/>
          <w:sz w:val="28"/>
          <w:szCs w:val="28"/>
        </w:rPr>
        <w:t xml:space="preserve"> № </w:t>
      </w:r>
      <w:r w:rsidR="00BF01A6">
        <w:rPr>
          <w:rFonts w:ascii="Times New Roman" w:hAnsi="Times New Roman" w:cs="Times New Roman"/>
          <w:sz w:val="28"/>
          <w:szCs w:val="28"/>
        </w:rPr>
        <w:t>40</w:t>
      </w:r>
      <w:r w:rsidR="00CA654E">
        <w:rPr>
          <w:rFonts w:ascii="Times New Roman" w:hAnsi="Times New Roman" w:cs="Times New Roman"/>
          <w:sz w:val="28"/>
          <w:szCs w:val="28"/>
        </w:rPr>
        <w:t>»г.Ангарска</w:t>
      </w:r>
    </w:p>
    <w:p w:rsidR="00C87F5A" w:rsidRPr="00EF0D84" w:rsidRDefault="004F39AB" w:rsidP="004F39A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="00C87F5A" w:rsidRPr="00EF0D84">
        <w:rPr>
          <w:rFonts w:ascii="Times New Roman" w:hAnsi="Times New Roman" w:cs="Times New Roman"/>
          <w:b/>
          <w:i/>
          <w:sz w:val="28"/>
          <w:szCs w:val="28"/>
        </w:rPr>
        <w:t>Ходьба и движение</w:t>
      </w:r>
    </w:p>
    <w:p w:rsidR="00C87F5A" w:rsidRPr="00EF0D84" w:rsidRDefault="00C87F5A" w:rsidP="00C87F5A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F0D84">
        <w:rPr>
          <w:rFonts w:ascii="Times New Roman" w:hAnsi="Times New Roman" w:cs="Times New Roman"/>
          <w:b/>
          <w:i/>
          <w:sz w:val="28"/>
          <w:szCs w:val="28"/>
        </w:rPr>
        <w:t>Способствуют игре мозга</w:t>
      </w:r>
    </w:p>
    <w:p w:rsidR="00C87F5A" w:rsidRPr="00EF0D84" w:rsidRDefault="00C87F5A" w:rsidP="003655BB">
      <w:pPr>
        <w:spacing w:after="0"/>
        <w:ind w:left="4956"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F0D84">
        <w:rPr>
          <w:rFonts w:ascii="Times New Roman" w:hAnsi="Times New Roman" w:cs="Times New Roman"/>
          <w:b/>
          <w:i/>
          <w:sz w:val="28"/>
          <w:szCs w:val="28"/>
        </w:rPr>
        <w:t>И работе мысли.</w:t>
      </w:r>
    </w:p>
    <w:p w:rsidR="00C87F5A" w:rsidRDefault="00C87F5A" w:rsidP="00C87F5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Ж. Руссо</w:t>
      </w:r>
    </w:p>
    <w:p w:rsidR="00DA4B75" w:rsidRPr="00315826" w:rsidRDefault="009944BE" w:rsidP="004F3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826">
        <w:rPr>
          <w:rFonts w:ascii="Times New Roman" w:hAnsi="Times New Roman" w:cs="Times New Roman"/>
          <w:b/>
          <w:sz w:val="28"/>
          <w:szCs w:val="28"/>
        </w:rPr>
        <w:t xml:space="preserve">«Движение – это жизнь» - </w:t>
      </w:r>
      <w:r w:rsidRPr="00315826">
        <w:rPr>
          <w:rFonts w:ascii="Times New Roman" w:hAnsi="Times New Roman" w:cs="Times New Roman"/>
          <w:sz w:val="28"/>
          <w:szCs w:val="28"/>
        </w:rPr>
        <w:t>эти слова известны практически каждому</w:t>
      </w:r>
      <w:r w:rsidRPr="003158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5826">
        <w:rPr>
          <w:rFonts w:ascii="Times New Roman" w:hAnsi="Times New Roman" w:cs="Times New Roman"/>
          <w:sz w:val="28"/>
          <w:szCs w:val="28"/>
        </w:rPr>
        <w:t xml:space="preserve">человеку. Тот факт, что двигательная активность полезна для организма человека, бесспорен. Но далеко не все понимают, как важна она для формирования физического и психического здоровья человека и насколько необходимо уже с малых лет приучать  наших детей вести активный образ жизни. </w:t>
      </w:r>
    </w:p>
    <w:p w:rsidR="001A7BD9" w:rsidRPr="00315826" w:rsidRDefault="001A7BD9" w:rsidP="004F3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826">
        <w:rPr>
          <w:rFonts w:ascii="Times New Roman" w:hAnsi="Times New Roman" w:cs="Times New Roman"/>
          <w:sz w:val="28"/>
          <w:szCs w:val="28"/>
        </w:rPr>
        <w:t>Среди многих факторов, которые могут влиять на здоровье детей, по интенсивности воздействия на первом месте оказывается двигательная активность.</w:t>
      </w:r>
    </w:p>
    <w:p w:rsidR="001A7BD9" w:rsidRPr="00315826" w:rsidRDefault="001A7BD9" w:rsidP="004F3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826">
        <w:rPr>
          <w:rFonts w:ascii="Times New Roman" w:hAnsi="Times New Roman" w:cs="Times New Roman"/>
          <w:sz w:val="28"/>
          <w:szCs w:val="28"/>
        </w:rPr>
        <w:t>Учебная работа для школьника — труд, который осуществляется на фоне длительного статистического напряжения, связанного с поддержанием позы со значительными умственными и зрительными нагрузками.</w:t>
      </w:r>
    </w:p>
    <w:p w:rsidR="001A7BD9" w:rsidRPr="00315826" w:rsidRDefault="001A7BD9" w:rsidP="004F3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826">
        <w:rPr>
          <w:rFonts w:ascii="Times New Roman" w:hAnsi="Times New Roman" w:cs="Times New Roman"/>
          <w:sz w:val="28"/>
          <w:szCs w:val="28"/>
        </w:rPr>
        <w:t>Для поддержания работоспособности, снятия статистического напряжения, утомления детей и восстановления функций организма необходимо рациональное использование работы и отдыха на уроках..</w:t>
      </w:r>
    </w:p>
    <w:p w:rsidR="001A7BD9" w:rsidRDefault="001A7BD9" w:rsidP="004F3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826">
        <w:rPr>
          <w:rFonts w:ascii="Times New Roman" w:hAnsi="Times New Roman" w:cs="Times New Roman"/>
          <w:sz w:val="28"/>
          <w:szCs w:val="28"/>
        </w:rPr>
        <w:t>Учебная деятельность требует от детей большого нервного напряжения. В результате в клетках коры головного мозга происходит ряд физиологических сдвигов, снижающих их функциональные возможности и работоспособность. Во время уроков значительную нагрузку испытывают органы зрения и слуха, мышцы туловища, особенно спины, находящиеся в статическом напряжении, мышцы кисти работающей руки. Кроме того, усиливаются застойные явления крови в ногах, в области таза и живота, изменения в положении позвоночника, плеч, грудной клетки.</w:t>
      </w:r>
    </w:p>
    <w:p w:rsidR="009859D6" w:rsidRPr="00315826" w:rsidRDefault="00A81B85" w:rsidP="004F3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школе</w:t>
      </w:r>
      <w:r w:rsidR="009859D6">
        <w:rPr>
          <w:rFonts w:ascii="Times New Roman" w:hAnsi="Times New Roman" w:cs="Times New Roman"/>
          <w:sz w:val="28"/>
          <w:szCs w:val="28"/>
        </w:rPr>
        <w:t xml:space="preserve"> стоит проблема быстрого утомления уч-ся в виду их ослабленного здоровья; 20% уч-ся имеют диагноз ЗПР, 30% уч-ся заболевания мышечной системы.</w:t>
      </w:r>
    </w:p>
    <w:p w:rsidR="001A7BD9" w:rsidRDefault="001A7BD9" w:rsidP="004F3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826">
        <w:rPr>
          <w:rFonts w:ascii="Times New Roman" w:hAnsi="Times New Roman" w:cs="Times New Roman"/>
          <w:sz w:val="28"/>
          <w:szCs w:val="28"/>
        </w:rPr>
        <w:t>В начальной стадии утомления, характеризующихся процессом возбуждения центральной нервной системы, ослабляются внимание, восприятие, запоминание, другие мыслительные процессы, резко меняется поведение учащихся: они отвлекаются от учебной деятельности, невнимательно слушают учителя, разговаривают, вертятся и т.д. Подобное спонтанное переключение детей на другие виды деятельности является охранительной реакцией организма. Такая реакция организма на утомление при непрерывном умственном напряжении сменяется процессом торможения, излишняя подвижность сменяется вялостью: дети потягиваются, зевают, ложатся грудью на парту или, наоборот, откидываются на спинки сидений, "разваливаются"...</w:t>
      </w:r>
    </w:p>
    <w:p w:rsidR="000419C2" w:rsidRPr="002A4083" w:rsidRDefault="002A4083" w:rsidP="002A40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решения данной проблемы мною как классным руководителем была взята за основу программа профилактики быстрой утомляемости учащихся начальной школы «Физкультурные минутки и динамические паузы» Авериной Ирины Евгеньевны. Это программа была адаптирована в условиях нашей школы. Передо мной была  поставлена  цель: Профилактика быстрой утомляемости учащихся на уроках. Решались следующие задачи: </w:t>
      </w:r>
      <w:r w:rsidR="009859D6" w:rsidRPr="002A4083">
        <w:rPr>
          <w:rFonts w:ascii="Times New Roman" w:hAnsi="Times New Roman" w:cs="Times New Roman"/>
          <w:sz w:val="28"/>
          <w:szCs w:val="28"/>
        </w:rPr>
        <w:t>Противодействовать явлениям снижающим активность учащихся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859D6" w:rsidRPr="002A4083">
        <w:rPr>
          <w:rFonts w:ascii="Times New Roman" w:hAnsi="Times New Roman" w:cs="Times New Roman"/>
          <w:sz w:val="28"/>
          <w:szCs w:val="28"/>
        </w:rPr>
        <w:t>Корректировать осанку уч-ся</w:t>
      </w:r>
    </w:p>
    <w:p w:rsidR="00237658" w:rsidRPr="00315826" w:rsidRDefault="00237658" w:rsidP="004F3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826">
        <w:rPr>
          <w:rFonts w:ascii="Times New Roman" w:hAnsi="Times New Roman" w:cs="Times New Roman"/>
          <w:sz w:val="28"/>
          <w:szCs w:val="28"/>
        </w:rPr>
        <w:t xml:space="preserve">Физкультминутки являются обязательным элементом здоровье-сберегающей организации урока в соответствии с современными требованиями. На первом уроке достаточно одной физкультминутки на 25-30-ой минуте урока, на втором и третьем уроках — по 2-3 физкультминутки на 10-ой, 15-ой, 20-ой минутах, на четвертом </w:t>
      </w:r>
      <w:r>
        <w:rPr>
          <w:rFonts w:ascii="Times New Roman" w:hAnsi="Times New Roman" w:cs="Times New Roman"/>
          <w:sz w:val="28"/>
          <w:szCs w:val="28"/>
        </w:rPr>
        <w:t xml:space="preserve">уроке </w:t>
      </w:r>
      <w:r w:rsidRPr="00315826">
        <w:rPr>
          <w:rFonts w:ascii="Times New Roman" w:hAnsi="Times New Roman" w:cs="Times New Roman"/>
          <w:sz w:val="28"/>
          <w:szCs w:val="28"/>
        </w:rPr>
        <w:t>— 3 минутки отдыха. Длительность физкультминуток составляет 1-2 минуты и включает комплекс из 4-5 упражнений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15826">
        <w:rPr>
          <w:rFonts w:ascii="Times New Roman" w:hAnsi="Times New Roman" w:cs="Times New Roman"/>
          <w:sz w:val="28"/>
          <w:szCs w:val="28"/>
        </w:rPr>
        <w:t>Комплексы подбираются в зависимости от содержания учебной нагрузки на данном уроке.</w:t>
      </w:r>
    </w:p>
    <w:p w:rsidR="001A7BD9" w:rsidRPr="00315826" w:rsidRDefault="00237658" w:rsidP="004F3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эффективны</w:t>
      </w:r>
      <w:r w:rsidR="00080E26" w:rsidRPr="00315826">
        <w:rPr>
          <w:rFonts w:ascii="Times New Roman" w:hAnsi="Times New Roman" w:cs="Times New Roman"/>
          <w:sz w:val="28"/>
          <w:szCs w:val="28"/>
        </w:rPr>
        <w:t xml:space="preserve"> </w:t>
      </w:r>
      <w:r w:rsidR="001A7BD9" w:rsidRPr="00315826">
        <w:rPr>
          <w:rFonts w:ascii="Times New Roman" w:hAnsi="Times New Roman" w:cs="Times New Roman"/>
          <w:sz w:val="28"/>
          <w:szCs w:val="28"/>
        </w:rPr>
        <w:t xml:space="preserve"> упражнения для кистей рук, для группы мышц плечевого пояса, упражнения, снимающие статическое напряжение мышц спины, на улучшение осанки, на восстановление кровообращения в нижних конечностях и т.д. Это сжимания-разжимания пальчиков, потягивания, повороты, наклоны, приседания</w:t>
      </w:r>
      <w:r w:rsidR="00315826" w:rsidRPr="00315826">
        <w:rPr>
          <w:rFonts w:ascii="Times New Roman" w:hAnsi="Times New Roman" w:cs="Times New Roman"/>
          <w:sz w:val="28"/>
          <w:szCs w:val="28"/>
        </w:rPr>
        <w:t>, включая одновременно речевые разминки</w:t>
      </w:r>
      <w:r w:rsidR="001A7BD9" w:rsidRPr="003158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229A" w:rsidRDefault="001A7BD9" w:rsidP="004F3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826">
        <w:rPr>
          <w:rFonts w:ascii="Times New Roman" w:hAnsi="Times New Roman" w:cs="Times New Roman"/>
          <w:sz w:val="28"/>
          <w:szCs w:val="28"/>
        </w:rPr>
        <w:t>Помимо оздоровительного эффекта, эти упражнения ещё и улучшают настроение учащихся, так как обычно проводятся в занимательной, игровой форме и носят характер минутки психологической разгрузки.</w:t>
      </w:r>
    </w:p>
    <w:p w:rsidR="0059229A" w:rsidRPr="00315826" w:rsidRDefault="001A7BD9" w:rsidP="00592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826">
        <w:rPr>
          <w:rFonts w:ascii="Times New Roman" w:hAnsi="Times New Roman" w:cs="Times New Roman"/>
          <w:sz w:val="28"/>
          <w:szCs w:val="28"/>
        </w:rPr>
        <w:t xml:space="preserve"> </w:t>
      </w:r>
      <w:r w:rsidR="0059229A">
        <w:rPr>
          <w:rFonts w:ascii="Times New Roman" w:hAnsi="Times New Roman" w:cs="Times New Roman"/>
          <w:sz w:val="28"/>
          <w:szCs w:val="28"/>
        </w:rPr>
        <w:t>Различают такие виды физкультминуток, как:</w:t>
      </w:r>
    </w:p>
    <w:p w:rsidR="0059229A" w:rsidRPr="00CE296E" w:rsidRDefault="0059229A" w:rsidP="005922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296E">
        <w:rPr>
          <w:rFonts w:ascii="Times New Roman" w:hAnsi="Times New Roman" w:cs="Times New Roman"/>
          <w:b/>
          <w:sz w:val="28"/>
          <w:szCs w:val="28"/>
        </w:rPr>
        <w:t>Оздоровительно- гигиеническая.</w:t>
      </w:r>
    </w:p>
    <w:p w:rsidR="0059229A" w:rsidRPr="00315826" w:rsidRDefault="0059229A" w:rsidP="00592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826">
        <w:rPr>
          <w:rFonts w:ascii="Times New Roman" w:hAnsi="Times New Roman" w:cs="Times New Roman"/>
          <w:sz w:val="28"/>
          <w:szCs w:val="28"/>
        </w:rPr>
        <w:t>Её можно выполнять как стоя, так и сидя. Расправить плечи, прогнуть спину, потянуться, повертеть головой, поболтать ножками. На уроках необходимо проводить и зарядку для глаз. Нужно откинуться на спинку стула</w:t>
      </w:r>
    </w:p>
    <w:p w:rsidR="0059229A" w:rsidRPr="00315826" w:rsidRDefault="0059229A" w:rsidP="00592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96E">
        <w:rPr>
          <w:rFonts w:ascii="Times New Roman" w:hAnsi="Times New Roman" w:cs="Times New Roman"/>
          <w:b/>
          <w:sz w:val="28"/>
          <w:szCs w:val="28"/>
        </w:rPr>
        <w:t>Двигательно – речевые</w:t>
      </w:r>
      <w:r w:rsidRPr="00315826">
        <w:rPr>
          <w:rFonts w:ascii="Times New Roman" w:hAnsi="Times New Roman" w:cs="Times New Roman"/>
          <w:sz w:val="28"/>
          <w:szCs w:val="28"/>
        </w:rPr>
        <w:t>.</w:t>
      </w:r>
    </w:p>
    <w:p w:rsidR="0059229A" w:rsidRPr="00315826" w:rsidRDefault="0059229A" w:rsidP="00592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826">
        <w:rPr>
          <w:rFonts w:ascii="Times New Roman" w:hAnsi="Times New Roman" w:cs="Times New Roman"/>
          <w:sz w:val="28"/>
          <w:szCs w:val="28"/>
        </w:rPr>
        <w:t>Этот вид физминуток наиболее популярен на уроках. Дети коллективно читают небольшие, веселые стихи и одновременно выполняют различные движения, как бы инсценируя их.</w:t>
      </w:r>
    </w:p>
    <w:p w:rsidR="0059229A" w:rsidRPr="00315826" w:rsidRDefault="0059229A" w:rsidP="00592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826">
        <w:rPr>
          <w:rFonts w:ascii="Times New Roman" w:hAnsi="Times New Roman" w:cs="Times New Roman"/>
          <w:sz w:val="28"/>
          <w:szCs w:val="28"/>
        </w:rPr>
        <w:t>1. «Буратино» - дыхательная зарядка.</w:t>
      </w:r>
    </w:p>
    <w:p w:rsidR="0059229A" w:rsidRPr="00315826" w:rsidRDefault="0059229A" w:rsidP="00592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826">
        <w:rPr>
          <w:rFonts w:ascii="Times New Roman" w:hAnsi="Times New Roman" w:cs="Times New Roman"/>
          <w:sz w:val="28"/>
          <w:szCs w:val="28"/>
        </w:rPr>
        <w:t>2. «Хомячок» - массаж рефлекторных зон.</w:t>
      </w:r>
    </w:p>
    <w:p w:rsidR="0059229A" w:rsidRPr="00CE296E" w:rsidRDefault="0059229A" w:rsidP="005922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296E">
        <w:rPr>
          <w:rFonts w:ascii="Times New Roman" w:hAnsi="Times New Roman" w:cs="Times New Roman"/>
          <w:b/>
          <w:sz w:val="28"/>
          <w:szCs w:val="28"/>
        </w:rPr>
        <w:t>Подражательная</w:t>
      </w:r>
    </w:p>
    <w:p w:rsidR="0059229A" w:rsidRPr="00315826" w:rsidRDefault="0059229A" w:rsidP="00592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826">
        <w:rPr>
          <w:rFonts w:ascii="Times New Roman" w:hAnsi="Times New Roman" w:cs="Times New Roman"/>
          <w:sz w:val="28"/>
          <w:szCs w:val="28"/>
        </w:rPr>
        <w:t>Эти физминутки основываются полностью на фантазии учителя. Читая с детьми азбуку, или рассматривая картинки с машинами, паровозиками, бабочек, или например: любые буквы: буква «Л»</w:t>
      </w:r>
    </w:p>
    <w:p w:rsidR="0059229A" w:rsidRPr="00315826" w:rsidRDefault="0059229A" w:rsidP="00592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826">
        <w:rPr>
          <w:rFonts w:ascii="Times New Roman" w:hAnsi="Times New Roman" w:cs="Times New Roman"/>
          <w:sz w:val="28"/>
          <w:szCs w:val="28"/>
        </w:rPr>
        <w:t>Буквой Л расставили ноги</w:t>
      </w:r>
    </w:p>
    <w:p w:rsidR="0059229A" w:rsidRPr="00315826" w:rsidRDefault="0059229A" w:rsidP="00592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826">
        <w:rPr>
          <w:rFonts w:ascii="Times New Roman" w:hAnsi="Times New Roman" w:cs="Times New Roman"/>
          <w:sz w:val="28"/>
          <w:szCs w:val="28"/>
        </w:rPr>
        <w:t>Словно в танце – руки в боки</w:t>
      </w:r>
    </w:p>
    <w:p w:rsidR="0059229A" w:rsidRPr="00315826" w:rsidRDefault="0059229A" w:rsidP="00592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826">
        <w:rPr>
          <w:rFonts w:ascii="Times New Roman" w:hAnsi="Times New Roman" w:cs="Times New Roman"/>
          <w:sz w:val="28"/>
          <w:szCs w:val="28"/>
        </w:rPr>
        <w:t>Наклонимся влево, вправо</w:t>
      </w:r>
    </w:p>
    <w:p w:rsidR="0059229A" w:rsidRPr="00315826" w:rsidRDefault="0059229A" w:rsidP="00592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826">
        <w:rPr>
          <w:rFonts w:ascii="Times New Roman" w:hAnsi="Times New Roman" w:cs="Times New Roman"/>
          <w:sz w:val="28"/>
          <w:szCs w:val="28"/>
        </w:rPr>
        <w:t>Получается на славу</w:t>
      </w:r>
    </w:p>
    <w:p w:rsidR="003655BB" w:rsidRDefault="003655BB" w:rsidP="005922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55BB" w:rsidRDefault="003655BB" w:rsidP="005922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55BB" w:rsidRDefault="003655BB" w:rsidP="005922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229A" w:rsidRPr="00CE296E" w:rsidRDefault="0059229A" w:rsidP="005922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296E">
        <w:rPr>
          <w:rFonts w:ascii="Times New Roman" w:hAnsi="Times New Roman" w:cs="Times New Roman"/>
          <w:b/>
          <w:sz w:val="28"/>
          <w:szCs w:val="28"/>
        </w:rPr>
        <w:lastRenderedPageBreak/>
        <w:t>Физкультурно-спортивная.</w:t>
      </w:r>
    </w:p>
    <w:p w:rsidR="0059229A" w:rsidRPr="00315826" w:rsidRDefault="0059229A" w:rsidP="00592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826">
        <w:rPr>
          <w:rFonts w:ascii="Times New Roman" w:hAnsi="Times New Roman" w:cs="Times New Roman"/>
          <w:sz w:val="28"/>
          <w:szCs w:val="28"/>
        </w:rPr>
        <w:t>Это традиционная гимнастика, которая выполняется строго под счет, с равномерным чередованием вдохов и выдохов. Каждое упражнение рассчитано на укрепление определенной группы мышц.</w:t>
      </w:r>
    </w:p>
    <w:p w:rsidR="0059229A" w:rsidRDefault="0059229A" w:rsidP="005922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296E">
        <w:rPr>
          <w:rFonts w:ascii="Times New Roman" w:hAnsi="Times New Roman" w:cs="Times New Roman"/>
          <w:b/>
          <w:sz w:val="28"/>
          <w:szCs w:val="28"/>
        </w:rPr>
        <w:t>Танцевально-ритмическая.</w:t>
      </w:r>
    </w:p>
    <w:p w:rsidR="0059229A" w:rsidRDefault="0059229A" w:rsidP="00592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826">
        <w:rPr>
          <w:rFonts w:ascii="Times New Roman" w:hAnsi="Times New Roman" w:cs="Times New Roman"/>
          <w:sz w:val="28"/>
          <w:szCs w:val="28"/>
        </w:rPr>
        <w:t>Эти физминутки особо любимы детьми, т.к. выполняются под веселую музыку, все движения произвольны. Если добавлять элемент ритмики, тогда движения должны быть более четкими. В отличие от танцевальных, в которых все танцуют произвольно, при этом желающие могут петь.</w:t>
      </w:r>
    </w:p>
    <w:p w:rsidR="001A7BD9" w:rsidRPr="00315826" w:rsidRDefault="001A7BD9" w:rsidP="004F3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5D0" w:rsidRPr="00CE296E" w:rsidRDefault="006E35D0" w:rsidP="004F3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96E">
        <w:rPr>
          <w:rFonts w:ascii="Times New Roman" w:hAnsi="Times New Roman" w:cs="Times New Roman"/>
          <w:sz w:val="28"/>
          <w:szCs w:val="28"/>
        </w:rPr>
        <w:t>Еще о</w:t>
      </w:r>
      <w:r w:rsidR="0059229A">
        <w:rPr>
          <w:rFonts w:ascii="Times New Roman" w:hAnsi="Times New Roman" w:cs="Times New Roman"/>
          <w:sz w:val="28"/>
          <w:szCs w:val="28"/>
        </w:rPr>
        <w:t>д</w:t>
      </w:r>
      <w:r w:rsidRPr="00CE296E">
        <w:rPr>
          <w:rFonts w:ascii="Times New Roman" w:hAnsi="Times New Roman" w:cs="Times New Roman"/>
          <w:sz w:val="28"/>
          <w:szCs w:val="28"/>
        </w:rPr>
        <w:t>ной из форм двигательной активности в школе является – динамическая перемена, которая проводится между 2-3 уроками и между 3-4 уроками.</w:t>
      </w:r>
    </w:p>
    <w:p w:rsidR="006E35D0" w:rsidRPr="00CE296E" w:rsidRDefault="006E35D0" w:rsidP="004F3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96E">
        <w:rPr>
          <w:rFonts w:ascii="Times New Roman" w:hAnsi="Times New Roman" w:cs="Times New Roman"/>
          <w:sz w:val="28"/>
          <w:szCs w:val="28"/>
        </w:rPr>
        <w:t xml:space="preserve">Динамические перемены не предназначены для решения задач физического совершенствования, а носят, главным образом, релаксационный и оздоровительный характер. Подвижные (динамические) перемены помогают обеспечить детям необходимую для правильного развития растущего организма двигательную активность, позволяют активно отдохнуть после преимущественно умственного труда в вынужденной позе на уроке; обеспечивают сохранение работоспособности на последующих уроках. </w:t>
      </w:r>
    </w:p>
    <w:p w:rsidR="006E35D0" w:rsidRPr="00CE296E" w:rsidRDefault="006E35D0" w:rsidP="004F3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96E">
        <w:rPr>
          <w:rFonts w:ascii="Times New Roman" w:hAnsi="Times New Roman" w:cs="Times New Roman"/>
          <w:sz w:val="28"/>
          <w:szCs w:val="28"/>
        </w:rPr>
        <w:t xml:space="preserve">На динамических переменах можно проводить не только подвижные игры, но такие упражнения </w:t>
      </w:r>
      <w:r w:rsidR="00CE296E" w:rsidRPr="00CE296E">
        <w:rPr>
          <w:rFonts w:ascii="Times New Roman" w:hAnsi="Times New Roman" w:cs="Times New Roman"/>
          <w:sz w:val="28"/>
          <w:szCs w:val="28"/>
        </w:rPr>
        <w:t>как</w:t>
      </w:r>
      <w:r w:rsidRPr="00CE296E">
        <w:rPr>
          <w:rFonts w:ascii="Times New Roman" w:hAnsi="Times New Roman" w:cs="Times New Roman"/>
          <w:sz w:val="28"/>
          <w:szCs w:val="28"/>
        </w:rPr>
        <w:t xml:space="preserve"> «Тропа здоровья» (ходьба по </w:t>
      </w:r>
      <w:r w:rsidR="00CE296E" w:rsidRPr="00CE296E">
        <w:rPr>
          <w:rFonts w:ascii="Times New Roman" w:hAnsi="Times New Roman" w:cs="Times New Roman"/>
          <w:sz w:val="28"/>
          <w:szCs w:val="28"/>
        </w:rPr>
        <w:t xml:space="preserve">коврикам), </w:t>
      </w:r>
      <w:r w:rsidR="00CE296E">
        <w:rPr>
          <w:rFonts w:ascii="Times New Roman" w:hAnsi="Times New Roman" w:cs="Times New Roman"/>
          <w:sz w:val="28"/>
          <w:szCs w:val="28"/>
        </w:rPr>
        <w:t xml:space="preserve">танцевальные </w:t>
      </w:r>
      <w:r w:rsidR="00CE296E" w:rsidRPr="00CE296E">
        <w:rPr>
          <w:rFonts w:ascii="Times New Roman" w:hAnsi="Times New Roman" w:cs="Times New Roman"/>
          <w:sz w:val="28"/>
          <w:szCs w:val="28"/>
        </w:rPr>
        <w:t xml:space="preserve"> упражнения под музыку</w:t>
      </w:r>
      <w:r w:rsidR="007607C9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1A7BD9" w:rsidRPr="00315826" w:rsidRDefault="001A7BD9" w:rsidP="004F3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07C9" w:rsidRPr="00CE296E" w:rsidRDefault="009F3607" w:rsidP="004F39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607C9">
        <w:rPr>
          <w:rFonts w:ascii="Times New Roman" w:hAnsi="Times New Roman" w:cs="Times New Roman"/>
          <w:sz w:val="28"/>
          <w:szCs w:val="28"/>
        </w:rPr>
        <w:t>Нас</w:t>
      </w:r>
      <w:r w:rsidR="00C87F5A">
        <w:rPr>
          <w:rFonts w:ascii="Times New Roman" w:hAnsi="Times New Roman" w:cs="Times New Roman"/>
          <w:sz w:val="28"/>
          <w:szCs w:val="28"/>
        </w:rPr>
        <w:t xml:space="preserve"> </w:t>
      </w:r>
      <w:r w:rsidR="007607C9">
        <w:rPr>
          <w:rFonts w:ascii="Times New Roman" w:hAnsi="Times New Roman" w:cs="Times New Roman"/>
          <w:sz w:val="28"/>
          <w:szCs w:val="28"/>
        </w:rPr>
        <w:t xml:space="preserve"> часто удивляет, сколь</w:t>
      </w:r>
      <w:r w:rsidR="00C87F5A">
        <w:rPr>
          <w:rFonts w:ascii="Times New Roman" w:hAnsi="Times New Roman" w:cs="Times New Roman"/>
          <w:sz w:val="28"/>
          <w:szCs w:val="28"/>
        </w:rPr>
        <w:t>ко</w:t>
      </w:r>
      <w:r w:rsidR="007607C9">
        <w:rPr>
          <w:rFonts w:ascii="Times New Roman" w:hAnsi="Times New Roman" w:cs="Times New Roman"/>
          <w:sz w:val="28"/>
          <w:szCs w:val="28"/>
        </w:rPr>
        <w:t xml:space="preserve"> же у наших детей энергии! Недаром говорят, что внутри у них «вечный двигатель, вечный бегатель, вечный прыгатель». К </w:t>
      </w:r>
      <w:r w:rsidR="00C87F5A">
        <w:rPr>
          <w:rFonts w:ascii="Times New Roman" w:hAnsi="Times New Roman" w:cs="Times New Roman"/>
          <w:sz w:val="28"/>
          <w:szCs w:val="28"/>
        </w:rPr>
        <w:t>сожа</w:t>
      </w:r>
      <w:r w:rsidR="007607C9">
        <w:rPr>
          <w:rFonts w:ascii="Times New Roman" w:hAnsi="Times New Roman" w:cs="Times New Roman"/>
          <w:sz w:val="28"/>
          <w:szCs w:val="28"/>
        </w:rPr>
        <w:t>лению, нередко</w:t>
      </w:r>
      <w:r w:rsidR="00C87F5A">
        <w:rPr>
          <w:rFonts w:ascii="Times New Roman" w:hAnsi="Times New Roman" w:cs="Times New Roman"/>
          <w:sz w:val="28"/>
          <w:szCs w:val="28"/>
        </w:rPr>
        <w:t xml:space="preserve"> взрослые не выдерживают активности детей и раздражаются. А ведь мозг ребенка получает питание и кислород, именно когда ребенок двигается. Движение – это жизнь, развитие. Двигайтесь, играйте и будьте здоровы.</w:t>
      </w:r>
    </w:p>
    <w:p w:rsidR="001A7BD9" w:rsidRPr="001A7BD9" w:rsidRDefault="001A7BD9" w:rsidP="001A7BD9">
      <w:pPr>
        <w:rPr>
          <w:b/>
          <w:sz w:val="28"/>
          <w:szCs w:val="28"/>
        </w:rPr>
      </w:pPr>
      <w:r w:rsidRPr="001A7BD9">
        <w:rPr>
          <w:b/>
          <w:sz w:val="28"/>
          <w:szCs w:val="28"/>
        </w:rPr>
        <w:tab/>
      </w:r>
      <w:r w:rsidRPr="001A7BD9">
        <w:rPr>
          <w:b/>
          <w:sz w:val="28"/>
          <w:szCs w:val="28"/>
        </w:rPr>
        <w:tab/>
      </w:r>
      <w:r w:rsidRPr="001A7BD9">
        <w:rPr>
          <w:b/>
          <w:sz w:val="28"/>
          <w:szCs w:val="28"/>
        </w:rPr>
        <w:tab/>
      </w:r>
    </w:p>
    <w:p w:rsidR="001A7BD9" w:rsidRPr="009944BE" w:rsidRDefault="001A7BD9" w:rsidP="001A7BD9">
      <w:pPr>
        <w:rPr>
          <w:b/>
          <w:sz w:val="28"/>
          <w:szCs w:val="28"/>
        </w:rPr>
      </w:pPr>
    </w:p>
    <w:sectPr w:rsidR="001A7BD9" w:rsidRPr="009944BE" w:rsidSect="003655BB">
      <w:pgSz w:w="11906" w:h="16838"/>
      <w:pgMar w:top="1135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59F" w:rsidRDefault="004F659F" w:rsidP="00CA654E">
      <w:pPr>
        <w:spacing w:after="0" w:line="240" w:lineRule="auto"/>
      </w:pPr>
      <w:r>
        <w:separator/>
      </w:r>
    </w:p>
  </w:endnote>
  <w:endnote w:type="continuationSeparator" w:id="1">
    <w:p w:rsidR="004F659F" w:rsidRDefault="004F659F" w:rsidP="00CA6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59F" w:rsidRDefault="004F659F" w:rsidP="00CA654E">
      <w:pPr>
        <w:spacing w:after="0" w:line="240" w:lineRule="auto"/>
      </w:pPr>
      <w:r>
        <w:separator/>
      </w:r>
    </w:p>
  </w:footnote>
  <w:footnote w:type="continuationSeparator" w:id="1">
    <w:p w:rsidR="004F659F" w:rsidRDefault="004F659F" w:rsidP="00CA65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12AA"/>
    <w:multiLevelType w:val="hybridMultilevel"/>
    <w:tmpl w:val="A5867D72"/>
    <w:lvl w:ilvl="0" w:tplc="142C3F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04CF5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8CDA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507F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ACC4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A0FF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383E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5643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E41B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44BE"/>
    <w:rsid w:val="000419C2"/>
    <w:rsid w:val="00080E26"/>
    <w:rsid w:val="000C4067"/>
    <w:rsid w:val="001A5DC0"/>
    <w:rsid w:val="001A7BD9"/>
    <w:rsid w:val="00237658"/>
    <w:rsid w:val="00240C61"/>
    <w:rsid w:val="0027248A"/>
    <w:rsid w:val="002A4083"/>
    <w:rsid w:val="00315826"/>
    <w:rsid w:val="003655BB"/>
    <w:rsid w:val="004D0CEA"/>
    <w:rsid w:val="004F39AB"/>
    <w:rsid w:val="004F659F"/>
    <w:rsid w:val="0059229A"/>
    <w:rsid w:val="006E35D0"/>
    <w:rsid w:val="007018BB"/>
    <w:rsid w:val="007607C9"/>
    <w:rsid w:val="007867A9"/>
    <w:rsid w:val="00972EBF"/>
    <w:rsid w:val="009859D6"/>
    <w:rsid w:val="009944BE"/>
    <w:rsid w:val="009F3607"/>
    <w:rsid w:val="00A81B85"/>
    <w:rsid w:val="00BF01A6"/>
    <w:rsid w:val="00C87F5A"/>
    <w:rsid w:val="00CA654E"/>
    <w:rsid w:val="00CE296E"/>
    <w:rsid w:val="00DA4B75"/>
    <w:rsid w:val="00DE610E"/>
    <w:rsid w:val="00EF0D84"/>
    <w:rsid w:val="00F53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6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A654E"/>
  </w:style>
  <w:style w:type="paragraph" w:styleId="a5">
    <w:name w:val="footer"/>
    <w:basedOn w:val="a"/>
    <w:link w:val="a6"/>
    <w:uiPriority w:val="99"/>
    <w:semiHidden/>
    <w:unhideWhenUsed/>
    <w:rsid w:val="00CA6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A654E"/>
  </w:style>
  <w:style w:type="paragraph" w:styleId="a7">
    <w:name w:val="List Paragraph"/>
    <w:basedOn w:val="a"/>
    <w:uiPriority w:val="34"/>
    <w:qFormat/>
    <w:rsid w:val="002A40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1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4167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4796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2009-03-26T13:16:00Z</cp:lastPrinted>
  <dcterms:created xsi:type="dcterms:W3CDTF">2009-03-23T12:49:00Z</dcterms:created>
  <dcterms:modified xsi:type="dcterms:W3CDTF">2012-07-21T09:40:00Z</dcterms:modified>
</cp:coreProperties>
</file>