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16" w:rsidRDefault="00DB7916" w:rsidP="00DB7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07A0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4064E7" w:rsidRPr="00543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4E7" w:rsidRPr="00543652">
        <w:rPr>
          <w:rFonts w:ascii="Times New Roman" w:eastAsia="Times New Roman" w:hAnsi="Times New Roman" w:cs="Times New Roman"/>
          <w:sz w:val="28"/>
          <w:szCs w:val="28"/>
        </w:rPr>
        <w:t>Новичихинского</w:t>
      </w:r>
      <w:proofErr w:type="spellEnd"/>
      <w:r w:rsidR="004064E7" w:rsidRPr="0054365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4064E7" w:rsidRPr="00543652" w:rsidRDefault="004064E7" w:rsidP="00DB7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43652">
        <w:rPr>
          <w:rFonts w:ascii="Times New Roman" w:eastAsia="Times New Roman" w:hAnsi="Times New Roman" w:cs="Times New Roman"/>
          <w:sz w:val="28"/>
          <w:szCs w:val="28"/>
        </w:rPr>
        <w:t>Лобанихинская</w:t>
      </w:r>
      <w:proofErr w:type="spellEnd"/>
      <w:r w:rsidRPr="00543652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6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3300"/>
        <w:gridCol w:w="3358"/>
      </w:tblGrid>
      <w:tr w:rsidR="004064E7" w:rsidRPr="004064E7" w:rsidTr="004367F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начальных классов МОУ </w:t>
            </w:r>
            <w:proofErr w:type="spellStart"/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Лобанихинская</w:t>
            </w:r>
            <w:proofErr w:type="spellEnd"/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___________/Миненко Н.П./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_______________201___г.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МОУ </w:t>
            </w:r>
            <w:proofErr w:type="spellStart"/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Лобанихинская</w:t>
            </w:r>
            <w:proofErr w:type="spellEnd"/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</w:t>
            </w:r>
            <w:proofErr w:type="spellStart"/>
            <w:r w:rsidRPr="004064E7">
              <w:rPr>
                <w:rFonts w:ascii="Times New Roman" w:hAnsi="Times New Roman" w:cs="Times New Roman"/>
                <w:sz w:val="24"/>
                <w:szCs w:val="24"/>
              </w:rPr>
              <w:t>Колодчук</w:t>
            </w:r>
            <w:proofErr w:type="spellEnd"/>
            <w:r w:rsidRPr="004064E7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«___»____________201___г.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«Утверждаю» 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МОУ </w:t>
            </w:r>
            <w:proofErr w:type="spellStart"/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Лобанихинская</w:t>
            </w:r>
            <w:proofErr w:type="spellEnd"/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СОШ  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 от «___»__________201___г.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4E7" w:rsidRDefault="004064E7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652" w:rsidRDefault="00543652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652" w:rsidRDefault="00543652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146" w:rsidRDefault="00944146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146" w:rsidRPr="004064E7" w:rsidRDefault="00944146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43652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по учебному предмету</w:t>
      </w:r>
    </w:p>
    <w:p w:rsidR="004064E7" w:rsidRDefault="009D6EA8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«Музыка</w:t>
      </w:r>
      <w:r w:rsidR="004064E7" w:rsidRPr="00543652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944146" w:rsidRPr="00543652" w:rsidRDefault="00944146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Образо</w:t>
      </w:r>
      <w:r w:rsidR="009D6EA8">
        <w:rPr>
          <w:rFonts w:ascii="Times New Roman" w:eastAsia="Times New Roman" w:hAnsi="Times New Roman" w:cs="Times New Roman"/>
          <w:b/>
          <w:sz w:val="32"/>
          <w:szCs w:val="32"/>
        </w:rPr>
        <w:t>вательная область «Искусство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944146" w:rsidRPr="00944146" w:rsidRDefault="00944146" w:rsidP="004064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4064E7" w:rsidRPr="00543652">
        <w:rPr>
          <w:rFonts w:ascii="Times New Roman" w:hAnsi="Times New Roman" w:cs="Times New Roman"/>
          <w:b/>
          <w:sz w:val="32"/>
          <w:szCs w:val="32"/>
        </w:rPr>
        <w:t>ля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A3F1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ступени</w:t>
      </w: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43652">
        <w:rPr>
          <w:rFonts w:ascii="Times New Roman" w:hAnsi="Times New Roman" w:cs="Times New Roman"/>
          <w:b/>
          <w:sz w:val="32"/>
          <w:szCs w:val="32"/>
        </w:rPr>
        <w:t>1</w:t>
      </w:r>
      <w:r w:rsidR="00944146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b/>
          <w:sz w:val="28"/>
          <w:szCs w:val="28"/>
        </w:rPr>
        <w:t>на 2012-1013 учебный год</w:t>
      </w: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E7" w:rsidRPr="00543652" w:rsidRDefault="004064E7" w:rsidP="0040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4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94414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06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652" w:rsidRPr="00543652">
        <w:rPr>
          <w:rFonts w:ascii="Times New Roman" w:hAnsi="Times New Roman" w:cs="Times New Roman"/>
          <w:sz w:val="28"/>
          <w:szCs w:val="28"/>
        </w:rPr>
        <w:t>С</w:t>
      </w:r>
      <w:r w:rsidRPr="00543652">
        <w:rPr>
          <w:rFonts w:ascii="Times New Roman" w:hAnsi="Times New Roman" w:cs="Times New Roman"/>
          <w:sz w:val="28"/>
          <w:szCs w:val="28"/>
        </w:rPr>
        <w:t>остави</w:t>
      </w:r>
      <w:r w:rsidR="00543652" w:rsidRPr="00543652">
        <w:rPr>
          <w:rFonts w:ascii="Times New Roman" w:hAnsi="Times New Roman" w:cs="Times New Roman"/>
          <w:sz w:val="28"/>
          <w:szCs w:val="28"/>
        </w:rPr>
        <w:t>тель</w:t>
      </w:r>
      <w:r w:rsidR="00944146">
        <w:rPr>
          <w:rFonts w:ascii="Times New Roman" w:eastAsia="Times New Roman" w:hAnsi="Times New Roman" w:cs="Times New Roman"/>
          <w:sz w:val="28"/>
          <w:szCs w:val="28"/>
        </w:rPr>
        <w:t xml:space="preserve"> Романова Наталья Петровна</w:t>
      </w:r>
    </w:p>
    <w:p w:rsidR="004064E7" w:rsidRPr="00543652" w:rsidRDefault="004064E7" w:rsidP="0054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44146">
        <w:rPr>
          <w:rFonts w:ascii="Times New Roman" w:hAnsi="Times New Roman" w:cs="Times New Roman"/>
          <w:sz w:val="28"/>
          <w:szCs w:val="28"/>
        </w:rPr>
        <w:t xml:space="preserve">   </w:t>
      </w:r>
      <w:r w:rsidR="00543652">
        <w:rPr>
          <w:rFonts w:ascii="Times New Roman" w:hAnsi="Times New Roman" w:cs="Times New Roman"/>
          <w:sz w:val="28"/>
          <w:szCs w:val="28"/>
        </w:rPr>
        <w:t xml:space="preserve"> </w:t>
      </w:r>
      <w:r w:rsidRPr="00543652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4064E7" w:rsidRPr="00ED534F" w:rsidRDefault="004064E7" w:rsidP="0040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4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D53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D534F" w:rsidRPr="00ED534F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 w:rsidRPr="00ED53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064E7" w:rsidRPr="004064E7" w:rsidRDefault="004064E7" w:rsidP="00406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4E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4064E7" w:rsidRPr="004064E7" w:rsidRDefault="004064E7" w:rsidP="004064E7">
      <w:pPr>
        <w:rPr>
          <w:rFonts w:ascii="Times New Roman" w:eastAsia="Times New Roman" w:hAnsi="Times New Roman" w:cs="Times New Roman"/>
          <w:sz w:val="28"/>
          <w:szCs w:val="28"/>
        </w:rPr>
      </w:pPr>
      <w:r w:rsidRPr="004064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4064E7" w:rsidRPr="004064E7" w:rsidRDefault="004064E7" w:rsidP="004064E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4146" w:rsidRDefault="00944146" w:rsidP="004064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4146" w:rsidRDefault="00944146" w:rsidP="004064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4146" w:rsidRPr="004064E7" w:rsidRDefault="00944146" w:rsidP="004064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4E7" w:rsidRPr="00543652" w:rsidRDefault="004064E7" w:rsidP="004064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543652">
        <w:rPr>
          <w:rFonts w:ascii="Times New Roman" w:eastAsia="Times New Roman" w:hAnsi="Times New Roman" w:cs="Times New Roman"/>
          <w:sz w:val="28"/>
          <w:szCs w:val="28"/>
        </w:rPr>
        <w:t>Лобаниха</w:t>
      </w:r>
      <w:proofErr w:type="spellEnd"/>
      <w:r w:rsidRPr="00543652">
        <w:rPr>
          <w:rFonts w:ascii="Times New Roman" w:eastAsia="Times New Roman" w:hAnsi="Times New Roman" w:cs="Times New Roman"/>
          <w:sz w:val="28"/>
          <w:szCs w:val="28"/>
        </w:rPr>
        <w:t xml:space="preserve">,  2012 </w:t>
      </w:r>
    </w:p>
    <w:p w:rsidR="00E56ACF" w:rsidRPr="00543652" w:rsidRDefault="004064E7" w:rsidP="00E56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65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D534F" w:rsidRDefault="004B7D80" w:rsidP="00754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ACF">
        <w:rPr>
          <w:rFonts w:ascii="Times New Roman" w:eastAsia="Times New Roman" w:hAnsi="Times New Roman" w:cs="Times New Roman"/>
          <w:sz w:val="24"/>
          <w:szCs w:val="24"/>
        </w:rPr>
        <w:t xml:space="preserve">Рабочая 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D6EA8">
        <w:rPr>
          <w:rFonts w:ascii="Times New Roman" w:eastAsia="Times New Roman" w:hAnsi="Times New Roman" w:cs="Times New Roman"/>
          <w:sz w:val="24"/>
          <w:szCs w:val="24"/>
        </w:rPr>
        <w:t xml:space="preserve">музыке </w:t>
      </w:r>
      <w:r w:rsidR="00ED534F" w:rsidRPr="004B7D80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</w:t>
      </w:r>
      <w:r w:rsidR="009D6EA8">
        <w:rPr>
          <w:rFonts w:ascii="Times New Roman" w:hAnsi="Times New Roman"/>
          <w:sz w:val="24"/>
          <w:szCs w:val="24"/>
        </w:rPr>
        <w:t xml:space="preserve"> </w:t>
      </w:r>
      <w:r w:rsidR="009D6EA8" w:rsidRPr="009D6EA8">
        <w:rPr>
          <w:rFonts w:ascii="Times New Roman" w:hAnsi="Times New Roman" w:cs="Times New Roman"/>
          <w:sz w:val="24"/>
          <w:szCs w:val="24"/>
        </w:rPr>
        <w:t>Е.Д.Критской, Г.П.Сергеевой,</w:t>
      </w:r>
      <w:r w:rsidR="009D6EA8">
        <w:rPr>
          <w:rFonts w:ascii="Times New Roman" w:hAnsi="Times New Roman" w:cs="Times New Roman"/>
          <w:sz w:val="24"/>
          <w:szCs w:val="24"/>
        </w:rPr>
        <w:t xml:space="preserve"> </w:t>
      </w:r>
      <w:r w:rsidR="009D6EA8">
        <w:rPr>
          <w:rFonts w:ascii="Times New Roman" w:hAnsi="Times New Roman" w:cs="Times New Roman"/>
          <w:iCs/>
          <w:sz w:val="24"/>
          <w:szCs w:val="24"/>
        </w:rPr>
        <w:t>Т.</w:t>
      </w:r>
      <w:r w:rsidR="009D6EA8">
        <w:rPr>
          <w:rFonts w:ascii="Times New Roman" w:hAnsi="Times New Roman" w:cs="Times New Roman"/>
          <w:sz w:val="24"/>
          <w:szCs w:val="24"/>
        </w:rPr>
        <w:t>С.</w:t>
      </w:r>
      <w:r w:rsidR="00DB7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EA8" w:rsidRPr="009D6EA8">
        <w:rPr>
          <w:rFonts w:ascii="Times New Roman" w:hAnsi="Times New Roman" w:cs="Times New Roman"/>
          <w:iCs/>
          <w:sz w:val="24"/>
          <w:szCs w:val="24"/>
        </w:rPr>
        <w:t>Шмагиной</w:t>
      </w:r>
      <w:proofErr w:type="spellEnd"/>
      <w:r w:rsidR="009D6EA8">
        <w:rPr>
          <w:sz w:val="24"/>
          <w:szCs w:val="24"/>
        </w:rPr>
        <w:t xml:space="preserve"> </w:t>
      </w:r>
      <w:r w:rsidRPr="00E56ACF">
        <w:rPr>
          <w:rFonts w:ascii="Times New Roman" w:eastAsia="Times New Roman" w:hAnsi="Times New Roman" w:cs="Times New Roman"/>
          <w:sz w:val="24"/>
          <w:szCs w:val="24"/>
        </w:rPr>
        <w:t xml:space="preserve">для 1 класса общеобразовательных учреждений без изменения её содержания. Издательство: Просвещение, </w:t>
      </w:r>
      <w:smartTag w:uri="urn:schemas-microsoft-com:office:smarttags" w:element="metricconverter">
        <w:smartTagPr>
          <w:attr w:name="ProductID" w:val="2011 г"/>
        </w:smartTagPr>
        <w:r w:rsidRPr="00E56ACF">
          <w:rPr>
            <w:rFonts w:ascii="Times New Roman" w:eastAsia="Times New Roman" w:hAnsi="Times New Roman" w:cs="Times New Roman"/>
            <w:sz w:val="24"/>
            <w:szCs w:val="24"/>
          </w:rPr>
          <w:t>2011 г</w:t>
        </w:r>
      </w:smartTag>
      <w:r w:rsidRPr="00E56ACF">
        <w:rPr>
          <w:rFonts w:ascii="Times New Roman" w:eastAsia="Times New Roman" w:hAnsi="Times New Roman" w:cs="Times New Roman"/>
          <w:sz w:val="24"/>
          <w:szCs w:val="24"/>
        </w:rPr>
        <w:t>. Гриф: рекомендовано Министерством образования и науки РФ.</w:t>
      </w:r>
    </w:p>
    <w:p w:rsidR="00C86167" w:rsidRPr="00E56ACF" w:rsidRDefault="00C86167" w:rsidP="00C86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6EA8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входит в УМК «Школа России». 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УМК «Школа России» построен на единых для всех учебных предметов </w:t>
      </w:r>
      <w:hyperlink r:id="rId6" w:history="1">
        <w:r w:rsidRPr="00C86167">
          <w:rPr>
            <w:rFonts w:ascii="Times New Roman" w:eastAsia="Times New Roman" w:hAnsi="Times New Roman" w:cs="Times New Roman"/>
            <w:bCs/>
            <w:sz w:val="24"/>
            <w:szCs w:val="24"/>
          </w:rPr>
          <w:t>основополагающих принципах</w:t>
        </w:r>
      </w:hyperlink>
      <w:r w:rsidRPr="00B0708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имеет полное программно-методическое сопровождение и гарантирует </w:t>
      </w:r>
      <w:hyperlink r:id="rId7" w:history="1">
        <w:r w:rsidRPr="00C86167">
          <w:rPr>
            <w:rFonts w:ascii="Times New Roman" w:eastAsia="Times New Roman" w:hAnsi="Times New Roman" w:cs="Times New Roman"/>
            <w:bCs/>
            <w:sz w:val="24"/>
            <w:szCs w:val="24"/>
          </w:rPr>
          <w:t>преемственность с дошкольным образованием</w:t>
        </w:r>
      </w:hyperlink>
      <w:r w:rsidRPr="00C8616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C86167">
          <w:rPr>
            <w:rFonts w:ascii="Times New Roman" w:eastAsia="Times New Roman" w:hAnsi="Times New Roman" w:cs="Times New Roman"/>
            <w:bCs/>
            <w:sz w:val="24"/>
            <w:szCs w:val="24"/>
          </w:rPr>
          <w:t>Ведущая целевая установка</w:t>
        </w:r>
      </w:hyperlink>
      <w:hyperlink r:id="rId9" w:history="1">
        <w:r w:rsidRPr="00C86167">
          <w:rPr>
            <w:rFonts w:ascii="Times New Roman" w:eastAsia="Times New Roman" w:hAnsi="Times New Roman" w:cs="Times New Roman"/>
            <w:sz w:val="24"/>
            <w:szCs w:val="24"/>
          </w:rPr>
          <w:t xml:space="preserve"> и </w:t>
        </w:r>
        <w:r w:rsidRPr="00C86167">
          <w:rPr>
            <w:rFonts w:ascii="Times New Roman" w:eastAsia="Times New Roman" w:hAnsi="Times New Roman" w:cs="Times New Roman"/>
            <w:bCs/>
            <w:sz w:val="24"/>
            <w:szCs w:val="24"/>
          </w:rPr>
          <w:t>основные средства ее реализации</w:t>
        </w:r>
      </w:hyperlink>
      <w:r w:rsidRPr="00C861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 заложенные в основу УМК «Школа России», направлены на обеспечение современного образования младшего школьника в контексте требований ФГОС.</w:t>
      </w:r>
    </w:p>
    <w:p w:rsidR="00E56ACF" w:rsidRPr="00E56ACF" w:rsidRDefault="00E56ACF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AC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56ACF" w:rsidRDefault="00E56ACF" w:rsidP="00E5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CC6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15A8E" w:rsidRPr="00E15A8E" w:rsidRDefault="00E15A8E" w:rsidP="00E15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A8E">
        <w:rPr>
          <w:rFonts w:ascii="Times New Roman" w:hAnsi="Times New Roman" w:cs="Times New Roman"/>
          <w:b/>
          <w:sz w:val="24"/>
          <w:szCs w:val="24"/>
        </w:rPr>
        <w:t>Цель</w:t>
      </w:r>
      <w:r w:rsidRPr="00E15A8E">
        <w:rPr>
          <w:rFonts w:ascii="Times New Roman" w:hAnsi="Times New Roman" w:cs="Times New Roman"/>
          <w:sz w:val="24"/>
          <w:szCs w:val="24"/>
        </w:rPr>
        <w:t xml:space="preserve"> массового музыкального образования и воспитания - </w:t>
      </w:r>
      <w:r w:rsidRPr="00E15A8E">
        <w:rPr>
          <w:rStyle w:val="aa"/>
          <w:rFonts w:eastAsiaTheme="minorEastAsia"/>
          <w:sz w:val="24"/>
          <w:szCs w:val="24"/>
        </w:rPr>
        <w:t>формирование музыкальной культуры как неотъемлемой части духовной культуры школьников</w:t>
      </w:r>
      <w:r w:rsidRPr="00E15A8E">
        <w:rPr>
          <w:rFonts w:ascii="Times New Roman" w:hAnsi="Times New Roman" w:cs="Times New Roman"/>
          <w:sz w:val="24"/>
          <w:szCs w:val="24"/>
        </w:rPr>
        <w:t xml:space="preserve"> — наиболее полно отражает интересы современного общества в развитии духовного потенциала подрастающего поколения.</w:t>
      </w:r>
    </w:p>
    <w:p w:rsidR="009D6EA8" w:rsidRPr="00E15A8E" w:rsidRDefault="009D6EA8" w:rsidP="00E1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A8E">
        <w:rPr>
          <w:rFonts w:ascii="Times New Roman" w:hAnsi="Times New Roman" w:cs="Times New Roman"/>
          <w:sz w:val="24"/>
          <w:szCs w:val="24"/>
        </w:rPr>
        <w:t xml:space="preserve">Предмет музыка в 1 классе начальной школы  имеет </w:t>
      </w:r>
      <w:r w:rsidRPr="00E15A8E">
        <w:rPr>
          <w:rFonts w:ascii="Times New Roman" w:hAnsi="Times New Roman" w:cs="Times New Roman"/>
          <w:b/>
          <w:sz w:val="24"/>
          <w:szCs w:val="24"/>
        </w:rPr>
        <w:t>целью</w:t>
      </w:r>
      <w:r w:rsidRPr="00E15A8E">
        <w:rPr>
          <w:rFonts w:ascii="Times New Roman" w:hAnsi="Times New Roman" w:cs="Times New Roman"/>
          <w:sz w:val="24"/>
          <w:szCs w:val="24"/>
        </w:rPr>
        <w:t xml:space="preserve">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 w:rsidRPr="00E15A8E">
        <w:rPr>
          <w:rFonts w:ascii="Times New Roman" w:hAnsi="Times New Roman" w:cs="Times New Roman"/>
          <w:b/>
          <w:sz w:val="24"/>
          <w:szCs w:val="24"/>
        </w:rPr>
        <w:t>целей</w:t>
      </w:r>
      <w:r w:rsidRPr="00E15A8E">
        <w:rPr>
          <w:rFonts w:ascii="Times New Roman" w:hAnsi="Times New Roman" w:cs="Times New Roman"/>
          <w:sz w:val="24"/>
          <w:szCs w:val="24"/>
        </w:rPr>
        <w:t xml:space="preserve"> и </w:t>
      </w:r>
      <w:r w:rsidRPr="00E15A8E">
        <w:rPr>
          <w:rFonts w:ascii="Times New Roman" w:hAnsi="Times New Roman" w:cs="Times New Roman"/>
          <w:b/>
          <w:sz w:val="24"/>
          <w:szCs w:val="24"/>
        </w:rPr>
        <w:t>задач</w:t>
      </w:r>
      <w:r w:rsidRPr="00E15A8E">
        <w:rPr>
          <w:rFonts w:ascii="Times New Roman" w:hAnsi="Times New Roman" w:cs="Times New Roman"/>
          <w:sz w:val="24"/>
          <w:szCs w:val="24"/>
        </w:rPr>
        <w:t>:</w:t>
      </w:r>
    </w:p>
    <w:p w:rsidR="009D6EA8" w:rsidRPr="00E15A8E" w:rsidRDefault="009D6EA8" w:rsidP="00E15A8E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8E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E15A8E">
        <w:rPr>
          <w:rFonts w:ascii="Times New Roman" w:hAnsi="Times New Roman" w:cs="Times New Roman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9D6EA8" w:rsidRPr="00E15A8E" w:rsidRDefault="009D6EA8" w:rsidP="00E15A8E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8E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 </w:t>
      </w:r>
      <w:r w:rsidRPr="00E15A8E">
        <w:rPr>
          <w:rFonts w:ascii="Times New Roman" w:hAnsi="Times New Roman" w:cs="Times New Roman"/>
          <w:sz w:val="24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9D6EA8" w:rsidRPr="00E15A8E" w:rsidRDefault="009D6EA8" w:rsidP="00E15A8E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8E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E15A8E">
        <w:rPr>
          <w:rFonts w:ascii="Times New Roman" w:hAnsi="Times New Roman" w:cs="Times New Roman"/>
          <w:sz w:val="24"/>
          <w:szCs w:val="24"/>
        </w:rPr>
        <w:t>интереса к музыке и музыкальной деятельности, образного и ассоциативного мышления и воображения, музыкальной памяти и слу</w:t>
      </w:r>
      <w:r w:rsidR="00DB7916">
        <w:rPr>
          <w:rFonts w:ascii="Times New Roman" w:hAnsi="Times New Roman" w:cs="Times New Roman"/>
          <w:sz w:val="24"/>
          <w:szCs w:val="24"/>
        </w:rPr>
        <w:t>ха, певческого голоса, учебно-</w:t>
      </w:r>
      <w:r w:rsidRPr="00E15A8E">
        <w:rPr>
          <w:rFonts w:ascii="Times New Roman" w:hAnsi="Times New Roman" w:cs="Times New Roman"/>
          <w:sz w:val="24"/>
          <w:szCs w:val="24"/>
        </w:rPr>
        <w:t>творческих способностей в различных видах музыкальной деятельности;</w:t>
      </w:r>
    </w:p>
    <w:p w:rsidR="009D6EA8" w:rsidRPr="00E15A8E" w:rsidRDefault="009D6EA8" w:rsidP="00E15A8E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8E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 w:rsidRPr="00E15A8E">
        <w:rPr>
          <w:rFonts w:ascii="Times New Roman" w:hAnsi="Times New Roman" w:cs="Times New Roman"/>
          <w:sz w:val="24"/>
          <w:szCs w:val="24"/>
        </w:rPr>
        <w:t>музыкальных произведений и знаний о музыке;</w:t>
      </w:r>
    </w:p>
    <w:p w:rsidR="009D6EA8" w:rsidRPr="00E15A8E" w:rsidRDefault="009D6EA8" w:rsidP="00E15A8E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8E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E15A8E">
        <w:rPr>
          <w:rFonts w:ascii="Times New Roman" w:hAnsi="Times New Roman" w:cs="Times New Roman"/>
          <w:sz w:val="24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9D6EA8" w:rsidRPr="00E15A8E" w:rsidRDefault="009D6EA8" w:rsidP="00E1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A8E">
        <w:rPr>
          <w:rFonts w:ascii="Times New Roman" w:hAnsi="Times New Roman" w:cs="Times New Roman"/>
          <w:sz w:val="24"/>
          <w:szCs w:val="24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E15A8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15A8E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9D6EA8" w:rsidRPr="00B158CC" w:rsidRDefault="00E15A8E" w:rsidP="00B15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A8E">
        <w:rPr>
          <w:rFonts w:ascii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E15A8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E15A8E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E15A8E" w:rsidRPr="00B158CC" w:rsidRDefault="00E15A8E" w:rsidP="00E1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8CC">
        <w:rPr>
          <w:rFonts w:ascii="Times New Roman" w:hAnsi="Times New Roman" w:cs="Times New Roman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B158CC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B158CC">
        <w:rPr>
          <w:rFonts w:ascii="Times New Roman" w:hAnsi="Times New Roman" w:cs="Times New Roman"/>
          <w:sz w:val="24"/>
          <w:szCs w:val="24"/>
        </w:rPr>
        <w:t xml:space="preserve">», «видения», конкретных музыкальных сочинений, отраженные, например, в рисунках, близких по своей образной сущности </w:t>
      </w:r>
      <w:r w:rsidRPr="00B158CC">
        <w:rPr>
          <w:rFonts w:ascii="Times New Roman" w:hAnsi="Times New Roman" w:cs="Times New Roman"/>
          <w:sz w:val="24"/>
          <w:szCs w:val="24"/>
        </w:rPr>
        <w:lastRenderedPageBreak/>
        <w:t>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E15A8E" w:rsidRPr="00B158CC" w:rsidRDefault="00E15A8E" w:rsidP="0075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8CC">
        <w:rPr>
          <w:rFonts w:ascii="Times New Roman" w:hAnsi="Times New Roman" w:cs="Times New Roman"/>
          <w:sz w:val="24"/>
          <w:szCs w:val="24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B158CC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B158CC">
        <w:rPr>
          <w:rFonts w:ascii="Times New Roman" w:hAnsi="Times New Roman" w:cs="Times New Roman"/>
          <w:sz w:val="24"/>
          <w:szCs w:val="24"/>
        </w:rPr>
        <w:t xml:space="preserve">; игра на музыкальных инструментах; </w:t>
      </w:r>
      <w:proofErr w:type="spellStart"/>
      <w:r w:rsidRPr="00B158CC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B158CC">
        <w:rPr>
          <w:rFonts w:ascii="Times New Roman" w:hAnsi="Times New Roman" w:cs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E15A8E" w:rsidRPr="00B158CC" w:rsidRDefault="00E15A8E" w:rsidP="00E1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8CC">
        <w:rPr>
          <w:rFonts w:ascii="Times New Roman" w:hAnsi="Times New Roman" w:cs="Times New Roman"/>
          <w:sz w:val="24"/>
          <w:szCs w:val="24"/>
        </w:rPr>
        <w:t>Предпочтительными формами организации учебного процесса на уроке являются 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B158C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158CC">
        <w:rPr>
          <w:rFonts w:ascii="Times New Roman" w:hAnsi="Times New Roman" w:cs="Times New Roman"/>
          <w:sz w:val="24"/>
          <w:szCs w:val="24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E15A8E" w:rsidRDefault="00E15A8E" w:rsidP="0075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8CC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требованиями  к уровню подготовки учащихся 1 класса начальной школы в форме итоговых тестов в конце каждого раздела</w:t>
      </w:r>
      <w:proofErr w:type="gramStart"/>
      <w:r w:rsidR="007548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548A7" w:rsidRDefault="007548A7" w:rsidP="00E1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8A7" w:rsidRPr="007548A7" w:rsidRDefault="007548A7" w:rsidP="007548A7">
      <w:pPr>
        <w:pStyle w:val="32"/>
        <w:shd w:val="clear" w:color="auto" w:fill="auto"/>
        <w:tabs>
          <w:tab w:val="left" w:pos="1698"/>
        </w:tabs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bookmark2"/>
      <w:r w:rsidRPr="00D826FB">
        <w:rPr>
          <w:rStyle w:val="4"/>
          <w:b/>
          <w:sz w:val="24"/>
          <w:szCs w:val="24"/>
        </w:rPr>
        <w:t>Ценностные ориентиры содержания учебного предмета</w:t>
      </w:r>
      <w:bookmarkEnd w:id="0"/>
    </w:p>
    <w:p w:rsidR="007548A7" w:rsidRPr="00D826FB" w:rsidRDefault="007548A7" w:rsidP="007548A7">
      <w:pPr>
        <w:pStyle w:val="12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D826FB">
        <w:rPr>
          <w:sz w:val="24"/>
          <w:szCs w:val="24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</w:t>
      </w:r>
      <w:r w:rsidRPr="00D826FB">
        <w:rPr>
          <w:sz w:val="24"/>
          <w:szCs w:val="24"/>
        </w:rPr>
        <w:softHyphen/>
        <w:t>ства.</w:t>
      </w:r>
    </w:p>
    <w:p w:rsidR="007548A7" w:rsidRPr="00D826FB" w:rsidRDefault="007548A7" w:rsidP="007548A7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D826FB">
        <w:rPr>
          <w:sz w:val="24"/>
          <w:szCs w:val="24"/>
        </w:rPr>
        <w:t>Освоение музыки как духовного наследия человечества предполагает формирование опыта</w:t>
      </w:r>
      <w:r w:rsidRPr="00D826FB">
        <w:rPr>
          <w:rStyle w:val="485pt"/>
          <w:sz w:val="24"/>
          <w:szCs w:val="24"/>
        </w:rPr>
        <w:t xml:space="preserve"> эмоционально</w:t>
      </w:r>
      <w:r w:rsidRPr="00D826FB">
        <w:rPr>
          <w:sz w:val="24"/>
          <w:szCs w:val="24"/>
        </w:rPr>
        <w:t>-образного восприятия, начальное овладение различными видами музыкально-творческой деятельности, приобретение знаний и уме</w:t>
      </w:r>
      <w:r w:rsidRPr="00D826FB">
        <w:rPr>
          <w:rStyle w:val="50"/>
          <w:sz w:val="24"/>
          <w:szCs w:val="24"/>
        </w:rPr>
        <w:t>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7548A7" w:rsidRPr="007548A7" w:rsidRDefault="007548A7" w:rsidP="00754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8A7">
        <w:rPr>
          <w:rStyle w:val="50"/>
          <w:rFonts w:eastAsiaTheme="minorEastAsia"/>
          <w:sz w:val="24"/>
          <w:szCs w:val="24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7548A7">
        <w:rPr>
          <w:rStyle w:val="50"/>
          <w:rFonts w:eastAsiaTheme="minorEastAsia"/>
          <w:sz w:val="24"/>
          <w:szCs w:val="24"/>
        </w:rPr>
        <w:t>эмпатию</w:t>
      </w:r>
      <w:proofErr w:type="spellEnd"/>
      <w:r w:rsidRPr="007548A7">
        <w:rPr>
          <w:rStyle w:val="50"/>
          <w:rFonts w:eastAsiaTheme="minorEastAsia"/>
          <w:sz w:val="24"/>
          <w:szCs w:val="24"/>
        </w:rPr>
        <w:t>, идентификацию, эмоционально-эстети</w:t>
      </w:r>
      <w:r w:rsidRPr="007548A7">
        <w:rPr>
          <w:rStyle w:val="50"/>
          <w:rFonts w:eastAsiaTheme="minorEastAsia"/>
          <w:sz w:val="24"/>
          <w:szCs w:val="24"/>
        </w:rPr>
        <w:softHyphen/>
        <w:t xml:space="preserve">ческий отклик на музыку. </w:t>
      </w:r>
      <w:proofErr w:type="gramStart"/>
      <w:r w:rsidRPr="007548A7">
        <w:rPr>
          <w:rStyle w:val="50"/>
          <w:rFonts w:eastAsiaTheme="minorEastAsia"/>
          <w:sz w:val="24"/>
          <w:szCs w:val="24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7548A7">
        <w:rPr>
          <w:rStyle w:val="50"/>
          <w:rFonts w:eastAsiaTheme="minorEastAsia"/>
          <w:sz w:val="24"/>
          <w:szCs w:val="24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досуга.</w:t>
      </w:r>
    </w:p>
    <w:p w:rsidR="007548A7" w:rsidRPr="007548A7" w:rsidRDefault="007548A7" w:rsidP="007548A7">
      <w:pPr>
        <w:spacing w:after="0" w:line="240" w:lineRule="auto"/>
        <w:ind w:firstLine="708"/>
        <w:jc w:val="both"/>
        <w:rPr>
          <w:rStyle w:val="50"/>
          <w:rFonts w:eastAsiaTheme="minorEastAsia"/>
          <w:sz w:val="24"/>
          <w:szCs w:val="24"/>
        </w:rPr>
      </w:pPr>
      <w:r w:rsidRPr="007548A7">
        <w:rPr>
          <w:rStyle w:val="50"/>
          <w:rFonts w:eastAsiaTheme="minorEastAsia"/>
          <w:sz w:val="24"/>
          <w:szCs w:val="24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</w:t>
      </w:r>
      <w:r w:rsidRPr="007548A7">
        <w:rPr>
          <w:rStyle w:val="512pt"/>
          <w:rFonts w:eastAsiaTheme="minorEastAsia"/>
        </w:rPr>
        <w:t xml:space="preserve"> личностному, коммуникативному, познавательному и социальному развитию </w:t>
      </w:r>
      <w:r w:rsidRPr="007548A7">
        <w:rPr>
          <w:rStyle w:val="50"/>
          <w:rFonts w:eastAsiaTheme="minorEastAsia"/>
          <w:sz w:val="24"/>
          <w:szCs w:val="24"/>
        </w:rPr>
        <w:t>растущего человека. Предмет «Музыка»,</w:t>
      </w:r>
      <w:r w:rsidRPr="007548A7">
        <w:rPr>
          <w:rStyle w:val="512pt"/>
          <w:rFonts w:eastAsiaTheme="minorEastAsia"/>
        </w:rPr>
        <w:t xml:space="preserve"> развивая умение учиться,</w:t>
      </w:r>
      <w:r w:rsidRPr="007548A7">
        <w:rPr>
          <w:rStyle w:val="50"/>
          <w:rFonts w:eastAsiaTheme="minorEastAsia"/>
          <w:sz w:val="24"/>
          <w:szCs w:val="24"/>
        </w:rPr>
        <w:t xml:space="preserve"> призван формировать у ребенка современную картину мира.</w:t>
      </w:r>
    </w:p>
    <w:p w:rsidR="007548A7" w:rsidRPr="00B158CC" w:rsidRDefault="007548A7" w:rsidP="00E1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D48" w:rsidRPr="004B7D80" w:rsidRDefault="00534D48" w:rsidP="0053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D48" w:rsidRPr="00EC33DC" w:rsidRDefault="00B158CC" w:rsidP="00EC3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«Музыка</w:t>
      </w:r>
      <w:r w:rsidR="00534D48" w:rsidRPr="00EC33DC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7548A7" w:rsidRPr="007548A7" w:rsidRDefault="00EC33DC" w:rsidP="007548A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33DC">
        <w:rPr>
          <w:rFonts w:ascii="Times New Roman" w:eastAsia="Times New Roman" w:hAnsi="Times New Roman" w:cs="Times New Roman"/>
          <w:b/>
          <w:sz w:val="24"/>
          <w:szCs w:val="24"/>
        </w:rPr>
        <w:t>По  учебному плану  и по  авторской  программе</w:t>
      </w:r>
      <w:r w:rsidRPr="00EC33DC">
        <w:rPr>
          <w:rFonts w:ascii="Times New Roman" w:hAnsi="Times New Roman" w:cs="Times New Roman"/>
          <w:sz w:val="24"/>
          <w:szCs w:val="24"/>
        </w:rPr>
        <w:t xml:space="preserve"> н</w:t>
      </w:r>
      <w:r w:rsidR="00534D48" w:rsidRPr="00EC33DC">
        <w:rPr>
          <w:rFonts w:ascii="Times New Roman" w:hAnsi="Times New Roman" w:cs="Times New Roman"/>
          <w:sz w:val="24"/>
          <w:szCs w:val="24"/>
        </w:rPr>
        <w:t xml:space="preserve">а изучение </w:t>
      </w:r>
      <w:r w:rsidR="00B158CC">
        <w:rPr>
          <w:rFonts w:ascii="Times New Roman" w:hAnsi="Times New Roman" w:cs="Times New Roman"/>
          <w:sz w:val="24"/>
          <w:szCs w:val="24"/>
        </w:rPr>
        <w:t xml:space="preserve">музыки </w:t>
      </w:r>
      <w:r w:rsidR="00534D48" w:rsidRPr="00EC33DC">
        <w:rPr>
          <w:rFonts w:ascii="Times New Roman" w:hAnsi="Times New Roman" w:cs="Times New Roman"/>
          <w:sz w:val="24"/>
          <w:szCs w:val="24"/>
        </w:rPr>
        <w:t xml:space="preserve">в начальной школе выделяется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8CC">
        <w:rPr>
          <w:rFonts w:ascii="Times New Roman" w:hAnsi="Times New Roman" w:cs="Times New Roman"/>
          <w:b/>
          <w:sz w:val="24"/>
          <w:szCs w:val="24"/>
        </w:rPr>
        <w:t>135</w:t>
      </w:r>
      <w:r w:rsidR="00534D48" w:rsidRPr="00EC33DC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534D48" w:rsidRPr="00EC33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D48" w:rsidRPr="00EC33DC">
        <w:rPr>
          <w:rFonts w:ascii="Times New Roman" w:hAnsi="Times New Roman" w:cs="Times New Roman"/>
          <w:b/>
          <w:sz w:val="24"/>
          <w:szCs w:val="24"/>
        </w:rPr>
        <w:t>В 1 классе</w:t>
      </w:r>
      <w:r w:rsidR="00534D48" w:rsidRPr="00EC33DC">
        <w:rPr>
          <w:rFonts w:ascii="Times New Roman" w:hAnsi="Times New Roman" w:cs="Times New Roman"/>
          <w:sz w:val="24"/>
          <w:szCs w:val="24"/>
        </w:rPr>
        <w:t xml:space="preserve"> — </w:t>
      </w:r>
      <w:r w:rsidR="00B158CC">
        <w:rPr>
          <w:rFonts w:ascii="Times New Roman" w:hAnsi="Times New Roman" w:cs="Times New Roman"/>
          <w:b/>
          <w:sz w:val="24"/>
          <w:szCs w:val="24"/>
        </w:rPr>
        <w:t>33</w:t>
      </w:r>
      <w:r w:rsidR="00534D48" w:rsidRPr="00EC33DC">
        <w:rPr>
          <w:rFonts w:ascii="Times New Roman" w:hAnsi="Times New Roman" w:cs="Times New Roman"/>
          <w:b/>
          <w:sz w:val="24"/>
          <w:szCs w:val="24"/>
        </w:rPr>
        <w:t> ч</w:t>
      </w:r>
      <w:r w:rsidR="00B158CC">
        <w:rPr>
          <w:rFonts w:ascii="Times New Roman" w:hAnsi="Times New Roman" w:cs="Times New Roman"/>
          <w:sz w:val="24"/>
          <w:szCs w:val="24"/>
        </w:rPr>
        <w:t xml:space="preserve"> (1</w:t>
      </w:r>
      <w:r w:rsidR="00534D48" w:rsidRPr="00EC33DC">
        <w:rPr>
          <w:rFonts w:ascii="Times New Roman" w:hAnsi="Times New Roman" w:cs="Times New Roman"/>
          <w:sz w:val="24"/>
          <w:szCs w:val="24"/>
        </w:rPr>
        <w:t xml:space="preserve"> ч в неделю, 33 учебные недели)</w:t>
      </w:r>
      <w:r w:rsidR="007548A7">
        <w:rPr>
          <w:rFonts w:ascii="Times New Roman" w:hAnsi="Times New Roman" w:cs="Times New Roman"/>
          <w:sz w:val="24"/>
          <w:szCs w:val="24"/>
        </w:rPr>
        <w:t>.</w:t>
      </w:r>
    </w:p>
    <w:p w:rsidR="007548A7" w:rsidRPr="00E56ACF" w:rsidRDefault="007548A7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CF" w:rsidRPr="00E56ACF" w:rsidRDefault="00E56ACF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5BB" w:rsidRPr="00543652" w:rsidRDefault="006335BB" w:rsidP="0063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6335BB" w:rsidRDefault="006335BB" w:rsidP="006335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ACF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учащимися определенных </w:t>
      </w:r>
      <w:r w:rsidRPr="008A3788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личностных, </w:t>
      </w:r>
      <w:proofErr w:type="spellStart"/>
      <w:r w:rsidRPr="008A3788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8A3788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предметных </w:t>
      </w:r>
      <w:r w:rsidRPr="00E56ACF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6335BB" w:rsidRDefault="00590567" w:rsidP="006335BB">
      <w:pPr>
        <w:pStyle w:val="a5"/>
        <w:shd w:val="clear" w:color="auto" w:fill="FFFFFF"/>
        <w:jc w:val="center"/>
        <w:rPr>
          <w:rStyle w:val="a3"/>
          <w:color w:val="000000"/>
        </w:rPr>
      </w:pPr>
      <w:r w:rsidRPr="00DD55D5">
        <w:rPr>
          <w:rStyle w:val="a3"/>
          <w:color w:val="000000"/>
        </w:rPr>
        <w:t>ЛИЧНОСТНЫЕ РЕЗУЛЬТАТЫ</w:t>
      </w:r>
    </w:p>
    <w:p w:rsidR="006335BB" w:rsidRDefault="006335BB" w:rsidP="0063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sz w:val="24"/>
          <w:szCs w:val="24"/>
        </w:rPr>
        <w:t>У учащегося будут сформированы:</w:t>
      </w:r>
    </w:p>
    <w:p w:rsidR="0043025C" w:rsidRPr="003C266D" w:rsidRDefault="00E864F3" w:rsidP="003C266D">
      <w:pPr>
        <w:pStyle w:val="a6"/>
        <w:numPr>
          <w:ilvl w:val="0"/>
          <w:numId w:val="31"/>
        </w:numPr>
        <w:spacing w:after="0" w:line="240" w:lineRule="auto"/>
        <w:rPr>
          <w:rStyle w:val="50"/>
          <w:rFonts w:eastAsiaTheme="minorEastAsia"/>
          <w:sz w:val="24"/>
          <w:szCs w:val="24"/>
        </w:rPr>
      </w:pPr>
      <w:r w:rsidRPr="003C266D">
        <w:rPr>
          <w:rStyle w:val="50"/>
          <w:rFonts w:eastAsiaTheme="minorEastAsia"/>
          <w:sz w:val="24"/>
          <w:szCs w:val="24"/>
        </w:rPr>
        <w:t>чувство гордости за свою Родину, российский народ и историю</w:t>
      </w:r>
      <w:r w:rsidRPr="003C266D">
        <w:rPr>
          <w:rStyle w:val="511pt"/>
          <w:rFonts w:eastAsiaTheme="minorEastAsia"/>
          <w:sz w:val="24"/>
          <w:szCs w:val="24"/>
        </w:rPr>
        <w:t xml:space="preserve"> </w:t>
      </w:r>
      <w:r w:rsidRPr="003C266D">
        <w:rPr>
          <w:rStyle w:val="511pt"/>
          <w:rFonts w:eastAsiaTheme="minorEastAsia"/>
          <w:b w:val="0"/>
          <w:sz w:val="24"/>
          <w:szCs w:val="24"/>
        </w:rPr>
        <w:t>России</w:t>
      </w:r>
      <w:r w:rsidRPr="003C266D">
        <w:rPr>
          <w:rStyle w:val="511pt"/>
          <w:rFonts w:eastAsiaTheme="minorEastAsia"/>
          <w:sz w:val="24"/>
          <w:szCs w:val="24"/>
        </w:rPr>
        <w:t>,</w:t>
      </w:r>
      <w:r w:rsidRPr="003C266D">
        <w:rPr>
          <w:rStyle w:val="50"/>
          <w:rFonts w:eastAsiaTheme="minorEastAsia"/>
          <w:sz w:val="24"/>
          <w:szCs w:val="24"/>
        </w:rPr>
        <w:t xml:space="preserve"> осознание своей этнической и национальной</w:t>
      </w:r>
      <w:r w:rsidRPr="003C266D">
        <w:rPr>
          <w:rStyle w:val="511pt"/>
          <w:rFonts w:eastAsiaTheme="minorEastAsia"/>
          <w:sz w:val="24"/>
          <w:szCs w:val="24"/>
        </w:rPr>
        <w:t xml:space="preserve"> </w:t>
      </w:r>
      <w:r w:rsidRPr="003C266D">
        <w:rPr>
          <w:rStyle w:val="511pt"/>
          <w:rFonts w:eastAsiaTheme="minorEastAsia"/>
          <w:b w:val="0"/>
          <w:sz w:val="24"/>
          <w:szCs w:val="24"/>
        </w:rPr>
        <w:t>принадлежности</w:t>
      </w:r>
      <w:r w:rsidRPr="003C266D">
        <w:rPr>
          <w:rStyle w:val="50"/>
          <w:rFonts w:eastAsiaTheme="minorEastAsia"/>
          <w:sz w:val="24"/>
          <w:szCs w:val="24"/>
        </w:rPr>
        <w:t xml:space="preserve"> на основе изучения лучших образцов фольклора, </w:t>
      </w:r>
      <w:r w:rsidRPr="003C266D">
        <w:rPr>
          <w:rStyle w:val="511pt"/>
          <w:rFonts w:eastAsiaTheme="minorEastAsia"/>
          <w:sz w:val="24"/>
          <w:szCs w:val="24"/>
        </w:rPr>
        <w:t xml:space="preserve"> </w:t>
      </w:r>
      <w:r w:rsidRPr="003C266D">
        <w:rPr>
          <w:rStyle w:val="511pt"/>
          <w:rFonts w:eastAsiaTheme="minorEastAsia"/>
          <w:b w:val="0"/>
          <w:sz w:val="24"/>
          <w:szCs w:val="24"/>
        </w:rPr>
        <w:t>шедевров</w:t>
      </w:r>
      <w:r w:rsidRPr="003C266D">
        <w:rPr>
          <w:rStyle w:val="50"/>
          <w:rFonts w:eastAsiaTheme="minorEastAsia"/>
          <w:sz w:val="24"/>
          <w:szCs w:val="24"/>
        </w:rPr>
        <w:t xml:space="preserve"> музыкального наследия русских композиторов;</w:t>
      </w:r>
    </w:p>
    <w:p w:rsidR="00E864F3" w:rsidRPr="003C266D" w:rsidRDefault="00E864F3" w:rsidP="003C266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66D">
        <w:rPr>
          <w:rStyle w:val="50"/>
          <w:rFonts w:eastAsiaTheme="minorEastAsia"/>
          <w:sz w:val="24"/>
          <w:szCs w:val="24"/>
        </w:rPr>
        <w:t xml:space="preserve">уважительное отношение к культуре других народов; </w:t>
      </w:r>
    </w:p>
    <w:p w:rsidR="00E864F3" w:rsidRPr="003C266D" w:rsidRDefault="00E864F3" w:rsidP="003C266D">
      <w:pPr>
        <w:pStyle w:val="a6"/>
        <w:numPr>
          <w:ilvl w:val="0"/>
          <w:numId w:val="31"/>
        </w:numPr>
        <w:tabs>
          <w:tab w:val="left" w:pos="709"/>
        </w:tabs>
        <w:spacing w:after="0" w:line="240" w:lineRule="auto"/>
        <w:rPr>
          <w:rStyle w:val="50"/>
          <w:rFonts w:eastAsiaTheme="minorEastAsia"/>
          <w:sz w:val="24"/>
          <w:szCs w:val="24"/>
        </w:rPr>
      </w:pPr>
      <w:r w:rsidRPr="003C266D">
        <w:rPr>
          <w:rStyle w:val="50"/>
          <w:rFonts w:eastAsiaTheme="minorEastAsia"/>
          <w:sz w:val="24"/>
          <w:szCs w:val="24"/>
        </w:rPr>
        <w:t xml:space="preserve">развитие мотивов учебной деятельности и личностного смысла учения; </w:t>
      </w:r>
    </w:p>
    <w:p w:rsidR="0043025C" w:rsidRPr="003C266D" w:rsidRDefault="0043025C" w:rsidP="003C266D">
      <w:pPr>
        <w:pStyle w:val="a6"/>
        <w:numPr>
          <w:ilvl w:val="0"/>
          <w:numId w:val="31"/>
        </w:numPr>
        <w:tabs>
          <w:tab w:val="left" w:pos="68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C266D">
        <w:rPr>
          <w:rStyle w:val="50"/>
          <w:rFonts w:eastAsiaTheme="minorEastAsia"/>
          <w:sz w:val="24"/>
          <w:szCs w:val="24"/>
        </w:rPr>
        <w:t>умение наблюдать за разнообразными явлениями жизни и искусства в учебной и внеурочной деятельности</w:t>
      </w:r>
      <w:r w:rsidR="003C266D" w:rsidRPr="003C266D">
        <w:rPr>
          <w:rStyle w:val="50"/>
          <w:rFonts w:eastAsiaTheme="minorEastAsia"/>
          <w:sz w:val="24"/>
          <w:szCs w:val="24"/>
        </w:rPr>
        <w:t>.</w:t>
      </w:r>
    </w:p>
    <w:p w:rsidR="00E864F3" w:rsidRDefault="006335BB" w:rsidP="008E659A">
      <w:pPr>
        <w:spacing w:after="0" w:line="240" w:lineRule="auto"/>
        <w:rPr>
          <w:rStyle w:val="50"/>
          <w:rFonts w:eastAsiaTheme="minorEastAsia"/>
          <w:b/>
          <w:sz w:val="28"/>
          <w:szCs w:val="28"/>
        </w:rPr>
      </w:pPr>
      <w:r w:rsidRPr="003A0D3E">
        <w:rPr>
          <w:rFonts w:ascii="Times New Roman" w:eastAsia="Times New Roman" w:hAnsi="Times New Roman" w:cs="Times New Roman"/>
          <w:sz w:val="24"/>
          <w:szCs w:val="24"/>
        </w:rPr>
        <w:br/>
      </w: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для формирования:</w:t>
      </w:r>
      <w:r w:rsidR="00E864F3" w:rsidRPr="00E864F3">
        <w:rPr>
          <w:rStyle w:val="50"/>
          <w:rFonts w:eastAsiaTheme="minorEastAsia"/>
          <w:b/>
          <w:sz w:val="28"/>
          <w:szCs w:val="28"/>
        </w:rPr>
        <w:t xml:space="preserve"> </w:t>
      </w:r>
    </w:p>
    <w:p w:rsidR="0043025C" w:rsidRPr="0043025C" w:rsidRDefault="0043025C" w:rsidP="0043025C">
      <w:pPr>
        <w:pStyle w:val="a6"/>
        <w:numPr>
          <w:ilvl w:val="0"/>
          <w:numId w:val="30"/>
        </w:numPr>
        <w:spacing w:after="0" w:line="240" w:lineRule="auto"/>
        <w:jc w:val="both"/>
        <w:rPr>
          <w:rStyle w:val="50"/>
          <w:rFonts w:eastAsiaTheme="minorEastAsia"/>
          <w:i/>
          <w:sz w:val="24"/>
          <w:szCs w:val="24"/>
        </w:rPr>
      </w:pPr>
      <w:r w:rsidRPr="0043025C">
        <w:rPr>
          <w:rStyle w:val="50"/>
          <w:rFonts w:eastAsiaTheme="minorEastAsia"/>
          <w:i/>
          <w:sz w:val="24"/>
          <w:szCs w:val="24"/>
        </w:rPr>
        <w:t>целостного социально ориентированного</w:t>
      </w:r>
      <w:r w:rsidR="00E864F3" w:rsidRPr="0043025C">
        <w:rPr>
          <w:rStyle w:val="50"/>
          <w:rFonts w:eastAsiaTheme="minorEastAsia"/>
          <w:i/>
          <w:sz w:val="24"/>
          <w:szCs w:val="24"/>
        </w:rPr>
        <w:t xml:space="preserve"> взгляд</w:t>
      </w:r>
      <w:r w:rsidRPr="0043025C">
        <w:rPr>
          <w:rStyle w:val="50"/>
          <w:rFonts w:eastAsiaTheme="minorEastAsia"/>
          <w:i/>
          <w:sz w:val="24"/>
          <w:szCs w:val="24"/>
        </w:rPr>
        <w:t>а</w:t>
      </w:r>
      <w:r w:rsidR="00E864F3" w:rsidRPr="0043025C">
        <w:rPr>
          <w:rStyle w:val="50"/>
          <w:rFonts w:eastAsiaTheme="minorEastAsia"/>
          <w:i/>
          <w:sz w:val="24"/>
          <w:szCs w:val="24"/>
        </w:rPr>
        <w:t xml:space="preserve"> на мир в его органичном единстве и разнообразии природы, культур, народов</w:t>
      </w:r>
      <w:r w:rsidRPr="0043025C">
        <w:rPr>
          <w:rStyle w:val="50"/>
          <w:rFonts w:eastAsiaTheme="minorEastAsia"/>
          <w:i/>
          <w:sz w:val="24"/>
          <w:szCs w:val="24"/>
        </w:rPr>
        <w:t>;</w:t>
      </w:r>
    </w:p>
    <w:p w:rsidR="0043025C" w:rsidRPr="0043025C" w:rsidRDefault="0043025C" w:rsidP="0043025C">
      <w:pPr>
        <w:pStyle w:val="a6"/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Style w:val="50"/>
          <w:rFonts w:eastAsiaTheme="minorEastAsia"/>
          <w:i/>
          <w:sz w:val="24"/>
          <w:szCs w:val="24"/>
        </w:rPr>
      </w:pPr>
      <w:r w:rsidRPr="0043025C">
        <w:rPr>
          <w:rStyle w:val="50"/>
          <w:rFonts w:eastAsiaTheme="minorEastAsia"/>
          <w:i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E864F3" w:rsidRPr="0043025C" w:rsidRDefault="0043025C" w:rsidP="0043025C">
      <w:pPr>
        <w:pStyle w:val="a6"/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25C">
        <w:rPr>
          <w:rStyle w:val="50"/>
          <w:rFonts w:eastAsiaTheme="minorEastAsia"/>
          <w:i/>
          <w:sz w:val="24"/>
          <w:szCs w:val="24"/>
        </w:rPr>
        <w:t>овладения</w:t>
      </w:r>
      <w:r w:rsidR="00E864F3" w:rsidRPr="0043025C">
        <w:rPr>
          <w:rStyle w:val="50"/>
          <w:rFonts w:eastAsiaTheme="minorEastAsia"/>
          <w:i/>
          <w:sz w:val="24"/>
          <w:szCs w:val="24"/>
        </w:rPr>
        <w:t xml:space="preserve"> навыками сотрудничества с учителем и сверстниками;</w:t>
      </w:r>
    </w:p>
    <w:p w:rsidR="0043025C" w:rsidRPr="0043025C" w:rsidRDefault="0043025C" w:rsidP="0043025C">
      <w:pPr>
        <w:pStyle w:val="a6"/>
        <w:numPr>
          <w:ilvl w:val="0"/>
          <w:numId w:val="30"/>
        </w:numPr>
        <w:tabs>
          <w:tab w:val="left" w:pos="689"/>
        </w:tabs>
        <w:spacing w:after="0" w:line="240" w:lineRule="auto"/>
        <w:jc w:val="both"/>
        <w:rPr>
          <w:rStyle w:val="50"/>
          <w:rFonts w:eastAsiaTheme="minorEastAsia"/>
          <w:i/>
          <w:sz w:val="24"/>
          <w:szCs w:val="24"/>
        </w:rPr>
      </w:pPr>
      <w:r w:rsidRPr="0043025C">
        <w:rPr>
          <w:rStyle w:val="50"/>
          <w:rFonts w:eastAsiaTheme="minorEastAsia"/>
          <w:i/>
          <w:sz w:val="24"/>
          <w:szCs w:val="24"/>
        </w:rPr>
        <w:t>этических чувств доброжелательности и эмоционально-нравственной отзывчивости, понимания и сопереживания чувствам других людей;</w:t>
      </w:r>
      <w:r w:rsidR="00E864F3" w:rsidRPr="0043025C">
        <w:rPr>
          <w:rStyle w:val="50"/>
          <w:rFonts w:eastAsiaTheme="minorEastAsia"/>
          <w:i/>
          <w:sz w:val="24"/>
          <w:szCs w:val="24"/>
        </w:rPr>
        <w:t>- реализация творческого потенциала</w:t>
      </w:r>
      <w:r w:rsidRPr="0043025C">
        <w:rPr>
          <w:rStyle w:val="50"/>
          <w:rFonts w:eastAsiaTheme="minorEastAsia"/>
          <w:i/>
          <w:sz w:val="24"/>
          <w:szCs w:val="24"/>
        </w:rPr>
        <w:t>;</w:t>
      </w:r>
      <w:r w:rsidR="00E864F3" w:rsidRPr="0043025C">
        <w:rPr>
          <w:rStyle w:val="50"/>
          <w:rFonts w:eastAsiaTheme="minorEastAsia"/>
          <w:i/>
          <w:sz w:val="24"/>
          <w:szCs w:val="24"/>
        </w:rPr>
        <w:t xml:space="preserve"> </w:t>
      </w:r>
    </w:p>
    <w:p w:rsidR="00E864F3" w:rsidRPr="0043025C" w:rsidRDefault="0043025C" w:rsidP="0043025C">
      <w:pPr>
        <w:pStyle w:val="a6"/>
        <w:numPr>
          <w:ilvl w:val="0"/>
          <w:numId w:val="30"/>
        </w:numPr>
        <w:tabs>
          <w:tab w:val="left" w:pos="689"/>
        </w:tabs>
        <w:spacing w:after="0" w:line="240" w:lineRule="auto"/>
        <w:jc w:val="both"/>
        <w:rPr>
          <w:i/>
          <w:sz w:val="24"/>
          <w:szCs w:val="24"/>
        </w:rPr>
      </w:pPr>
      <w:r w:rsidRPr="0043025C">
        <w:rPr>
          <w:rStyle w:val="50"/>
          <w:rFonts w:eastAsiaTheme="minorEastAsia"/>
          <w:i/>
          <w:sz w:val="24"/>
          <w:szCs w:val="24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E864F3" w:rsidRDefault="00E864F3" w:rsidP="008E659A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8E659A" w:rsidRDefault="00590567" w:rsidP="008E6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59A">
        <w:rPr>
          <w:rStyle w:val="a3"/>
          <w:rFonts w:ascii="Times New Roman" w:hAnsi="Times New Roman" w:cs="Times New Roman"/>
          <w:color w:val="000000"/>
          <w:sz w:val="24"/>
          <w:szCs w:val="24"/>
        </w:rPr>
        <w:t>МЕТАПРЕДМЕНТЫЕ РЕЗУЛЬТАТЫ</w:t>
      </w:r>
      <w:r w:rsidRPr="00DD55D5">
        <w:rPr>
          <w:color w:val="000000"/>
        </w:rPr>
        <w:br/>
      </w:r>
      <w:r w:rsidR="008E659A" w:rsidRPr="003A0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</w:p>
    <w:p w:rsidR="0076152C" w:rsidRDefault="0076152C" w:rsidP="008E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567" w:rsidRPr="008E659A" w:rsidRDefault="008E659A" w:rsidP="008E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90567" w:rsidRDefault="00590567" w:rsidP="003E271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CC1829" w:rsidRPr="00DD55D5" w:rsidRDefault="00CC1829" w:rsidP="003E271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4BD">
        <w:rPr>
          <w:rFonts w:ascii="Times New Roman" w:eastAsia="Times New Roman" w:hAnsi="Times New Roman" w:cs="Times New Roman"/>
          <w:sz w:val="24"/>
          <w:szCs w:val="24"/>
        </w:rPr>
        <w:t>оценивать совместно с учителем результат своих действий</w:t>
      </w:r>
    </w:p>
    <w:p w:rsidR="0076152C" w:rsidRDefault="0076152C" w:rsidP="0076152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E659A" w:rsidRPr="003A0D3E" w:rsidRDefault="008E659A" w:rsidP="008E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8E659A" w:rsidRPr="003A0D3E" w:rsidRDefault="008E659A" w:rsidP="003E27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понимать, принимать и сохранять различные учебно-познавательные задачи; </w:t>
      </w:r>
    </w:p>
    <w:p w:rsidR="008E659A" w:rsidRPr="003A0D3E" w:rsidRDefault="008E659A" w:rsidP="003E27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8E659A" w:rsidRDefault="008E659A" w:rsidP="003E27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  <w:r w:rsidRPr="003A0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687B" w:rsidRDefault="00B4687B" w:rsidP="00B4687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4687B" w:rsidRPr="00B4687B" w:rsidRDefault="00B4687B" w:rsidP="00B4687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</w:p>
    <w:p w:rsidR="0076152C" w:rsidRDefault="0076152C" w:rsidP="00B46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567" w:rsidRPr="00B4687B" w:rsidRDefault="00B4687B" w:rsidP="00B46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87B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90567" w:rsidRPr="00DD55D5" w:rsidRDefault="00590567" w:rsidP="003E271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целенаправленно слушать учителя (одноклассников), решая познавательную задачу;</w:t>
      </w:r>
    </w:p>
    <w:p w:rsidR="00590567" w:rsidRPr="00DD55D5" w:rsidRDefault="00590567" w:rsidP="003E271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590567" w:rsidRPr="00DD55D5" w:rsidRDefault="00590567" w:rsidP="003E271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под руководством учителя поиск нужной информации в учебнике и учебных пособиях;</w:t>
      </w:r>
    </w:p>
    <w:p w:rsidR="00590567" w:rsidRPr="00DD55D5" w:rsidRDefault="00590567" w:rsidP="003E271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590567" w:rsidRPr="00DD55D5" w:rsidRDefault="00590567" w:rsidP="003E271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понимать текст, опираясь на содержащуюся в нём информацию, находить необходимые факты, сведения и другую информацию;</w:t>
      </w:r>
    </w:p>
    <w:p w:rsidR="00590567" w:rsidRPr="00DD55D5" w:rsidRDefault="00590567" w:rsidP="003E271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76152C" w:rsidRDefault="0076152C" w:rsidP="00B4687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E659A" w:rsidRPr="003A0D3E" w:rsidRDefault="008E659A" w:rsidP="00B46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8E659A" w:rsidRPr="003A0D3E" w:rsidRDefault="008E659A" w:rsidP="003E27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 и выполнять несложные обобщения и использовать их для получения новых знаний;</w:t>
      </w:r>
    </w:p>
    <w:p w:rsidR="008E659A" w:rsidRPr="003A0D3E" w:rsidRDefault="008E659A" w:rsidP="003E27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применять полученные знания в измененных условиях;</w:t>
      </w:r>
    </w:p>
    <w:p w:rsidR="00B4687B" w:rsidRDefault="00B4687B" w:rsidP="003E27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систематизировать собранную в результате расширенного поиска Информацию и представлять ее в предложенной форме.</w:t>
      </w:r>
      <w:r w:rsidRPr="00B468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26C4" w:rsidRPr="00A126C4" w:rsidRDefault="00A126C4" w:rsidP="00A126C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126C4" w:rsidRDefault="00A126C4" w:rsidP="00A1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26C4" w:rsidRDefault="00A126C4" w:rsidP="00A1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A126C4" w:rsidRPr="00DD55D5" w:rsidRDefault="00A126C4" w:rsidP="003E271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слушать собеседника и понимать речь других;</w:t>
      </w:r>
    </w:p>
    <w:p w:rsidR="00A126C4" w:rsidRPr="00DD55D5" w:rsidRDefault="00A126C4" w:rsidP="003E271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диалоге;</w:t>
      </w:r>
    </w:p>
    <w:p w:rsidR="00A126C4" w:rsidRPr="00DD55D5" w:rsidRDefault="00A126C4" w:rsidP="003E271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задавать вопросы, отвечать на вопросы других;</w:t>
      </w:r>
    </w:p>
    <w:p w:rsidR="00A126C4" w:rsidRPr="00DD55D5" w:rsidRDefault="00A126C4" w:rsidP="003E271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принимать участие в работе парами и группами;</w:t>
      </w:r>
    </w:p>
    <w:p w:rsidR="00A126C4" w:rsidRPr="00DD55D5" w:rsidRDefault="00A126C4" w:rsidP="003E271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A126C4" w:rsidRPr="00DD55D5" w:rsidRDefault="00A126C4" w:rsidP="003E271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A126C4" w:rsidRPr="00A126C4" w:rsidRDefault="00A126C4" w:rsidP="003E271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A126C4" w:rsidRPr="003A0D3E" w:rsidRDefault="00A126C4" w:rsidP="00A1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A126C4" w:rsidRPr="003A0D3E" w:rsidRDefault="00A126C4" w:rsidP="003E27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A126C4" w:rsidRPr="003A0D3E" w:rsidRDefault="00A126C4" w:rsidP="003E27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A126C4" w:rsidRPr="003A0D3E" w:rsidRDefault="00A126C4" w:rsidP="003E27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интегрироваться в группу сверстников, проявлять стремление ладить с собеседниками, не демонстрировать превосходство над другими, вежливо общаться; </w:t>
      </w:r>
    </w:p>
    <w:p w:rsidR="00A126C4" w:rsidRPr="003A0D3E" w:rsidRDefault="00A126C4" w:rsidP="003E27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признавать свои ошибки, озвучивать их, соглашаться, если на ошибки указывают другие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90567" w:rsidRPr="00DD55D5" w:rsidRDefault="00590567" w:rsidP="00590567">
      <w:pPr>
        <w:pStyle w:val="a5"/>
        <w:shd w:val="clear" w:color="auto" w:fill="FFFFFF"/>
        <w:rPr>
          <w:color w:val="000000"/>
        </w:rPr>
      </w:pPr>
    </w:p>
    <w:p w:rsidR="00590567" w:rsidRPr="00DD55D5" w:rsidRDefault="00590567" w:rsidP="00CC182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55D5">
        <w:rPr>
          <w:rStyle w:val="a3"/>
          <w:color w:val="000000"/>
        </w:rPr>
        <w:t>ПРЕДМЕТНЫЕ РЕЗУЛЬТАТЫ</w:t>
      </w:r>
    </w:p>
    <w:p w:rsidR="00CC1829" w:rsidRDefault="00590567" w:rsidP="00CC1829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CC1829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Общие предметные результаты освоения программы:</w:t>
      </w:r>
    </w:p>
    <w:p w:rsidR="00CC1829" w:rsidRPr="00CC1829" w:rsidRDefault="00CC1829" w:rsidP="00CC1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1829" w:rsidRPr="00CC1829" w:rsidRDefault="00CC1829" w:rsidP="00CC1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829">
        <w:rPr>
          <w:rFonts w:ascii="Times New Roman" w:eastAsia="Times New Roman" w:hAnsi="Times New Roman" w:cs="Times New Roman"/>
          <w:sz w:val="24"/>
          <w:szCs w:val="24"/>
        </w:rPr>
        <w:t>У учащегося будут сформированы:</w:t>
      </w:r>
    </w:p>
    <w:p w:rsidR="00E864F3" w:rsidRPr="00CC1829" w:rsidRDefault="00CC1829" w:rsidP="00CC1829">
      <w:pPr>
        <w:pStyle w:val="Style4"/>
        <w:widowControl/>
        <w:numPr>
          <w:ilvl w:val="0"/>
          <w:numId w:val="33"/>
        </w:numPr>
        <w:jc w:val="both"/>
        <w:rPr>
          <w:rStyle w:val="FontStyle42"/>
          <w:rFonts w:ascii="Times New Roman" w:hAnsi="Times New Roman" w:cs="Times New Roman"/>
          <w:sz w:val="24"/>
          <w:szCs w:val="24"/>
        </w:rPr>
      </w:pPr>
      <w:r w:rsidRPr="00CC1829">
        <w:rPr>
          <w:rStyle w:val="FontStyle42"/>
          <w:rFonts w:ascii="Times New Roman" w:hAnsi="Times New Roman" w:cs="Times New Roman"/>
          <w:sz w:val="24"/>
          <w:szCs w:val="24"/>
        </w:rPr>
        <w:t>интерес</w:t>
      </w:r>
      <w:r w:rsidR="00E864F3" w:rsidRPr="00CC1829">
        <w:rPr>
          <w:rStyle w:val="FontStyle42"/>
          <w:rFonts w:ascii="Times New Roman" w:hAnsi="Times New Roman" w:cs="Times New Roman"/>
          <w:sz w:val="24"/>
          <w:szCs w:val="24"/>
        </w:rPr>
        <w:t xml:space="preserve"> к музыке и различным видам (или какому-либо виду) музыкально-творческой деятельности;</w:t>
      </w:r>
    </w:p>
    <w:p w:rsidR="00CC1829" w:rsidRPr="00CC1829" w:rsidRDefault="00E864F3" w:rsidP="00CC1829">
      <w:pPr>
        <w:pStyle w:val="a6"/>
        <w:numPr>
          <w:ilvl w:val="0"/>
          <w:numId w:val="33"/>
        </w:numPr>
        <w:spacing w:after="0" w:line="240" w:lineRule="auto"/>
        <w:jc w:val="both"/>
        <w:rPr>
          <w:rStyle w:val="FontStyle42"/>
          <w:rFonts w:ascii="Times New Roman" w:hAnsi="Times New Roman" w:cs="Times New Roman"/>
          <w:sz w:val="24"/>
          <w:szCs w:val="24"/>
        </w:rPr>
      </w:pPr>
      <w:r w:rsidRPr="00CC1829">
        <w:rPr>
          <w:rStyle w:val="FontStyle42"/>
          <w:rFonts w:ascii="Times New Roman" w:hAnsi="Times New Roman" w:cs="Times New Roman"/>
          <w:sz w:val="24"/>
          <w:szCs w:val="24"/>
        </w:rPr>
        <w:t>представление о значении музыки в жизни человека</w:t>
      </w:r>
      <w:r w:rsidR="00CC1829" w:rsidRPr="00CC1829">
        <w:rPr>
          <w:rStyle w:val="FontStyle42"/>
          <w:rFonts w:ascii="Times New Roman" w:hAnsi="Times New Roman" w:cs="Times New Roman"/>
          <w:sz w:val="24"/>
          <w:szCs w:val="24"/>
        </w:rPr>
        <w:t>;</w:t>
      </w:r>
    </w:p>
    <w:p w:rsidR="00E864F3" w:rsidRPr="00CC1829" w:rsidRDefault="00E864F3" w:rsidP="00CC1829">
      <w:pPr>
        <w:pStyle w:val="a6"/>
        <w:numPr>
          <w:ilvl w:val="0"/>
          <w:numId w:val="33"/>
        </w:numPr>
        <w:spacing w:after="0" w:line="240" w:lineRule="auto"/>
        <w:jc w:val="both"/>
        <w:rPr>
          <w:rStyle w:val="FontStyle42"/>
          <w:rFonts w:ascii="Times New Roman" w:hAnsi="Times New Roman" w:cs="Times New Roman"/>
          <w:sz w:val="24"/>
          <w:szCs w:val="24"/>
        </w:rPr>
      </w:pPr>
      <w:r w:rsidRPr="00CC1829">
        <w:rPr>
          <w:rStyle w:val="FontStyle42"/>
          <w:rFonts w:ascii="Times New Roman" w:hAnsi="Times New Roman" w:cs="Times New Roman"/>
          <w:sz w:val="24"/>
          <w:szCs w:val="24"/>
        </w:rPr>
        <w:t>знание основных средств музыкального языка.</w:t>
      </w:r>
    </w:p>
    <w:p w:rsidR="00E864F3" w:rsidRPr="00CC1829" w:rsidRDefault="00E864F3" w:rsidP="00CC1829">
      <w:pPr>
        <w:pStyle w:val="Style4"/>
        <w:widowControl/>
        <w:numPr>
          <w:ilvl w:val="0"/>
          <w:numId w:val="33"/>
        </w:numPr>
        <w:jc w:val="both"/>
        <w:rPr>
          <w:rStyle w:val="FontStyle42"/>
          <w:rFonts w:ascii="Times New Roman" w:hAnsi="Times New Roman" w:cs="Times New Roman"/>
          <w:sz w:val="24"/>
          <w:szCs w:val="24"/>
        </w:rPr>
      </w:pPr>
      <w:r w:rsidRPr="00CC1829">
        <w:rPr>
          <w:rStyle w:val="FontStyle42"/>
          <w:rFonts w:ascii="Times New Roman" w:hAnsi="Times New Roman" w:cs="Times New Roman"/>
          <w:sz w:val="24"/>
          <w:szCs w:val="24"/>
        </w:rPr>
        <w:t>наличие навыка слушания музыки</w:t>
      </w:r>
      <w:r w:rsidR="00CC1829" w:rsidRPr="00CC1829">
        <w:rPr>
          <w:rStyle w:val="FontStyle42"/>
          <w:rFonts w:ascii="Times New Roman" w:hAnsi="Times New Roman" w:cs="Times New Roman"/>
          <w:sz w:val="24"/>
          <w:szCs w:val="24"/>
        </w:rPr>
        <w:t>;</w:t>
      </w:r>
    </w:p>
    <w:p w:rsidR="00E864F3" w:rsidRPr="00CC1829" w:rsidRDefault="00CC1829" w:rsidP="00CC1829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умения  </w:t>
      </w:r>
      <w:r w:rsidR="00E864F3" w:rsidRPr="00CC1829">
        <w:rPr>
          <w:rFonts w:ascii="Times New Roman" w:hAnsi="Times New Roman" w:cs="Times New Roman"/>
          <w:bCs/>
          <w:color w:val="000000"/>
          <w:sz w:val="24"/>
          <w:szCs w:val="24"/>
        </w:rPr>
        <w:t>исполнять</w:t>
      </w:r>
      <w:r w:rsidRPr="00CC18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64F3" w:rsidRPr="00CC1829">
        <w:rPr>
          <w:rFonts w:ascii="Times New Roman" w:hAnsi="Times New Roman" w:cs="Times New Roman"/>
          <w:color w:val="000000"/>
          <w:sz w:val="24"/>
          <w:szCs w:val="24"/>
        </w:rPr>
        <w:t>различные по ха</w:t>
      </w:r>
      <w:r w:rsidR="00E864F3" w:rsidRPr="00CC1829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CC1829">
        <w:rPr>
          <w:rFonts w:ascii="Times New Roman" w:hAnsi="Times New Roman" w:cs="Times New Roman"/>
          <w:color w:val="000000"/>
          <w:sz w:val="24"/>
          <w:szCs w:val="24"/>
        </w:rPr>
        <w:t>ктеру музыкальные произведе</w:t>
      </w:r>
      <w:r w:rsidRPr="00CC1829">
        <w:rPr>
          <w:rFonts w:ascii="Times New Roman" w:hAnsi="Times New Roman" w:cs="Times New Roman"/>
          <w:color w:val="000000"/>
          <w:sz w:val="24"/>
          <w:szCs w:val="24"/>
        </w:rPr>
        <w:softHyphen/>
        <w:t>ния;</w:t>
      </w:r>
    </w:p>
    <w:p w:rsidR="00E864F3" w:rsidRPr="00CC1829" w:rsidRDefault="00E864F3" w:rsidP="00CC1829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829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различных жанров</w:t>
      </w:r>
      <w:r w:rsidR="00CC1829" w:rsidRPr="00CC18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64F3" w:rsidRPr="00CC1829" w:rsidRDefault="006C58B3" w:rsidP="00CC1829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864F3" w:rsidRPr="00CC1829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определять характер и настроение музыки с учетом терминов и образных определений, которые представлены в учебнике для 1 класса; </w:t>
      </w:r>
    </w:p>
    <w:p w:rsidR="00E864F3" w:rsidRDefault="006C58B3" w:rsidP="006C58B3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умение узнавать по изображениям некоторые музыкальных   инструменты</w:t>
      </w:r>
      <w:r w:rsidR="00E864F3" w:rsidRPr="00CC1829">
        <w:rPr>
          <w:rFonts w:ascii="Times New Roman" w:hAnsi="Times New Roman" w:cs="Times New Roman"/>
          <w:color w:val="000000"/>
          <w:sz w:val="24"/>
          <w:szCs w:val="24"/>
        </w:rPr>
        <w:t xml:space="preserve">   (рояль,   </w:t>
      </w:r>
      <w:r w:rsidR="00E864F3" w:rsidRPr="00CC18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пианино,   скрипка, флейта, арфа), а также народных инструме</w:t>
      </w:r>
      <w:r w:rsidR="00CC1829" w:rsidRPr="00CC1829">
        <w:rPr>
          <w:rFonts w:ascii="Times New Roman" w:hAnsi="Times New Roman" w:cs="Times New Roman"/>
          <w:color w:val="000000"/>
          <w:sz w:val="24"/>
          <w:szCs w:val="24"/>
        </w:rPr>
        <w:t>нтов (гармонь, баян, балалайка)</w:t>
      </w:r>
      <w:r w:rsidR="00CC18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1829" w:rsidRPr="00CC1829" w:rsidRDefault="00CC1829" w:rsidP="003206C4">
      <w:pPr>
        <w:pStyle w:val="a6"/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C38" w:rsidRPr="00CC1829" w:rsidRDefault="00CC1829" w:rsidP="00CC1829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C1829">
        <w:rPr>
          <w:i/>
          <w:iCs/>
        </w:rPr>
        <w:t>Учащийся получит возможность для формирования:</w:t>
      </w:r>
    </w:p>
    <w:p w:rsidR="00CC1829" w:rsidRPr="00CC1829" w:rsidRDefault="00CC1829" w:rsidP="00CC1829">
      <w:pPr>
        <w:pStyle w:val="a6"/>
        <w:numPr>
          <w:ilvl w:val="0"/>
          <w:numId w:val="32"/>
        </w:numPr>
        <w:spacing w:after="0" w:line="240" w:lineRule="auto"/>
        <w:jc w:val="both"/>
        <w:rPr>
          <w:rStyle w:val="FontStyle42"/>
          <w:rFonts w:ascii="Times New Roman" w:hAnsi="Times New Roman" w:cs="Times New Roman"/>
          <w:i/>
          <w:sz w:val="24"/>
          <w:szCs w:val="24"/>
        </w:rPr>
      </w:pPr>
      <w:r w:rsidRPr="00CC1829">
        <w:rPr>
          <w:rStyle w:val="FontStyle42"/>
          <w:rFonts w:ascii="Times New Roman" w:hAnsi="Times New Roman" w:cs="Times New Roman"/>
          <w:i/>
          <w:sz w:val="24"/>
          <w:szCs w:val="24"/>
        </w:rPr>
        <w:t>владение основами нотной грамоты</w:t>
      </w:r>
    </w:p>
    <w:p w:rsidR="00CC1829" w:rsidRPr="00CC1829" w:rsidRDefault="00CC1829" w:rsidP="00CC1829">
      <w:pPr>
        <w:pStyle w:val="a6"/>
        <w:numPr>
          <w:ilvl w:val="0"/>
          <w:numId w:val="32"/>
        </w:numPr>
        <w:spacing w:after="0" w:line="240" w:lineRule="auto"/>
        <w:jc w:val="both"/>
        <w:rPr>
          <w:rStyle w:val="FontStyle42"/>
          <w:rFonts w:ascii="Times New Roman" w:hAnsi="Times New Roman" w:cs="Times New Roman"/>
          <w:i/>
          <w:sz w:val="24"/>
          <w:szCs w:val="24"/>
        </w:rPr>
      </w:pPr>
      <w:r w:rsidRPr="00CC1829">
        <w:rPr>
          <w:rStyle w:val="FontStyle42"/>
          <w:rFonts w:ascii="Times New Roman" w:hAnsi="Times New Roman" w:cs="Times New Roman"/>
          <w:i/>
          <w:sz w:val="24"/>
          <w:szCs w:val="24"/>
        </w:rPr>
        <w:t>элементарные умения и навыки в различных видах учебно-творческой деятельности.</w:t>
      </w:r>
    </w:p>
    <w:p w:rsidR="00CC1829" w:rsidRPr="00CC1829" w:rsidRDefault="00CC1829" w:rsidP="00CC1829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829">
        <w:rPr>
          <w:rFonts w:ascii="Times New Roman" w:hAnsi="Times New Roman" w:cs="Times New Roman"/>
          <w:i/>
          <w:color w:val="000000"/>
          <w:sz w:val="24"/>
          <w:szCs w:val="24"/>
        </w:rPr>
        <w:t>проявление навыков вокально-хоровой деятельности</w:t>
      </w:r>
    </w:p>
    <w:p w:rsidR="00245CC6" w:rsidRPr="00DD55D5" w:rsidRDefault="00245CC6" w:rsidP="0046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CC6" w:rsidRPr="00DD55D5" w:rsidRDefault="00245CC6" w:rsidP="0046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CC6" w:rsidRPr="00DD55D5" w:rsidRDefault="00245CC6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8B3" w:rsidRDefault="006C58B3" w:rsidP="00245CC6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803" w:rsidRDefault="003B3803" w:rsidP="00245CC6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CC6" w:rsidRDefault="003B3803" w:rsidP="00245C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</w:t>
      </w:r>
      <w:r w:rsidR="00245CC6" w:rsidRPr="00543652">
        <w:rPr>
          <w:rFonts w:ascii="Times New Roman" w:eastAsia="Times New Roman" w:hAnsi="Times New Roman" w:cs="Times New Roman"/>
          <w:b/>
          <w:sz w:val="28"/>
          <w:szCs w:val="28"/>
        </w:rPr>
        <w:t>одержание  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774B14" w:rsidRDefault="006C58B3" w:rsidP="00B03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58B3" w:rsidRPr="00774B14" w:rsidRDefault="006C58B3" w:rsidP="00B03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93"/>
        <w:gridCol w:w="2260"/>
        <w:gridCol w:w="1103"/>
        <w:gridCol w:w="1525"/>
        <w:gridCol w:w="1734"/>
        <w:gridCol w:w="2856"/>
      </w:tblGrid>
      <w:tr w:rsidR="006C58B3" w:rsidTr="00642C29">
        <w:trPr>
          <w:trHeight w:val="375"/>
        </w:trPr>
        <w:tc>
          <w:tcPr>
            <w:tcW w:w="693" w:type="dxa"/>
            <w:vMerge w:val="restart"/>
          </w:tcPr>
          <w:p w:rsidR="006C58B3" w:rsidRPr="00647B7D" w:rsidRDefault="006C58B3" w:rsidP="00642C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0" w:type="dxa"/>
            <w:vMerge w:val="restart"/>
          </w:tcPr>
          <w:p w:rsidR="006C58B3" w:rsidRPr="00647B7D" w:rsidRDefault="006C58B3" w:rsidP="00642C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</w:tcPr>
          <w:p w:rsidR="006C58B3" w:rsidRDefault="006C58B3" w:rsidP="00642C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C58B3" w:rsidRPr="00647B7D" w:rsidRDefault="006C58B3" w:rsidP="00642C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6C58B3" w:rsidRPr="00483F5A" w:rsidRDefault="006C58B3" w:rsidP="00642C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том числе </w:t>
            </w:r>
            <w:proofErr w:type="gramStart"/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56" w:type="dxa"/>
            <w:vMerge w:val="restart"/>
          </w:tcPr>
          <w:p w:rsidR="006C58B3" w:rsidRPr="00647B7D" w:rsidRDefault="006C58B3" w:rsidP="00642C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учебной деятельности</w:t>
            </w:r>
          </w:p>
        </w:tc>
      </w:tr>
      <w:tr w:rsidR="006C58B3" w:rsidTr="00642C29">
        <w:trPr>
          <w:trHeight w:val="255"/>
        </w:trPr>
        <w:tc>
          <w:tcPr>
            <w:tcW w:w="693" w:type="dxa"/>
            <w:vMerge/>
          </w:tcPr>
          <w:p w:rsidR="006C58B3" w:rsidRDefault="006C58B3" w:rsidP="00642C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6C58B3" w:rsidRPr="00647B7D" w:rsidRDefault="006C58B3" w:rsidP="00642C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6C58B3" w:rsidRPr="00647B7D" w:rsidRDefault="006C58B3" w:rsidP="00642C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6C58B3" w:rsidRPr="00483F5A" w:rsidRDefault="006C58B3" w:rsidP="00642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6C58B3" w:rsidRPr="00483F5A" w:rsidRDefault="00277E5F" w:rsidP="00642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  <w:r w:rsidR="006C58B3" w:rsidRPr="00483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856" w:type="dxa"/>
            <w:vMerge/>
          </w:tcPr>
          <w:p w:rsidR="006C58B3" w:rsidRPr="00647B7D" w:rsidRDefault="006C58B3" w:rsidP="00642C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58B3" w:rsidTr="00642C29">
        <w:tc>
          <w:tcPr>
            <w:tcW w:w="693" w:type="dxa"/>
          </w:tcPr>
          <w:p w:rsidR="006C58B3" w:rsidRPr="00647B7D" w:rsidRDefault="006C58B3" w:rsidP="00642C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:rsidR="006C58B3" w:rsidRPr="00483F5A" w:rsidRDefault="00277E5F" w:rsidP="00642C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 вокруг нас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6C58B3" w:rsidRPr="00483F5A" w:rsidRDefault="006C58B3" w:rsidP="00642C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277E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6C58B3" w:rsidRPr="00483F5A" w:rsidRDefault="00277E5F" w:rsidP="00642C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6C58B3" w:rsidRPr="00483F5A" w:rsidRDefault="00277E5F" w:rsidP="00642C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6C58B3" w:rsidRPr="009C2BB2" w:rsidRDefault="006C58B3" w:rsidP="0064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Игровая, совместно-распределительная, индивидуальная</w:t>
            </w:r>
            <w:r w:rsidR="00277E5F">
              <w:rPr>
                <w:rFonts w:ascii="Times New Roman" w:hAnsi="Times New Roman" w:cs="Times New Roman"/>
                <w:b/>
                <w:sz w:val="24"/>
                <w:szCs w:val="24"/>
              </w:rPr>
              <w:t>, творческая</w:t>
            </w:r>
          </w:p>
        </w:tc>
      </w:tr>
      <w:tr w:rsidR="006C58B3" w:rsidTr="00642C29">
        <w:tc>
          <w:tcPr>
            <w:tcW w:w="693" w:type="dxa"/>
          </w:tcPr>
          <w:p w:rsidR="006C58B3" w:rsidRPr="00647B7D" w:rsidRDefault="006C58B3" w:rsidP="00642C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:rsidR="006C58B3" w:rsidRPr="00483F5A" w:rsidRDefault="00277E5F" w:rsidP="00642C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 и ты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6C58B3" w:rsidRPr="00483F5A" w:rsidRDefault="00277E5F" w:rsidP="00642C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6C58B3" w:rsidRPr="00483F5A" w:rsidRDefault="006C58B3" w:rsidP="00642C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6C58B3" w:rsidRPr="00483F5A" w:rsidRDefault="00277E5F" w:rsidP="00642C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6C58B3" w:rsidRDefault="006C58B3" w:rsidP="00277E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Совместно-распределительная, индивидуальная, игровая, творческая, </w:t>
            </w:r>
          </w:p>
        </w:tc>
      </w:tr>
      <w:tr w:rsidR="006C58B3" w:rsidTr="00642C29">
        <w:tc>
          <w:tcPr>
            <w:tcW w:w="693" w:type="dxa"/>
          </w:tcPr>
          <w:p w:rsidR="006C58B3" w:rsidRDefault="006C58B3" w:rsidP="00642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6C58B3" w:rsidRPr="00483F5A" w:rsidRDefault="006C58B3" w:rsidP="00642C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6C58B3" w:rsidRPr="00483F5A" w:rsidRDefault="00277E5F" w:rsidP="00642C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6C58B3" w:rsidRPr="00483F5A" w:rsidRDefault="00277E5F" w:rsidP="00642C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6C58B3" w:rsidRPr="00483F5A" w:rsidRDefault="00277E5F" w:rsidP="00642C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:rsidR="006C58B3" w:rsidRDefault="006C58B3" w:rsidP="00642C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4599" w:rsidRDefault="00674599" w:rsidP="00E56ACF">
      <w:pPr>
        <w:sectPr w:rsidR="00674599" w:rsidSect="00EC1B1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2102B" w:rsidRDefault="0062102B" w:rsidP="00621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B351C8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62102B" w:rsidRPr="00D43863" w:rsidRDefault="0062102B" w:rsidP="0062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4110"/>
        <w:gridCol w:w="1276"/>
        <w:gridCol w:w="2553"/>
        <w:gridCol w:w="3402"/>
        <w:gridCol w:w="2628"/>
      </w:tblGrid>
      <w:tr w:rsidR="005903F9" w:rsidRPr="00FF5ADB" w:rsidTr="00624FD5">
        <w:tc>
          <w:tcPr>
            <w:tcW w:w="1100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Тема урока</w:t>
            </w:r>
          </w:p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3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3402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eastAsia="+mn-ea" w:hAnsi="Times New Roman"/>
                <w:b/>
                <w:bCs/>
                <w:sz w:val="24"/>
                <w:szCs w:val="24"/>
              </w:rPr>
            </w:pPr>
          </w:p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Виды и формы учебной деятельности</w:t>
            </w:r>
          </w:p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eastAsia="+mn-ea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Информационное сопровождение</w:t>
            </w:r>
          </w:p>
        </w:tc>
      </w:tr>
      <w:tr w:rsidR="005903F9" w:rsidRPr="00FF5ADB" w:rsidTr="00624FD5">
        <w:tc>
          <w:tcPr>
            <w:tcW w:w="1100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3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28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2102B" w:rsidRPr="00FF5ADB" w:rsidTr="00624FD5">
        <w:tc>
          <w:tcPr>
            <w:tcW w:w="15069" w:type="dxa"/>
            <w:gridSpan w:val="6"/>
          </w:tcPr>
          <w:p w:rsidR="0062102B" w:rsidRPr="00FF5ADB" w:rsidRDefault="0062102B" w:rsidP="00624F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102B" w:rsidRPr="00FF5ADB" w:rsidRDefault="00277E5F" w:rsidP="00624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вокруг нас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4402">
              <w:rPr>
                <w:rFonts w:ascii="Times New Roman" w:hAnsi="Times New Roman"/>
                <w:b/>
                <w:sz w:val="24"/>
                <w:szCs w:val="24"/>
              </w:rPr>
              <w:t>– 16</w:t>
            </w:r>
            <w:r w:rsidR="0062102B" w:rsidRPr="00FF5ADB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402" w:rsidRPr="00FF5ADB" w:rsidTr="00624FD5">
        <w:tc>
          <w:tcPr>
            <w:tcW w:w="1100" w:type="dxa"/>
          </w:tcPr>
          <w:p w:rsidR="00AC4402" w:rsidRPr="00FF5ADB" w:rsidRDefault="00AC4402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C4402" w:rsidRPr="00AC4402" w:rsidRDefault="00AC4402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«И Муза вечная со мной!»</w:t>
            </w:r>
          </w:p>
          <w:p w:rsidR="00AC4402" w:rsidRPr="00AC4402" w:rsidRDefault="00AC4402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402" w:rsidRPr="00FF5ADB" w:rsidRDefault="00AC4402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AC4402" w:rsidRPr="00AC4402" w:rsidRDefault="00AC4402" w:rsidP="00AC4402">
            <w:pPr>
              <w:spacing w:after="0" w:line="240" w:lineRule="auto"/>
              <w:jc w:val="center"/>
              <w:rPr>
                <w:b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3402" w:type="dxa"/>
          </w:tcPr>
          <w:p w:rsidR="00AC4402" w:rsidRPr="00AD2B95" w:rsidRDefault="00AC4402" w:rsidP="00AC4402">
            <w:pPr>
              <w:spacing w:after="0" w:line="240" w:lineRule="auto"/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E434EF"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  <w:tc>
          <w:tcPr>
            <w:tcW w:w="2628" w:type="dxa"/>
          </w:tcPr>
          <w:p w:rsidR="00AC4402" w:rsidRPr="00FF5ADB" w:rsidRDefault="00AC4402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C4402" w:rsidRPr="00FF5ADB" w:rsidTr="00624FD5">
        <w:tc>
          <w:tcPr>
            <w:tcW w:w="1100" w:type="dxa"/>
          </w:tcPr>
          <w:p w:rsidR="00AC4402" w:rsidRPr="00FF5ADB" w:rsidRDefault="00AC4402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C4402" w:rsidRPr="00AC4402" w:rsidRDefault="00AC4402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Хоровод муз.</w:t>
            </w:r>
          </w:p>
          <w:p w:rsidR="00AC4402" w:rsidRPr="00AC4402" w:rsidRDefault="00AC4402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402" w:rsidRPr="00FF5ADB" w:rsidRDefault="00AC4402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AC4402" w:rsidRPr="00AC4402" w:rsidRDefault="00AC4402" w:rsidP="00AC4402">
            <w:pPr>
              <w:spacing w:after="0" w:line="240" w:lineRule="auto"/>
              <w:jc w:val="center"/>
              <w:rPr>
                <w:b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Урок- экскурсия</w:t>
            </w:r>
          </w:p>
        </w:tc>
        <w:tc>
          <w:tcPr>
            <w:tcW w:w="3402" w:type="dxa"/>
          </w:tcPr>
          <w:p w:rsidR="00AC4402" w:rsidRPr="00FF5ADB" w:rsidRDefault="00AC4402" w:rsidP="00AC4402">
            <w:pPr>
              <w:spacing w:after="0" w:line="240" w:lineRule="auto"/>
              <w:rPr>
                <w:b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</w:p>
        </w:tc>
        <w:tc>
          <w:tcPr>
            <w:tcW w:w="2628" w:type="dxa"/>
          </w:tcPr>
          <w:p w:rsidR="00AC4402" w:rsidRPr="00FF5ADB" w:rsidRDefault="00AC4402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Повсюду музыка слышна.</w:t>
            </w:r>
          </w:p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642C2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AC4402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Урок -  игра</w:t>
            </w:r>
          </w:p>
        </w:tc>
        <w:tc>
          <w:tcPr>
            <w:tcW w:w="3402" w:type="dxa"/>
          </w:tcPr>
          <w:p w:rsidR="00E434EF" w:rsidRPr="0084076A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Душа музыки – мелодия.</w:t>
            </w:r>
          </w:p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642C2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AC4402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3402" w:type="dxa"/>
          </w:tcPr>
          <w:p w:rsidR="00E434EF" w:rsidRPr="0084076A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Музыка осени.</w:t>
            </w:r>
          </w:p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330147" w:rsidRDefault="00E434EF" w:rsidP="00AC4402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E434EF" w:rsidRPr="00034A90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Сочини мелодию.</w:t>
            </w:r>
          </w:p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AC4402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«Азбука, азбука каждому нужна…»</w:t>
            </w:r>
          </w:p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AC4402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AC4402" w:rsidRDefault="00E434EF" w:rsidP="00E43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Музыкальная азбука.</w:t>
            </w: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AC4402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Обобщающий  урок 1 четверти.</w:t>
            </w:r>
          </w:p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Урок  контроля</w:t>
            </w:r>
          </w:p>
        </w:tc>
        <w:tc>
          <w:tcPr>
            <w:tcW w:w="3402" w:type="dxa"/>
          </w:tcPr>
          <w:p w:rsidR="00E434EF" w:rsidRDefault="00E434EF" w:rsidP="00E434EF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AC4402">
            <w:pPr>
              <w:spacing w:after="0" w:line="240" w:lineRule="auto"/>
              <w:rPr>
                <w:b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«Садко». Из русского былинного сказа.</w:t>
            </w: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AC4402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E434EF" w:rsidRPr="00215EB0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Default="00E434EF" w:rsidP="00E434EF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Default="00E434EF" w:rsidP="00E434EF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Разыграй песню.</w:t>
            </w:r>
          </w:p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AC4402">
            <w:pPr>
              <w:spacing w:after="0" w:line="240" w:lineRule="auto"/>
              <w:rPr>
                <w:b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Пришло Рождество, начинается  торжество. Родной обычай старины.</w:t>
            </w:r>
          </w:p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>Урок  контроля</w:t>
            </w:r>
          </w:p>
        </w:tc>
        <w:tc>
          <w:tcPr>
            <w:tcW w:w="3402" w:type="dxa"/>
          </w:tcPr>
          <w:p w:rsidR="00E434EF" w:rsidRPr="00FF5ADB" w:rsidRDefault="00E434EF" w:rsidP="00AC4402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402">
              <w:rPr>
                <w:rFonts w:ascii="Times New Roman" w:hAnsi="Times New Roman" w:cs="Times New Roman"/>
                <w:sz w:val="24"/>
                <w:szCs w:val="24"/>
              </w:rPr>
              <w:t xml:space="preserve">Добрый праздник среди зимы. Обобщающий урок 2 четверти. </w:t>
            </w:r>
          </w:p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EF" w:rsidRPr="00AC440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AC4402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5069" w:type="dxa"/>
            <w:gridSpan w:val="6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 и ты – 17</w:t>
            </w:r>
            <w:r w:rsidRPr="00FF5ADB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 xml:space="preserve">Край, в котором ты живешь. </w:t>
            </w:r>
          </w:p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3D57D2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7D2"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ворческая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>Художник, поэт, композитор.</w:t>
            </w:r>
          </w:p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E434EF" w:rsidRPr="00E31784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236">
              <w:rPr>
                <w:rFonts w:ascii="Times New Roman" w:hAnsi="Times New Roman" w:cs="Times New Roman"/>
                <w:sz w:val="24"/>
                <w:szCs w:val="24"/>
              </w:rPr>
              <w:t>Урок  обобщения и систематизации знаний.</w:t>
            </w:r>
          </w:p>
        </w:tc>
        <w:tc>
          <w:tcPr>
            <w:tcW w:w="3402" w:type="dxa"/>
          </w:tcPr>
          <w:p w:rsidR="00E434EF" w:rsidRDefault="00E434EF" w:rsidP="00AC4402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D2"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  <w:proofErr w:type="gramEnd"/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>Музыка утра.</w:t>
            </w:r>
          </w:p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330147" w:rsidRDefault="00E434EF" w:rsidP="00642C29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>Музыка вечера.</w:t>
            </w:r>
          </w:p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642C29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портреты.</w:t>
            </w:r>
          </w:p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642C29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>Разыграй сказку. «Баба Яга» - русская народная сказка.</w:t>
            </w:r>
          </w:p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642C29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  <w:tc>
          <w:tcPr>
            <w:tcW w:w="2628" w:type="dxa"/>
          </w:tcPr>
          <w:p w:rsidR="00E434EF" w:rsidRPr="00215EB0" w:rsidRDefault="00E434EF" w:rsidP="00AC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>Музы не молчали.</w:t>
            </w:r>
          </w:p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897593" w:rsidRDefault="00E434EF" w:rsidP="00AC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9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Default="00E434EF" w:rsidP="00E434EF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ворческая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>Мамин праздник.</w:t>
            </w:r>
          </w:p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642C29">
            <w:pPr>
              <w:spacing w:after="0" w:line="240" w:lineRule="auto"/>
              <w:rPr>
                <w:b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390236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3402" w:type="dxa"/>
          </w:tcPr>
          <w:p w:rsidR="00E434EF" w:rsidRPr="00FF5ADB" w:rsidRDefault="00E434EF" w:rsidP="00642C29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У каждого свой музыкальный инструмент. </w:t>
            </w: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Default="00E434EF" w:rsidP="00642C29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Default="00E434EF" w:rsidP="00642C29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>«Чудесная лютня» (по алжирской сказке). Звучащие картины.</w:t>
            </w:r>
          </w:p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390236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402" w:type="dxa"/>
          </w:tcPr>
          <w:p w:rsidR="00E434EF" w:rsidRPr="00FF5ADB" w:rsidRDefault="00E434EF" w:rsidP="00642C29">
            <w:pPr>
              <w:spacing w:after="0" w:line="240" w:lineRule="auto"/>
              <w:rPr>
                <w:b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 xml:space="preserve"> Музыка в цирке.</w:t>
            </w:r>
          </w:p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642C29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>Дом, который звучит.</w:t>
            </w:r>
          </w:p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642C29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>Опера-сказка.</w:t>
            </w:r>
          </w:p>
        </w:tc>
        <w:tc>
          <w:tcPr>
            <w:tcW w:w="1276" w:type="dxa"/>
          </w:tcPr>
          <w:p w:rsidR="00E434EF" w:rsidRPr="00FF5ADB" w:rsidRDefault="00E434EF" w:rsidP="00642C2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 xml:space="preserve">«Ничего на свете  лучше </w:t>
            </w:r>
            <w:proofErr w:type="gramStart"/>
            <w:r w:rsidRPr="00670161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6701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E434EF" w:rsidRPr="00FF5ADB" w:rsidRDefault="00E434EF" w:rsidP="00642C2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100" w:type="dxa"/>
          </w:tcPr>
          <w:p w:rsidR="00E434EF" w:rsidRDefault="00E434EF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34EF" w:rsidRPr="00670161" w:rsidRDefault="00E434EF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sz w:val="24"/>
                <w:szCs w:val="24"/>
              </w:rPr>
              <w:t>Обобщающий урок. (</w:t>
            </w:r>
            <w:r w:rsidRPr="00670161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Урок-концерт.)</w:t>
            </w:r>
          </w:p>
        </w:tc>
        <w:tc>
          <w:tcPr>
            <w:tcW w:w="1276" w:type="dxa"/>
          </w:tcPr>
          <w:p w:rsidR="00E434EF" w:rsidRPr="00FF5ADB" w:rsidRDefault="00E434EF" w:rsidP="00642C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Default="00E434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15069" w:type="dxa"/>
            <w:gridSpan w:val="6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5210" w:type="dxa"/>
            <w:gridSpan w:val="2"/>
          </w:tcPr>
          <w:p w:rsidR="00E434EF" w:rsidRPr="00FF5ADB" w:rsidRDefault="00E434EF" w:rsidP="00AC4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sz w:val="24"/>
                <w:szCs w:val="24"/>
              </w:rPr>
              <w:t>Всего уроков</w:t>
            </w:r>
          </w:p>
        </w:tc>
        <w:tc>
          <w:tcPr>
            <w:tcW w:w="1276" w:type="dxa"/>
          </w:tcPr>
          <w:p w:rsidR="00E434EF" w:rsidRPr="003D57D2" w:rsidRDefault="00E434EF" w:rsidP="00AC4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5210" w:type="dxa"/>
            <w:gridSpan w:val="2"/>
          </w:tcPr>
          <w:p w:rsidR="00E434EF" w:rsidRPr="00FF5ADB" w:rsidRDefault="00E434EF" w:rsidP="00AC4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5210" w:type="dxa"/>
            <w:gridSpan w:val="2"/>
          </w:tcPr>
          <w:p w:rsidR="00E434EF" w:rsidRPr="00FF5ADB" w:rsidRDefault="00E434EF" w:rsidP="00AC4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экскурсий</w:t>
            </w:r>
          </w:p>
        </w:tc>
        <w:tc>
          <w:tcPr>
            <w:tcW w:w="1276" w:type="dxa"/>
          </w:tcPr>
          <w:p w:rsidR="00E434EF" w:rsidRPr="00670161" w:rsidRDefault="00E434EF" w:rsidP="00AC4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5210" w:type="dxa"/>
            <w:gridSpan w:val="2"/>
          </w:tcPr>
          <w:p w:rsidR="00E434EF" w:rsidRPr="00ED31E1" w:rsidRDefault="00E434EF" w:rsidP="00E31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1E1">
              <w:rPr>
                <w:rFonts w:ascii="Times New Roman" w:hAnsi="Times New Roman"/>
                <w:b/>
                <w:sz w:val="24"/>
                <w:szCs w:val="24"/>
              </w:rPr>
              <w:t>уроков контрол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E434EF" w:rsidRPr="00ED31E1" w:rsidRDefault="00E434EF" w:rsidP="00AC4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5210" w:type="dxa"/>
            <w:gridSpan w:val="2"/>
          </w:tcPr>
          <w:p w:rsidR="00E434EF" w:rsidRPr="00ED31E1" w:rsidRDefault="00E434EF" w:rsidP="00AC4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1E1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повторительно-обобщающих</w:t>
            </w:r>
          </w:p>
        </w:tc>
        <w:tc>
          <w:tcPr>
            <w:tcW w:w="1276" w:type="dxa"/>
          </w:tcPr>
          <w:p w:rsidR="00E434EF" w:rsidRPr="00ED31E1" w:rsidRDefault="00E434EF" w:rsidP="00AC4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34EF" w:rsidRPr="00FF5ADB" w:rsidTr="00624FD5">
        <w:tc>
          <w:tcPr>
            <w:tcW w:w="5210" w:type="dxa"/>
            <w:gridSpan w:val="2"/>
          </w:tcPr>
          <w:p w:rsidR="00E434EF" w:rsidRPr="00FF5ADB" w:rsidRDefault="00E434EF" w:rsidP="00AC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E434EF" w:rsidRPr="00FF5ADB" w:rsidRDefault="00E434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A80CD8" w:rsidRDefault="00A80CD8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61" w:rsidRDefault="00670161" w:rsidP="00C770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670161" w:rsidP="00C770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670161" w:rsidP="00C770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670161" w:rsidP="00C770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F7E" w:rsidRDefault="00EB7F7E" w:rsidP="00EB7F7E"/>
    <w:p w:rsidR="00EB7F7E" w:rsidRDefault="00EB7F7E" w:rsidP="00EB7F7E"/>
    <w:p w:rsidR="00EB7F7E" w:rsidRDefault="00EB7F7E" w:rsidP="00C770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338" w:rsidRDefault="00336338" w:rsidP="00336338">
      <w:pPr>
        <w:rPr>
          <w:rFonts w:ascii="Times New Roman" w:hAnsi="Times New Roman" w:cs="Times New Roman"/>
          <w:b/>
          <w:sz w:val="28"/>
          <w:szCs w:val="28"/>
        </w:rPr>
        <w:sectPr w:rsidR="00336338" w:rsidSect="006A3F1D">
          <w:pgSz w:w="16838" w:h="11906" w:orient="landscape"/>
          <w:pgMar w:top="851" w:right="1134" w:bottom="567" w:left="851" w:header="709" w:footer="709" w:gutter="0"/>
          <w:cols w:space="708"/>
          <w:docGrid w:linePitch="360"/>
        </w:sectPr>
      </w:pPr>
    </w:p>
    <w:p w:rsidR="00B96E0B" w:rsidRDefault="00B96E0B" w:rsidP="00336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0B" w:rsidRPr="00B96E0B" w:rsidRDefault="00B96E0B" w:rsidP="00B96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E0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B96E0B" w:rsidRPr="00B96E0B" w:rsidRDefault="00B96E0B" w:rsidP="00B96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0B" w:rsidRPr="004707A0" w:rsidRDefault="00B96E0B" w:rsidP="004707A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«Музыка 1-4 классы» авторов Е.Д.Критской, Г.П.Сергеевой, 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Т.С.Шмагиной</w:t>
      </w:r>
      <w:proofErr w:type="gramStart"/>
      <w:r w:rsidRPr="00B96E0B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B96E0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 xml:space="preserve">  основе  « Программы общеобразовательных учреждений. Музыка 1-7 классы». Авторы программы « Музыка. Начальные классы» - Е.Д.Критская, Г.П.Сергеева, 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>., М., Просвещение, 2007.,  стр.3-28.</w:t>
      </w:r>
    </w:p>
    <w:p w:rsidR="00B96E0B" w:rsidRPr="00B96E0B" w:rsidRDefault="00B96E0B" w:rsidP="00B96E0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«Методика работы с учебниками «Музыка 1-4 классы», методическое пособие для учителя М., Просвещение, 2004г.</w:t>
      </w:r>
    </w:p>
    <w:p w:rsidR="00B96E0B" w:rsidRPr="00B96E0B" w:rsidRDefault="00B96E0B" w:rsidP="00B96E0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«Хрестоматия музыкального материала к учебнику «Музыка» 1 класс», М., Просвещение, 2001г.</w:t>
      </w:r>
    </w:p>
    <w:p w:rsidR="00B96E0B" w:rsidRPr="00B96E0B" w:rsidRDefault="00B96E0B" w:rsidP="00B96E0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фонохрестоматия для 1 класса (3 кассеты) и С</w:t>
      </w:r>
      <w:proofErr w:type="gramStart"/>
      <w:r w:rsidRPr="00B96E0B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B96E0B">
        <w:rPr>
          <w:rFonts w:ascii="Times New Roman" w:hAnsi="Times New Roman" w:cs="Times New Roman"/>
          <w:sz w:val="24"/>
          <w:szCs w:val="24"/>
        </w:rPr>
        <w:t xml:space="preserve"> (</w:t>
      </w:r>
      <w:r w:rsidRPr="00B96E0B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B96E0B">
        <w:rPr>
          <w:rFonts w:ascii="Times New Roman" w:hAnsi="Times New Roman" w:cs="Times New Roman"/>
          <w:sz w:val="24"/>
          <w:szCs w:val="24"/>
        </w:rPr>
        <w:t xml:space="preserve"> 3), М., Просвещение, </w:t>
      </w:r>
      <w:smartTag w:uri="urn:schemas-microsoft-com:office:smarttags" w:element="metricconverter">
        <w:smartTagPr>
          <w:attr w:name="ProductID" w:val="2009 г"/>
        </w:smartTagPr>
        <w:r w:rsidRPr="00B96E0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B96E0B">
        <w:rPr>
          <w:rFonts w:ascii="Times New Roman" w:hAnsi="Times New Roman" w:cs="Times New Roman"/>
          <w:sz w:val="24"/>
          <w:szCs w:val="24"/>
        </w:rPr>
        <w:t>.</w:t>
      </w:r>
    </w:p>
    <w:p w:rsidR="00B96E0B" w:rsidRPr="00B96E0B" w:rsidRDefault="00B96E0B" w:rsidP="00B96E0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учебник-тетрадь «Музыка 1 класс», М., Просвещение, 2010г.</w:t>
      </w:r>
    </w:p>
    <w:p w:rsidR="00B96E0B" w:rsidRPr="00B96E0B" w:rsidRDefault="00B96E0B" w:rsidP="00B96E0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Рабочая тетрадь для 1 класса, М., Просвещение, 2010г.</w:t>
      </w:r>
    </w:p>
    <w:p w:rsidR="00B96E0B" w:rsidRPr="00B96E0B" w:rsidRDefault="00B96E0B" w:rsidP="00B96E0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96E0B" w:rsidRPr="00B96E0B" w:rsidRDefault="00B96E0B" w:rsidP="00B96E0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96E0B" w:rsidRPr="00B96E0B" w:rsidRDefault="00B96E0B" w:rsidP="00B96E0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B96E0B" w:rsidRPr="00B96E0B" w:rsidRDefault="00B96E0B" w:rsidP="00B96E0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96E0B">
        <w:rPr>
          <w:rFonts w:ascii="Times New Roman" w:hAnsi="Times New Roman" w:cs="Times New Roman"/>
          <w:b/>
          <w:lang w:val="en-US"/>
        </w:rPr>
        <w:t>MULTIMEDIA</w:t>
      </w:r>
      <w:r w:rsidRPr="00B96E0B">
        <w:rPr>
          <w:rFonts w:ascii="Times New Roman" w:hAnsi="Times New Roman" w:cs="Times New Roman"/>
          <w:b/>
        </w:rPr>
        <w:t xml:space="preserve"> – поддержка предмета</w:t>
      </w:r>
    </w:p>
    <w:p w:rsidR="00B96E0B" w:rsidRPr="00B96E0B" w:rsidRDefault="00B96E0B" w:rsidP="00B96E0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96E0B" w:rsidRPr="00B96E0B" w:rsidRDefault="00B96E0B" w:rsidP="00B96E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 xml:space="preserve"> программа «Учимся понимать музыку»</w:t>
      </w:r>
    </w:p>
    <w:p w:rsidR="00B96E0B" w:rsidRPr="00B96E0B" w:rsidRDefault="00B96E0B" w:rsidP="00B96E0B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 xml:space="preserve"> программа «Соната»</w:t>
      </w:r>
      <w:r w:rsidRPr="00B96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E0B">
        <w:rPr>
          <w:rFonts w:ascii="Times New Roman" w:hAnsi="Times New Roman" w:cs="Times New Roman"/>
          <w:sz w:val="24"/>
          <w:szCs w:val="24"/>
        </w:rPr>
        <w:t xml:space="preserve">Лев Залесский и компания (ЗАО) «Три сестры» </w:t>
      </w:r>
      <w:proofErr w:type="gramStart"/>
      <w:r w:rsidRPr="00B96E0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96E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6E0B" w:rsidRDefault="00B96E0B" w:rsidP="00B96E0B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издательской поддержке ЗАО «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ИстраСофт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 xml:space="preserve">» и содействии Национального Фонда подготовки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E0B" w:rsidRPr="00B96E0B" w:rsidRDefault="00B96E0B" w:rsidP="00B96E0B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кадров (НФПК)</w:t>
      </w:r>
    </w:p>
    <w:p w:rsidR="00B96E0B" w:rsidRPr="00B96E0B" w:rsidRDefault="00B96E0B" w:rsidP="00B96E0B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 xml:space="preserve"> 3. Музыкальный класс. 000 «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Дженерейшн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>».</w:t>
      </w:r>
    </w:p>
    <w:p w:rsidR="00B96E0B" w:rsidRPr="00B96E0B" w:rsidRDefault="00B96E0B" w:rsidP="00B96E0B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 xml:space="preserve"> программа «Шедевры музыки» издательства  «Кирилл и 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>»</w:t>
      </w:r>
    </w:p>
    <w:p w:rsidR="00B96E0B" w:rsidRPr="00B96E0B" w:rsidRDefault="00B96E0B" w:rsidP="00B96E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 xml:space="preserve"> программа «Энциклопедия классической музыки» «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>»</w:t>
      </w:r>
    </w:p>
    <w:p w:rsidR="00B96E0B" w:rsidRPr="00B96E0B" w:rsidRDefault="00B96E0B" w:rsidP="00B96E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6. Электронный  образовательный ресурс (ЭОР) нового поколения (НП)</w:t>
      </w:r>
    </w:p>
    <w:p w:rsidR="00B96E0B" w:rsidRPr="00B96E0B" w:rsidRDefault="00B96E0B" w:rsidP="00B96E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 xml:space="preserve"> программа «Музыка. Ключи»</w:t>
      </w:r>
    </w:p>
    <w:p w:rsidR="00B96E0B" w:rsidRPr="00B96E0B" w:rsidRDefault="00B96E0B" w:rsidP="00B96E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8.Мультимедийная программа "Музыка в цифровом пространстве"</w:t>
      </w:r>
    </w:p>
    <w:p w:rsidR="00B96E0B" w:rsidRPr="00B96E0B" w:rsidRDefault="00B96E0B" w:rsidP="00B96E0B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 xml:space="preserve"> программа «Энциклопедия Кирилла и 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 xml:space="preserve"> 2009г.»</w:t>
      </w:r>
    </w:p>
    <w:p w:rsidR="00B96E0B" w:rsidRPr="00B96E0B" w:rsidRDefault="00B96E0B" w:rsidP="00B96E0B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10.Мультимедийная программа «История музыкальных инструментов»</w:t>
      </w:r>
    </w:p>
    <w:p w:rsidR="00B96E0B" w:rsidRPr="00B96E0B" w:rsidRDefault="00B96E0B" w:rsidP="00B96E0B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 xml:space="preserve">11.Единая коллекция - </w:t>
      </w:r>
      <w:hyperlink r:id="rId10" w:tgtFrame="_blank" w:history="1">
        <w:r w:rsidRPr="00B96E0B">
          <w:rPr>
            <w:rStyle w:val="ac"/>
            <w:rFonts w:ascii="Times New Roman" w:hAnsi="Times New Roman" w:cs="Times New Roman"/>
            <w:b w:val="0"/>
            <w:i/>
            <w:sz w:val="24"/>
            <w:szCs w:val="24"/>
          </w:rPr>
          <w:t>http://collection.cross-edu.ru/catalog/rubr/f544b3b7-f1f4-5b76-f453-552f31d9b164</w:t>
        </w:r>
      </w:hyperlink>
    </w:p>
    <w:p w:rsidR="00B96E0B" w:rsidRPr="00B96E0B" w:rsidRDefault="00B96E0B" w:rsidP="00B96E0B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 xml:space="preserve">12.Российский общеобразовательный портал - </w:t>
      </w:r>
      <w:hyperlink r:id="rId11" w:tgtFrame="_blank" w:history="1">
        <w:r w:rsidRPr="00B96E0B">
          <w:rPr>
            <w:rStyle w:val="ac"/>
            <w:rFonts w:ascii="Times New Roman" w:hAnsi="Times New Roman" w:cs="Times New Roman"/>
            <w:i/>
            <w:sz w:val="24"/>
            <w:szCs w:val="24"/>
          </w:rPr>
          <w:t>http://music.edu.ru/</w:t>
        </w:r>
      </w:hyperlink>
    </w:p>
    <w:p w:rsidR="00B96E0B" w:rsidRPr="00B96E0B" w:rsidRDefault="00B96E0B" w:rsidP="00B96E0B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 xml:space="preserve">13.Детские электронные книги и презентации - </w:t>
      </w:r>
      <w:hyperlink r:id="rId12" w:tgtFrame="_blank" w:history="1">
        <w:r w:rsidRPr="00B96E0B">
          <w:rPr>
            <w:rStyle w:val="ac"/>
            <w:rFonts w:ascii="Times New Roman" w:hAnsi="Times New Roman" w:cs="Times New Roman"/>
            <w:i/>
            <w:sz w:val="24"/>
            <w:szCs w:val="24"/>
          </w:rPr>
          <w:t>http://viki.rdf.ru/</w:t>
        </w:r>
      </w:hyperlink>
    </w:p>
    <w:p w:rsidR="00B96E0B" w:rsidRDefault="00B96E0B" w:rsidP="00B96E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14.Уроки музыки с дирижером Скрипкиным. Серия «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Развивашки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 xml:space="preserve"> диск </w:t>
      </w:r>
    </w:p>
    <w:p w:rsidR="00B96E0B" w:rsidRPr="00B96E0B" w:rsidRDefault="00B96E0B" w:rsidP="00B96E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(</w:t>
      </w:r>
      <w:r w:rsidRPr="00B96E0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96E0B">
        <w:rPr>
          <w:rFonts w:ascii="Times New Roman" w:hAnsi="Times New Roman" w:cs="Times New Roman"/>
          <w:sz w:val="24"/>
          <w:szCs w:val="24"/>
        </w:rPr>
        <w:t xml:space="preserve"> </w:t>
      </w:r>
      <w:r w:rsidRPr="00B96E0B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B96E0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96E0B" w:rsidRPr="00B96E0B" w:rsidRDefault="00B96E0B" w:rsidP="00B96E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М.: ЗАО «Новый диск», 2008.</w:t>
      </w:r>
    </w:p>
    <w:p w:rsidR="00B96E0B" w:rsidRPr="00B96E0B" w:rsidRDefault="00B96E0B" w:rsidP="00B96E0B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</w:rPr>
      </w:pPr>
      <w:r w:rsidRPr="00B96E0B">
        <w:rPr>
          <w:rFonts w:ascii="Times New Roman" w:hAnsi="Times New Roman" w:cs="Times New Roman"/>
        </w:rPr>
        <w:t>15.</w:t>
      </w:r>
      <w:r w:rsidRPr="00B96E0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hyperlink r:id="rId13" w:tooltip="Мир музыки. Программно-методический комплекс" w:history="1">
        <w:r w:rsidRPr="00B96E0B">
          <w:rPr>
            <w:rStyle w:val="ac"/>
            <w:rFonts w:ascii="Times New Roman" w:hAnsi="Times New Roman" w:cs="Times New Roman"/>
            <w:b w:val="0"/>
            <w:sz w:val="24"/>
            <w:szCs w:val="24"/>
          </w:rPr>
          <w:t>CD-ROM. «Мир музыки». Программно-методический комплекс</w:t>
        </w:r>
      </w:hyperlink>
      <w:r w:rsidRPr="00B96E0B">
        <w:rPr>
          <w:rFonts w:ascii="Times New Roman" w:hAnsi="Times New Roman" w:cs="Times New Roman"/>
          <w:b/>
          <w:color w:val="000000"/>
        </w:rPr>
        <w:t>»</w:t>
      </w:r>
    </w:p>
    <w:p w:rsidR="00B96E0B" w:rsidRPr="00B96E0B" w:rsidRDefault="00B96E0B" w:rsidP="00B96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96E0B" w:rsidRPr="00B96E0B" w:rsidRDefault="00B96E0B" w:rsidP="00B96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0B" w:rsidRPr="00B96E0B" w:rsidRDefault="00B96E0B" w:rsidP="00B96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0B" w:rsidRPr="00B96E0B" w:rsidRDefault="00B96E0B" w:rsidP="00B96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0B" w:rsidRPr="00B96E0B" w:rsidRDefault="00B96E0B" w:rsidP="00B96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0B" w:rsidRPr="00B96E0B" w:rsidRDefault="00B96E0B" w:rsidP="00B96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0B" w:rsidRPr="00B96E0B" w:rsidRDefault="00B96E0B" w:rsidP="00B96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0B" w:rsidRPr="00B96E0B" w:rsidRDefault="00B96E0B" w:rsidP="00B9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0B" w:rsidRDefault="00B96E0B" w:rsidP="00B96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0B" w:rsidRPr="00B96E0B" w:rsidRDefault="00B96E0B" w:rsidP="00B96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E0B" w:rsidRDefault="00B96E0B" w:rsidP="00B96E0B">
      <w:pPr>
        <w:rPr>
          <w:rFonts w:ascii="Times New Roman" w:hAnsi="Times New Roman" w:cs="Times New Roman"/>
          <w:b/>
          <w:sz w:val="28"/>
          <w:szCs w:val="28"/>
        </w:rPr>
      </w:pPr>
    </w:p>
    <w:p w:rsidR="002D3B15" w:rsidRPr="002D3B15" w:rsidRDefault="002D3B15" w:rsidP="00652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1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D3B15" w:rsidRPr="002D3B15" w:rsidRDefault="002D3B15" w:rsidP="00652C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6338" w:rsidRPr="00B96E0B" w:rsidRDefault="002D3B15" w:rsidP="00652C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>ФГОС начального общего образования</w:t>
      </w:r>
    </w:p>
    <w:p w:rsidR="002D3B15" w:rsidRPr="00B96E0B" w:rsidRDefault="002D3B15" w:rsidP="00652C7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 xml:space="preserve">Планируемые результаты начального общего образования под редакцией Г.С. </w:t>
      </w:r>
      <w:proofErr w:type="spellStart"/>
      <w:r w:rsidRPr="002D3B15">
        <w:rPr>
          <w:rFonts w:ascii="Times New Roman" w:hAnsi="Times New Roman" w:cs="Times New Roman"/>
          <w:sz w:val="24"/>
          <w:szCs w:val="24"/>
        </w:rPr>
        <w:t>Ковалёвой</w:t>
      </w:r>
      <w:proofErr w:type="gramStart"/>
      <w:r w:rsidRPr="002D3B1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D3B15">
        <w:rPr>
          <w:rFonts w:ascii="Times New Roman" w:hAnsi="Times New Roman" w:cs="Times New Roman"/>
          <w:sz w:val="24"/>
          <w:szCs w:val="24"/>
        </w:rPr>
        <w:t>.Б</w:t>
      </w:r>
      <w:proofErr w:type="spellEnd"/>
      <w:r w:rsidRPr="002D3B15">
        <w:rPr>
          <w:rFonts w:ascii="Times New Roman" w:hAnsi="Times New Roman" w:cs="Times New Roman"/>
          <w:sz w:val="24"/>
          <w:szCs w:val="24"/>
        </w:rPr>
        <w:t>. Логиновой, М., «Просвещение» 2009г.</w:t>
      </w:r>
    </w:p>
    <w:p w:rsidR="002D3B15" w:rsidRPr="00B96E0B" w:rsidRDefault="002D3B15" w:rsidP="00652C7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>Примерные программы начального общего образования</w:t>
      </w:r>
    </w:p>
    <w:p w:rsidR="002D3B15" w:rsidRPr="00DB7916" w:rsidRDefault="002D3B15" w:rsidP="00DB79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 xml:space="preserve">Оценка достижения планируемых результатов в начальной школе. </w:t>
      </w:r>
      <w:r w:rsidR="00DB7916">
        <w:rPr>
          <w:rFonts w:ascii="Times New Roman" w:hAnsi="Times New Roman" w:cs="Times New Roman"/>
          <w:sz w:val="24"/>
          <w:szCs w:val="24"/>
        </w:rPr>
        <w:t xml:space="preserve">Под  </w:t>
      </w:r>
      <w:proofErr w:type="spellStart"/>
      <w:r w:rsidR="00DB7916">
        <w:rPr>
          <w:rFonts w:ascii="Times New Roman" w:hAnsi="Times New Roman" w:cs="Times New Roman"/>
          <w:sz w:val="24"/>
          <w:szCs w:val="24"/>
        </w:rPr>
        <w:t>рдакцией</w:t>
      </w:r>
      <w:proofErr w:type="spellEnd"/>
      <w:r w:rsidR="00DB7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916">
        <w:rPr>
          <w:rFonts w:ascii="Times New Roman" w:hAnsi="Times New Roman" w:cs="Times New Roman"/>
          <w:sz w:val="24"/>
          <w:szCs w:val="24"/>
        </w:rPr>
        <w:t>е</w:t>
      </w:r>
      <w:r w:rsidR="00DB7916" w:rsidRPr="002D3B15">
        <w:rPr>
          <w:rFonts w:ascii="Times New Roman" w:hAnsi="Times New Roman" w:cs="Times New Roman"/>
          <w:sz w:val="24"/>
          <w:szCs w:val="24"/>
        </w:rPr>
        <w:t>Ковалёва</w:t>
      </w:r>
      <w:proofErr w:type="spellEnd"/>
      <w:r w:rsidR="00DB7916" w:rsidRPr="002D3B15">
        <w:rPr>
          <w:rFonts w:ascii="Times New Roman" w:hAnsi="Times New Roman" w:cs="Times New Roman"/>
          <w:sz w:val="24"/>
          <w:szCs w:val="24"/>
        </w:rPr>
        <w:t xml:space="preserve"> Г.С., О.Б. </w:t>
      </w:r>
      <w:proofErr w:type="spellStart"/>
      <w:r w:rsidR="00DB7916" w:rsidRPr="002D3B15">
        <w:rPr>
          <w:rFonts w:ascii="Times New Roman" w:hAnsi="Times New Roman" w:cs="Times New Roman"/>
          <w:sz w:val="24"/>
          <w:szCs w:val="24"/>
        </w:rPr>
        <w:t>Логинова</w:t>
      </w:r>
      <w:proofErr w:type="gramStart"/>
      <w:r w:rsidR="00DB7916" w:rsidRPr="002D3B15">
        <w:rPr>
          <w:rFonts w:ascii="Times New Roman" w:hAnsi="Times New Roman" w:cs="Times New Roman"/>
          <w:sz w:val="24"/>
          <w:szCs w:val="24"/>
        </w:rPr>
        <w:t>.</w:t>
      </w:r>
      <w:r w:rsidRPr="002D3B15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2D3B15">
        <w:rPr>
          <w:rFonts w:ascii="Times New Roman" w:hAnsi="Times New Roman" w:cs="Times New Roman"/>
          <w:sz w:val="24"/>
          <w:szCs w:val="24"/>
        </w:rPr>
        <w:t xml:space="preserve">. «Просвещение» </w:t>
      </w:r>
      <w:r w:rsidR="00DB7916" w:rsidRPr="00DB7916">
        <w:rPr>
          <w:rFonts w:ascii="Times New Roman" w:hAnsi="Times New Roman" w:cs="Times New Roman"/>
          <w:sz w:val="24"/>
          <w:szCs w:val="24"/>
        </w:rPr>
        <w:t>2011</w:t>
      </w:r>
      <w:r w:rsidRPr="00DB7916">
        <w:rPr>
          <w:rFonts w:ascii="Times New Roman" w:hAnsi="Times New Roman" w:cs="Times New Roman"/>
          <w:sz w:val="24"/>
          <w:szCs w:val="24"/>
        </w:rPr>
        <w:t>г.</w:t>
      </w:r>
    </w:p>
    <w:p w:rsidR="002D3B15" w:rsidRPr="00B96E0B" w:rsidRDefault="002D3B15" w:rsidP="00652C72">
      <w:pPr>
        <w:numPr>
          <w:ilvl w:val="0"/>
          <w:numId w:val="5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 xml:space="preserve">  Концепция ГОСОО  под редакцией Кузнецова А.А. и </w:t>
      </w:r>
      <w:proofErr w:type="spellStart"/>
      <w:r w:rsidRPr="002D3B15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2D3B15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2D3B15" w:rsidRPr="00B96E0B" w:rsidRDefault="002D3B15" w:rsidP="00652C72">
      <w:pPr>
        <w:numPr>
          <w:ilvl w:val="0"/>
          <w:numId w:val="5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 xml:space="preserve">  Фундаментальное ядро. В.В. Козлов, А.М. Кондаков.</w:t>
      </w:r>
    </w:p>
    <w:p w:rsidR="00336338" w:rsidRDefault="002D3B15" w:rsidP="00652C72">
      <w:pPr>
        <w:numPr>
          <w:ilvl w:val="0"/>
          <w:numId w:val="5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 xml:space="preserve"> </w:t>
      </w:r>
      <w:r w:rsidRPr="002D3B15">
        <w:rPr>
          <w:rFonts w:ascii="Times New Roman" w:hAnsi="Times New Roman" w:cs="Times New Roman"/>
          <w:sz w:val="24"/>
          <w:szCs w:val="24"/>
        </w:rPr>
        <w:tab/>
        <w:t xml:space="preserve">Как проектировать УУД в начальной школе. От действия к мысли. Под редакцией </w:t>
      </w:r>
    </w:p>
    <w:p w:rsidR="002D3B15" w:rsidRPr="002D3B15" w:rsidRDefault="00336338" w:rsidP="00652C72">
      <w:p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2D3B15" w:rsidRPr="002D3B15">
        <w:rPr>
          <w:rFonts w:ascii="Times New Roman" w:hAnsi="Times New Roman" w:cs="Times New Roman"/>
          <w:sz w:val="24"/>
          <w:szCs w:val="24"/>
        </w:rPr>
        <w:t>Осмолова</w:t>
      </w:r>
      <w:proofErr w:type="spellEnd"/>
      <w:r w:rsidR="002D3B15" w:rsidRPr="002D3B15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2D3B15" w:rsidRPr="00B96E0B" w:rsidRDefault="00336338" w:rsidP="00652C72">
      <w:pPr>
        <w:numPr>
          <w:ilvl w:val="0"/>
          <w:numId w:val="5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B15" w:rsidRPr="002D3B15">
        <w:rPr>
          <w:rFonts w:ascii="Times New Roman" w:hAnsi="Times New Roman" w:cs="Times New Roman"/>
          <w:sz w:val="24"/>
          <w:szCs w:val="24"/>
        </w:rPr>
        <w:t xml:space="preserve">Проектная задача в начальной школе под редакцией Воронцова    </w:t>
      </w:r>
    </w:p>
    <w:p w:rsidR="00B96E0B" w:rsidRPr="00B96E0B" w:rsidRDefault="002D3B15" w:rsidP="00652C72">
      <w:pPr>
        <w:pStyle w:val="a6"/>
        <w:numPr>
          <w:ilvl w:val="0"/>
          <w:numId w:val="5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Мои достижения. Итоговые комплексные работы. О.Б. Логинова, С.К.Яковлева.</w:t>
      </w:r>
    </w:p>
    <w:p w:rsidR="00B96E0B" w:rsidRDefault="00B96E0B" w:rsidP="00652C7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 xml:space="preserve">Дмитриева Л.Г. </w:t>
      </w:r>
      <w:proofErr w:type="spellStart"/>
      <w:r w:rsidRPr="00B96E0B">
        <w:rPr>
          <w:rFonts w:ascii="Times New Roman" w:hAnsi="Times New Roman" w:cs="Times New Roman"/>
          <w:sz w:val="24"/>
          <w:szCs w:val="24"/>
        </w:rPr>
        <w:t>Н.М.Черноиваненко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 xml:space="preserve"> «Методика музыкального воспитания в школе», М., Академия, 2000г.</w:t>
      </w:r>
    </w:p>
    <w:p w:rsidR="00B96E0B" w:rsidRPr="00B96E0B" w:rsidRDefault="00B96E0B" w:rsidP="00652C7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«Теория и методика музыкального образования детей», под ред. Л.В.Школяр, М., Флинта, Наука, 1998г.</w:t>
      </w:r>
    </w:p>
    <w:p w:rsidR="00B96E0B" w:rsidRPr="00B96E0B" w:rsidRDefault="00B96E0B" w:rsidP="00652C7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B96E0B" w:rsidRPr="00B96E0B" w:rsidRDefault="00B96E0B" w:rsidP="00652C7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Абдуллин Э.Б. «Теория и практика музыкального обучения в общеобразовательной школе», М., Просвещение, 1983г.</w:t>
      </w:r>
    </w:p>
    <w:p w:rsidR="00B96E0B" w:rsidRPr="00B96E0B" w:rsidRDefault="00B96E0B" w:rsidP="00652C7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6E0B">
        <w:rPr>
          <w:rFonts w:ascii="Times New Roman" w:hAnsi="Times New Roman" w:cs="Times New Roman"/>
          <w:sz w:val="24"/>
          <w:szCs w:val="24"/>
        </w:rPr>
        <w:t>Халазбурь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 xml:space="preserve"> П., Попов В. «Теория и методика музыкального воспитания», Санкт-Петербург, 2002г.</w:t>
      </w:r>
    </w:p>
    <w:p w:rsidR="00B96E0B" w:rsidRPr="00B96E0B" w:rsidRDefault="00B96E0B" w:rsidP="00652C7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6E0B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 xml:space="preserve"> Д.Б. «Как рассказывать детям о музыке», М., Просвещение, 1989г.</w:t>
      </w:r>
    </w:p>
    <w:p w:rsidR="00B96E0B" w:rsidRPr="00B96E0B" w:rsidRDefault="00B96E0B" w:rsidP="00652C7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6E0B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B96E0B">
        <w:rPr>
          <w:rFonts w:ascii="Times New Roman" w:hAnsi="Times New Roman" w:cs="Times New Roman"/>
          <w:sz w:val="24"/>
          <w:szCs w:val="24"/>
        </w:rPr>
        <w:t xml:space="preserve"> Д.Б. «Воспитание ума и сердца», М., Просвещение, 1989г.</w:t>
      </w:r>
    </w:p>
    <w:p w:rsidR="00B96E0B" w:rsidRPr="00B96E0B" w:rsidRDefault="00B96E0B" w:rsidP="00652C72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2D3B15" w:rsidRDefault="002D3B15" w:rsidP="002D3B15"/>
    <w:p w:rsidR="00B96E0B" w:rsidRPr="00B96E0B" w:rsidRDefault="00B96E0B" w:rsidP="00B96E0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96E0B" w:rsidRPr="00B96E0B" w:rsidRDefault="00B96E0B" w:rsidP="00B96E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96E0B" w:rsidRPr="00B96E0B" w:rsidRDefault="00B96E0B" w:rsidP="00B9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0B" w:rsidRPr="00B96E0B" w:rsidRDefault="00B96E0B" w:rsidP="00B96E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96E0B" w:rsidRPr="00B96E0B" w:rsidRDefault="00B96E0B" w:rsidP="00B96E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96E0B" w:rsidRPr="00B96E0B" w:rsidRDefault="00B96E0B" w:rsidP="00B96E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96E0B" w:rsidRPr="00B96E0B" w:rsidRDefault="00B96E0B" w:rsidP="00B9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0B" w:rsidRPr="00B96E0B" w:rsidRDefault="00B96E0B" w:rsidP="00B96E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3B15" w:rsidRDefault="002D3B15" w:rsidP="002D3B15"/>
    <w:p w:rsidR="002D3B15" w:rsidRDefault="002D3B15" w:rsidP="002D3B15"/>
    <w:p w:rsidR="002D3B15" w:rsidRDefault="002D3B15" w:rsidP="002D3B15"/>
    <w:p w:rsidR="002D3B15" w:rsidRDefault="002D3B15" w:rsidP="002D3B15"/>
    <w:p w:rsidR="002D3B15" w:rsidRDefault="002D3B15" w:rsidP="002D3B15"/>
    <w:p w:rsidR="00C77059" w:rsidRDefault="00C77059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059" w:rsidRPr="00674599" w:rsidRDefault="00C77059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1FA" w:rsidRPr="006B532A" w:rsidRDefault="00B411FA" w:rsidP="00A82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11FA" w:rsidRPr="006B532A" w:rsidSect="00336338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37A"/>
    <w:multiLevelType w:val="hybridMultilevel"/>
    <w:tmpl w:val="CAA49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4C14"/>
    <w:multiLevelType w:val="multilevel"/>
    <w:tmpl w:val="B5E45D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F1C95"/>
    <w:multiLevelType w:val="multilevel"/>
    <w:tmpl w:val="6C7EBB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D56FA4"/>
    <w:multiLevelType w:val="multilevel"/>
    <w:tmpl w:val="581242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D0721"/>
    <w:multiLevelType w:val="hybridMultilevel"/>
    <w:tmpl w:val="7C762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E1DE7"/>
    <w:multiLevelType w:val="hybridMultilevel"/>
    <w:tmpl w:val="A10A8A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E25318"/>
    <w:multiLevelType w:val="multilevel"/>
    <w:tmpl w:val="0F6AD7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27947"/>
    <w:multiLevelType w:val="multilevel"/>
    <w:tmpl w:val="B290CC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F015B9"/>
    <w:multiLevelType w:val="multilevel"/>
    <w:tmpl w:val="4042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7422C"/>
    <w:multiLevelType w:val="multilevel"/>
    <w:tmpl w:val="AB78A6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D18B7"/>
    <w:multiLevelType w:val="hybridMultilevel"/>
    <w:tmpl w:val="915CE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90D91"/>
    <w:multiLevelType w:val="multilevel"/>
    <w:tmpl w:val="66E610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6D26F3"/>
    <w:multiLevelType w:val="hybridMultilevel"/>
    <w:tmpl w:val="FE083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856A8"/>
    <w:multiLevelType w:val="hybridMultilevel"/>
    <w:tmpl w:val="41DE6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2382B"/>
    <w:multiLevelType w:val="multilevel"/>
    <w:tmpl w:val="FD2E89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196214"/>
    <w:multiLevelType w:val="multilevel"/>
    <w:tmpl w:val="E6947F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4779CC"/>
    <w:multiLevelType w:val="multilevel"/>
    <w:tmpl w:val="962815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970694"/>
    <w:multiLevelType w:val="multilevel"/>
    <w:tmpl w:val="250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F43C52"/>
    <w:multiLevelType w:val="multilevel"/>
    <w:tmpl w:val="CE923A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02714F"/>
    <w:multiLevelType w:val="multilevel"/>
    <w:tmpl w:val="5A2C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1E1434"/>
    <w:multiLevelType w:val="multilevel"/>
    <w:tmpl w:val="8C9EF9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E6A4B"/>
    <w:multiLevelType w:val="multilevel"/>
    <w:tmpl w:val="09FEA9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6A15E4"/>
    <w:multiLevelType w:val="multilevel"/>
    <w:tmpl w:val="DC72C4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C072EB"/>
    <w:multiLevelType w:val="hybridMultilevel"/>
    <w:tmpl w:val="E9EE1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033774"/>
    <w:multiLevelType w:val="multilevel"/>
    <w:tmpl w:val="50B218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ED675F"/>
    <w:multiLevelType w:val="multilevel"/>
    <w:tmpl w:val="FD72A6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3136CE"/>
    <w:multiLevelType w:val="multilevel"/>
    <w:tmpl w:val="86C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EF2BBA"/>
    <w:multiLevelType w:val="hybridMultilevel"/>
    <w:tmpl w:val="6FC07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E3301"/>
    <w:multiLevelType w:val="multilevel"/>
    <w:tmpl w:val="AFB8C8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644183"/>
    <w:multiLevelType w:val="multilevel"/>
    <w:tmpl w:val="06EA7C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A90D08"/>
    <w:multiLevelType w:val="multilevel"/>
    <w:tmpl w:val="49303D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2717BC"/>
    <w:multiLevelType w:val="hybridMultilevel"/>
    <w:tmpl w:val="75ACBE5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B3209DC"/>
    <w:multiLevelType w:val="hybridMultilevel"/>
    <w:tmpl w:val="D24A0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B99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F4E15C5"/>
    <w:multiLevelType w:val="hybridMultilevel"/>
    <w:tmpl w:val="906E5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31"/>
  </w:num>
  <w:num w:numId="4">
    <w:abstractNumId w:val="19"/>
  </w:num>
  <w:num w:numId="5">
    <w:abstractNumId w:val="32"/>
  </w:num>
  <w:num w:numId="6">
    <w:abstractNumId w:val="0"/>
  </w:num>
  <w:num w:numId="7">
    <w:abstractNumId w:val="13"/>
  </w:num>
  <w:num w:numId="8">
    <w:abstractNumId w:val="9"/>
  </w:num>
  <w:num w:numId="9">
    <w:abstractNumId w:val="20"/>
  </w:num>
  <w:num w:numId="10">
    <w:abstractNumId w:val="27"/>
  </w:num>
  <w:num w:numId="11">
    <w:abstractNumId w:val="18"/>
  </w:num>
  <w:num w:numId="12">
    <w:abstractNumId w:val="7"/>
  </w:num>
  <w:num w:numId="13">
    <w:abstractNumId w:val="1"/>
  </w:num>
  <w:num w:numId="14">
    <w:abstractNumId w:val="10"/>
  </w:num>
  <w:num w:numId="15">
    <w:abstractNumId w:val="21"/>
  </w:num>
  <w:num w:numId="16">
    <w:abstractNumId w:val="25"/>
  </w:num>
  <w:num w:numId="17">
    <w:abstractNumId w:val="28"/>
  </w:num>
  <w:num w:numId="18">
    <w:abstractNumId w:val="8"/>
  </w:num>
  <w:num w:numId="19">
    <w:abstractNumId w:val="22"/>
  </w:num>
  <w:num w:numId="20">
    <w:abstractNumId w:val="16"/>
  </w:num>
  <w:num w:numId="21">
    <w:abstractNumId w:val="2"/>
  </w:num>
  <w:num w:numId="22">
    <w:abstractNumId w:val="23"/>
  </w:num>
  <w:num w:numId="23">
    <w:abstractNumId w:val="4"/>
  </w:num>
  <w:num w:numId="24">
    <w:abstractNumId w:val="26"/>
  </w:num>
  <w:num w:numId="25">
    <w:abstractNumId w:val="17"/>
  </w:num>
  <w:num w:numId="26">
    <w:abstractNumId w:val="29"/>
  </w:num>
  <w:num w:numId="27">
    <w:abstractNumId w:val="15"/>
  </w:num>
  <w:num w:numId="28">
    <w:abstractNumId w:val="3"/>
  </w:num>
  <w:num w:numId="29">
    <w:abstractNumId w:val="5"/>
  </w:num>
  <w:num w:numId="30">
    <w:abstractNumId w:val="11"/>
  </w:num>
  <w:num w:numId="31">
    <w:abstractNumId w:val="14"/>
  </w:num>
  <w:num w:numId="32">
    <w:abstractNumId w:val="34"/>
  </w:num>
  <w:num w:numId="33">
    <w:abstractNumId w:val="36"/>
  </w:num>
  <w:num w:numId="34">
    <w:abstractNumId w:val="33"/>
  </w:num>
  <w:num w:numId="35">
    <w:abstractNumId w:val="24"/>
  </w:num>
  <w:num w:numId="36">
    <w:abstractNumId w:val="6"/>
  </w:num>
  <w:num w:numId="37">
    <w:abstractNumId w:val="3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4E7"/>
    <w:rsid w:val="000167B8"/>
    <w:rsid w:val="00027248"/>
    <w:rsid w:val="000377D3"/>
    <w:rsid w:val="000575D7"/>
    <w:rsid w:val="0008599B"/>
    <w:rsid w:val="00085E06"/>
    <w:rsid w:val="000A6EF9"/>
    <w:rsid w:val="000E4488"/>
    <w:rsid w:val="001D3019"/>
    <w:rsid w:val="001E548F"/>
    <w:rsid w:val="00215EB0"/>
    <w:rsid w:val="00232951"/>
    <w:rsid w:val="00245CC6"/>
    <w:rsid w:val="00274838"/>
    <w:rsid w:val="00277E5F"/>
    <w:rsid w:val="002C76BB"/>
    <w:rsid w:val="002D3B15"/>
    <w:rsid w:val="00313F34"/>
    <w:rsid w:val="003206C4"/>
    <w:rsid w:val="00326CDE"/>
    <w:rsid w:val="00336338"/>
    <w:rsid w:val="003556F7"/>
    <w:rsid w:val="00361AF3"/>
    <w:rsid w:val="0039441C"/>
    <w:rsid w:val="003B3803"/>
    <w:rsid w:val="003C266D"/>
    <w:rsid w:val="003D00E1"/>
    <w:rsid w:val="003E271E"/>
    <w:rsid w:val="004064E7"/>
    <w:rsid w:val="004230F7"/>
    <w:rsid w:val="00430082"/>
    <w:rsid w:val="0043025C"/>
    <w:rsid w:val="004367F6"/>
    <w:rsid w:val="00460C38"/>
    <w:rsid w:val="00463EAE"/>
    <w:rsid w:val="004707A0"/>
    <w:rsid w:val="00487A63"/>
    <w:rsid w:val="004A3577"/>
    <w:rsid w:val="004A4B5D"/>
    <w:rsid w:val="004B6DA4"/>
    <w:rsid w:val="004B7D80"/>
    <w:rsid w:val="00513260"/>
    <w:rsid w:val="00525663"/>
    <w:rsid w:val="00534D48"/>
    <w:rsid w:val="00543652"/>
    <w:rsid w:val="0055284C"/>
    <w:rsid w:val="00552E2E"/>
    <w:rsid w:val="00563E37"/>
    <w:rsid w:val="00564E0D"/>
    <w:rsid w:val="00570571"/>
    <w:rsid w:val="005903F9"/>
    <w:rsid w:val="00590567"/>
    <w:rsid w:val="005C1C26"/>
    <w:rsid w:val="005F0ABE"/>
    <w:rsid w:val="006100FC"/>
    <w:rsid w:val="00613BA9"/>
    <w:rsid w:val="0062102B"/>
    <w:rsid w:val="00624FD5"/>
    <w:rsid w:val="006335BB"/>
    <w:rsid w:val="00647B7D"/>
    <w:rsid w:val="00652C72"/>
    <w:rsid w:val="00661ECA"/>
    <w:rsid w:val="00666F9F"/>
    <w:rsid w:val="00670161"/>
    <w:rsid w:val="00672762"/>
    <w:rsid w:val="00674599"/>
    <w:rsid w:val="006A3F1D"/>
    <w:rsid w:val="006B532A"/>
    <w:rsid w:val="006C336E"/>
    <w:rsid w:val="006C58B3"/>
    <w:rsid w:val="006D2347"/>
    <w:rsid w:val="006E1B6A"/>
    <w:rsid w:val="007313CA"/>
    <w:rsid w:val="007320DD"/>
    <w:rsid w:val="00745E93"/>
    <w:rsid w:val="007548A7"/>
    <w:rsid w:val="0076152C"/>
    <w:rsid w:val="00762568"/>
    <w:rsid w:val="00774B14"/>
    <w:rsid w:val="00795146"/>
    <w:rsid w:val="00801993"/>
    <w:rsid w:val="008145FB"/>
    <w:rsid w:val="00824160"/>
    <w:rsid w:val="0084076A"/>
    <w:rsid w:val="00882164"/>
    <w:rsid w:val="0088299D"/>
    <w:rsid w:val="008908E8"/>
    <w:rsid w:val="00897593"/>
    <w:rsid w:val="008A3788"/>
    <w:rsid w:val="008D245B"/>
    <w:rsid w:val="008E126C"/>
    <w:rsid w:val="008E659A"/>
    <w:rsid w:val="009318A9"/>
    <w:rsid w:val="00936D12"/>
    <w:rsid w:val="00944146"/>
    <w:rsid w:val="0096099C"/>
    <w:rsid w:val="009A064E"/>
    <w:rsid w:val="009A6B88"/>
    <w:rsid w:val="009C2BB2"/>
    <w:rsid w:val="009D6EA8"/>
    <w:rsid w:val="00A126C4"/>
    <w:rsid w:val="00A37FA4"/>
    <w:rsid w:val="00A80CD8"/>
    <w:rsid w:val="00A81BB1"/>
    <w:rsid w:val="00A82AF1"/>
    <w:rsid w:val="00AB5F24"/>
    <w:rsid w:val="00AC4402"/>
    <w:rsid w:val="00B03704"/>
    <w:rsid w:val="00B1463C"/>
    <w:rsid w:val="00B158CC"/>
    <w:rsid w:val="00B351C8"/>
    <w:rsid w:val="00B411FA"/>
    <w:rsid w:val="00B4687B"/>
    <w:rsid w:val="00B630E6"/>
    <w:rsid w:val="00B73383"/>
    <w:rsid w:val="00B93B82"/>
    <w:rsid w:val="00B96E0B"/>
    <w:rsid w:val="00BB7FBF"/>
    <w:rsid w:val="00BD1D56"/>
    <w:rsid w:val="00BF4234"/>
    <w:rsid w:val="00C07094"/>
    <w:rsid w:val="00C077B0"/>
    <w:rsid w:val="00C27D86"/>
    <w:rsid w:val="00C3135D"/>
    <w:rsid w:val="00C62AEB"/>
    <w:rsid w:val="00C74C5E"/>
    <w:rsid w:val="00C77059"/>
    <w:rsid w:val="00C7716B"/>
    <w:rsid w:val="00C85604"/>
    <w:rsid w:val="00C86167"/>
    <w:rsid w:val="00C941D2"/>
    <w:rsid w:val="00CC1829"/>
    <w:rsid w:val="00CE2452"/>
    <w:rsid w:val="00CE3E41"/>
    <w:rsid w:val="00D649E6"/>
    <w:rsid w:val="00D94704"/>
    <w:rsid w:val="00DA3767"/>
    <w:rsid w:val="00DB4C01"/>
    <w:rsid w:val="00DB661F"/>
    <w:rsid w:val="00DB7916"/>
    <w:rsid w:val="00DC0020"/>
    <w:rsid w:val="00DD55D5"/>
    <w:rsid w:val="00DE2351"/>
    <w:rsid w:val="00DF7A64"/>
    <w:rsid w:val="00E1108D"/>
    <w:rsid w:val="00E15A8E"/>
    <w:rsid w:val="00E31784"/>
    <w:rsid w:val="00E434EF"/>
    <w:rsid w:val="00E56ACF"/>
    <w:rsid w:val="00E60F74"/>
    <w:rsid w:val="00E801EC"/>
    <w:rsid w:val="00E864F3"/>
    <w:rsid w:val="00EA0226"/>
    <w:rsid w:val="00EB2B86"/>
    <w:rsid w:val="00EB7D62"/>
    <w:rsid w:val="00EB7F7E"/>
    <w:rsid w:val="00EC1B1D"/>
    <w:rsid w:val="00EC33DC"/>
    <w:rsid w:val="00EC56F1"/>
    <w:rsid w:val="00ED31E1"/>
    <w:rsid w:val="00ED534F"/>
    <w:rsid w:val="00EF2D52"/>
    <w:rsid w:val="00EF6801"/>
    <w:rsid w:val="00F13E63"/>
    <w:rsid w:val="00F527F5"/>
    <w:rsid w:val="00FE6C08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BB"/>
  </w:style>
  <w:style w:type="paragraph" w:styleId="1">
    <w:name w:val="heading 1"/>
    <w:basedOn w:val="a"/>
    <w:link w:val="10"/>
    <w:qFormat/>
    <w:rsid w:val="00E56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56A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4064E7"/>
    <w:rPr>
      <w:rFonts w:ascii="Times New Roman" w:hAnsi="Times New Roman" w:cs="Times New Roman"/>
      <w:sz w:val="22"/>
      <w:szCs w:val="22"/>
    </w:rPr>
  </w:style>
  <w:style w:type="character" w:styleId="a3">
    <w:name w:val="Strong"/>
    <w:basedOn w:val="a0"/>
    <w:uiPriority w:val="22"/>
    <w:qFormat/>
    <w:rsid w:val="004064E7"/>
    <w:rPr>
      <w:b/>
      <w:bCs/>
    </w:rPr>
  </w:style>
  <w:style w:type="character" w:styleId="a4">
    <w:name w:val="Emphasis"/>
    <w:basedOn w:val="a0"/>
    <w:uiPriority w:val="20"/>
    <w:qFormat/>
    <w:rsid w:val="004064E7"/>
    <w:rPr>
      <w:rFonts w:ascii="Times New Roman" w:hAnsi="Times New Roman" w:cs="Times New Roman"/>
      <w:b/>
      <w:bCs/>
      <w:i/>
      <w:iCs/>
    </w:rPr>
  </w:style>
  <w:style w:type="paragraph" w:customStyle="1" w:styleId="11">
    <w:name w:val="Абзац списка1"/>
    <w:basedOn w:val="a"/>
    <w:qFormat/>
    <w:rsid w:val="004064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40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4064E7"/>
  </w:style>
  <w:style w:type="paragraph" w:styleId="a6">
    <w:name w:val="List Paragraph"/>
    <w:basedOn w:val="a"/>
    <w:uiPriority w:val="34"/>
    <w:qFormat/>
    <w:rsid w:val="008829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6A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56AC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Body Text 3"/>
    <w:basedOn w:val="a"/>
    <w:link w:val="30"/>
    <w:rsid w:val="00E56A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56ACF"/>
    <w:rPr>
      <w:rFonts w:ascii="Times New Roman" w:eastAsia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570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B5D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4B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567"/>
  </w:style>
  <w:style w:type="character" w:customStyle="1" w:styleId="aa">
    <w:name w:val="Основной текст + Курсив"/>
    <w:basedOn w:val="a0"/>
    <w:rsid w:val="00E15A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b">
    <w:name w:val="Основной текст_"/>
    <w:basedOn w:val="a0"/>
    <w:link w:val="12"/>
    <w:rsid w:val="007548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548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Заголовок №4"/>
    <w:basedOn w:val="a0"/>
    <w:rsid w:val="00754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_"/>
    <w:basedOn w:val="a0"/>
    <w:link w:val="41"/>
    <w:rsid w:val="007548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85pt">
    <w:name w:val="Основной текст (4) + 8.5 pt"/>
    <w:basedOn w:val="40"/>
    <w:rsid w:val="007548A7"/>
    <w:rPr>
      <w:sz w:val="17"/>
      <w:szCs w:val="17"/>
    </w:rPr>
  </w:style>
  <w:style w:type="character" w:customStyle="1" w:styleId="5">
    <w:name w:val="Основной текст (5)_"/>
    <w:basedOn w:val="a0"/>
    <w:rsid w:val="00754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sid w:val="007548A7"/>
  </w:style>
  <w:style w:type="character" w:customStyle="1" w:styleId="512pt">
    <w:name w:val="Основной текст (5) + 12 pt;Курсив"/>
    <w:basedOn w:val="5"/>
    <w:rsid w:val="007548A7"/>
    <w:rPr>
      <w:i/>
      <w:iCs/>
      <w:sz w:val="24"/>
      <w:szCs w:val="24"/>
    </w:rPr>
  </w:style>
  <w:style w:type="paragraph" w:customStyle="1" w:styleId="12">
    <w:name w:val="Основной текст1"/>
    <w:basedOn w:val="a"/>
    <w:link w:val="ab"/>
    <w:rsid w:val="007548A7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7548A7"/>
    <w:pPr>
      <w:shd w:val="clear" w:color="auto" w:fill="FFFFFF"/>
      <w:spacing w:after="0" w:line="222" w:lineRule="exact"/>
      <w:ind w:firstLine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rsid w:val="007548A7"/>
    <w:pPr>
      <w:shd w:val="clear" w:color="auto" w:fill="FFFFFF"/>
      <w:spacing w:after="0" w:line="22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E864F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42">
    <w:name w:val="Font Style42"/>
    <w:rsid w:val="00E864F3"/>
    <w:rPr>
      <w:rFonts w:ascii="Calibri" w:hAnsi="Calibri" w:cs="Calibri" w:hint="default"/>
      <w:sz w:val="20"/>
      <w:szCs w:val="20"/>
    </w:rPr>
  </w:style>
  <w:style w:type="character" w:customStyle="1" w:styleId="511pt">
    <w:name w:val="Основной текст (5) + 11 pt;Не полужирный"/>
    <w:basedOn w:val="5"/>
    <w:rsid w:val="00E864F3"/>
    <w:rPr>
      <w:b/>
      <w:bCs/>
      <w:sz w:val="22"/>
      <w:szCs w:val="22"/>
    </w:rPr>
  </w:style>
  <w:style w:type="character" w:styleId="ac">
    <w:name w:val="Hyperlink"/>
    <w:basedOn w:val="a0"/>
    <w:rsid w:val="00EB7F7E"/>
    <w:rPr>
      <w:b/>
      <w:bCs/>
      <w:color w:val="003333"/>
      <w:sz w:val="18"/>
      <w:szCs w:val="18"/>
      <w:u w:val="single"/>
    </w:rPr>
  </w:style>
  <w:style w:type="character" w:styleId="ad">
    <w:name w:val="FollowedHyperlink"/>
    <w:basedOn w:val="a0"/>
    <w:uiPriority w:val="99"/>
    <w:semiHidden/>
    <w:unhideWhenUsed/>
    <w:rsid w:val="00B96E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26948" TargetMode="External"/><Relationship Id="rId13" Type="http://schemas.openxmlformats.org/officeDocument/2006/relationships/hyperlink" Target="http://my-shop.ru/shop/soft/44449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russia.prosv.ru/info.aspx?ob_no=19415" TargetMode="External"/><Relationship Id="rId12" Type="http://schemas.openxmlformats.org/officeDocument/2006/relationships/hyperlink" Target="http://viki.rd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russia.prosv.ru/info.aspx?ob_no=26947" TargetMode="External"/><Relationship Id="rId11" Type="http://schemas.openxmlformats.org/officeDocument/2006/relationships/hyperlink" Target="http://music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russia.prosv.ru/info.aspx?ob_no=269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E5C31-E626-457C-80EE-1C7A23F8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11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2012-06-01T16:28:00Z</dcterms:created>
  <dcterms:modified xsi:type="dcterms:W3CDTF">2012-08-19T09:02:00Z</dcterms:modified>
</cp:coreProperties>
</file>