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54" w:rsidRDefault="00FC2F54" w:rsidP="00FC2F54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 тематическому планированию (рабочей программе)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F54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программой «Окружающий мир» – концепция «Начальная школа XXI века», руководитель проекта Н. Ф. Виноградова (автор Н. Ф. Виноградова.</w:t>
      </w:r>
      <w:proofErr w:type="gramEnd"/>
      <w:r w:rsidRPr="00FC2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F5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FC2F5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C2F54">
        <w:rPr>
          <w:rFonts w:ascii="Times New Roman" w:hAnsi="Times New Roman" w:cs="Times New Roman"/>
          <w:sz w:val="24"/>
          <w:szCs w:val="24"/>
        </w:rPr>
        <w:t>, 2008)</w:t>
      </w:r>
      <w:r w:rsidRPr="00FC2F5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C2F54">
        <w:rPr>
          <w:rFonts w:ascii="Times New Roman" w:hAnsi="Times New Roman" w:cs="Times New Roman"/>
          <w:i/>
          <w:iCs/>
          <w:sz w:val="24"/>
          <w:szCs w:val="24"/>
        </w:rPr>
        <w:t>(см. Примечание),</w:t>
      </w:r>
      <w:r w:rsidRPr="00FC2F54">
        <w:rPr>
          <w:rFonts w:ascii="Times New Roman" w:hAnsi="Times New Roman" w:cs="Times New Roman"/>
          <w:sz w:val="24"/>
          <w:szCs w:val="24"/>
        </w:rPr>
        <w:t xml:space="preserve"> примерной программой начального общего образования по образовательной области «Окружающий мир», созданной на основе федерального компонента государственного стандарта начального общего образования начальной школы</w:t>
      </w:r>
      <w:r w:rsidRPr="00FC2F54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FC2F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Times New Roman" w:hAnsi="Times New Roman" w:cs="Times New Roman"/>
          <w:sz w:val="24"/>
          <w:szCs w:val="24"/>
        </w:rPr>
        <w:t>Программа рассчитана на 66 часов</w:t>
      </w:r>
      <w:r w:rsidRPr="00FC2F54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FC2F54">
        <w:rPr>
          <w:rFonts w:ascii="Times New Roman" w:hAnsi="Times New Roman" w:cs="Times New Roman"/>
          <w:sz w:val="24"/>
          <w:szCs w:val="24"/>
        </w:rPr>
        <w:t xml:space="preserve">. На изучение предмета «Окружающий мир» в 1 классе отводится 2 часа в неделю. 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Times New Roman" w:hAnsi="Times New Roman" w:cs="Times New Roman"/>
          <w:sz w:val="24"/>
          <w:szCs w:val="24"/>
        </w:rPr>
        <w:t>В программе представлены следующие ведущие содержательные линии для 1 класса: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Times New Roman" w:hAnsi="Times New Roman" w:cs="Times New Roman"/>
          <w:sz w:val="24"/>
          <w:szCs w:val="24"/>
        </w:rPr>
        <w:t>– Человек как биологическое существо: чем человек отличается от других живых существ, индивидуальность человека, здоровье человека и его образ жизни, для чего нужно знать себя, как узнать себя. Это содержание представлено темами: «Ты – первоклассник», «Твое здоровье».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Times New Roman" w:hAnsi="Times New Roman" w:cs="Times New Roman"/>
          <w:sz w:val="24"/>
          <w:szCs w:val="24"/>
        </w:rPr>
        <w:t>– Человек и другие люди: может ли человек жить один, как нужно относиться к другим людям, почему нужно выполнять правила культурного поведения. Это содержание представлено темами: «Ты – первоклассник», «Мы и вещи».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Times New Roman" w:hAnsi="Times New Roman" w:cs="Times New Roman"/>
          <w:sz w:val="24"/>
          <w:szCs w:val="24"/>
        </w:rPr>
        <w:t>– Человек и мир природы: что такое природа, может ли человек жить без природы, что дает человеку природа, почему человек должен изучать природу; почему природу нужно беречь и охранять. Это содержание представлено темой «Родная природа».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Times New Roman" w:hAnsi="Times New Roman" w:cs="Times New Roman"/>
          <w:sz w:val="24"/>
          <w:szCs w:val="24"/>
        </w:rPr>
        <w:t>– Человек и общество: чем богата и знаменита родная страна; почему гражданин любит свою Родину, что значит любить свою родную страну, как трудятся, отдыхают, живут люди в родной стране, семья как ячейка общества. Это содержание представлено темой «Родная страна».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F54"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FC2F54">
        <w:rPr>
          <w:rFonts w:ascii="Times New Roman" w:hAnsi="Times New Roman" w:cs="Times New Roman"/>
          <w:b/>
          <w:bCs/>
          <w:sz w:val="24"/>
          <w:szCs w:val="24"/>
        </w:rPr>
        <w:t>учебно-методическим комплектом: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Symbol" w:hAnsi="Symbol" w:cs="Symbol"/>
          <w:noProof/>
          <w:sz w:val="24"/>
          <w:szCs w:val="24"/>
        </w:rPr>
        <w:t></w:t>
      </w:r>
      <w:r w:rsidRPr="00FC2F54">
        <w:rPr>
          <w:rFonts w:ascii="Times New Roman" w:hAnsi="Times New Roman" w:cs="Times New Roman"/>
          <w:sz w:val="24"/>
          <w:szCs w:val="24"/>
        </w:rPr>
        <w:t xml:space="preserve"> </w:t>
      </w:r>
      <w:r w:rsidRPr="00FC2F54">
        <w:rPr>
          <w:rFonts w:ascii="Times New Roman" w:hAnsi="Times New Roman" w:cs="Times New Roman"/>
          <w:i/>
          <w:iCs/>
          <w:sz w:val="24"/>
          <w:szCs w:val="24"/>
        </w:rPr>
        <w:t>Виноградова, Н. Ф.</w:t>
      </w:r>
      <w:r w:rsidRPr="00FC2F54"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proofErr w:type="gramStart"/>
      <w:r w:rsidRPr="00FC2F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2F54">
        <w:rPr>
          <w:rFonts w:ascii="Times New Roman" w:hAnsi="Times New Roman" w:cs="Times New Roman"/>
          <w:sz w:val="24"/>
          <w:szCs w:val="24"/>
        </w:rPr>
        <w:t xml:space="preserve"> 1 класс : учебник для учащихся общеобразовательных учреждений / Н. Ф. Виноградова. – М.</w:t>
      </w:r>
      <w:proofErr w:type="gramStart"/>
      <w:r w:rsidRPr="00FC2F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2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5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C2F54">
        <w:rPr>
          <w:rFonts w:ascii="Times New Roman" w:hAnsi="Times New Roman" w:cs="Times New Roman"/>
          <w:sz w:val="24"/>
          <w:szCs w:val="24"/>
        </w:rPr>
        <w:t>, 2010.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Symbol" w:hAnsi="Symbol" w:cs="Symbol"/>
          <w:noProof/>
          <w:sz w:val="24"/>
          <w:szCs w:val="24"/>
        </w:rPr>
        <w:t></w:t>
      </w:r>
      <w:r w:rsidRPr="00FC2F54">
        <w:rPr>
          <w:rFonts w:ascii="Times New Roman" w:hAnsi="Times New Roman" w:cs="Times New Roman"/>
          <w:sz w:val="24"/>
          <w:szCs w:val="24"/>
        </w:rPr>
        <w:t xml:space="preserve"> </w:t>
      </w:r>
      <w:r w:rsidRPr="00FC2F54">
        <w:rPr>
          <w:rFonts w:ascii="Times New Roman" w:hAnsi="Times New Roman" w:cs="Times New Roman"/>
          <w:i/>
          <w:iCs/>
          <w:sz w:val="24"/>
          <w:szCs w:val="24"/>
        </w:rPr>
        <w:t>Виноградова, Н. Ф.</w:t>
      </w:r>
      <w:r w:rsidRPr="00FC2F54"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proofErr w:type="gramStart"/>
      <w:r w:rsidRPr="00FC2F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2F54">
        <w:rPr>
          <w:rFonts w:ascii="Times New Roman" w:hAnsi="Times New Roman" w:cs="Times New Roman"/>
          <w:sz w:val="24"/>
          <w:szCs w:val="24"/>
        </w:rPr>
        <w:t xml:space="preserve"> рабочая тетрадь для учащихся 1 класса общеобразовательных учреждений / Н. Ф. Виноградова. – М.</w:t>
      </w:r>
      <w:proofErr w:type="gramStart"/>
      <w:r w:rsidRPr="00FC2F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2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5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C2F54">
        <w:rPr>
          <w:rFonts w:ascii="Times New Roman" w:hAnsi="Times New Roman" w:cs="Times New Roman"/>
          <w:sz w:val="24"/>
          <w:szCs w:val="24"/>
        </w:rPr>
        <w:t>, 2010.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Times New Roman" w:hAnsi="Times New Roman" w:cs="Times New Roman"/>
          <w:sz w:val="24"/>
          <w:szCs w:val="24"/>
        </w:rPr>
        <w:t xml:space="preserve">Форма итоговой аттестации </w:t>
      </w:r>
      <w:proofErr w:type="gramStart"/>
      <w:r w:rsidRPr="00FC2F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2F54">
        <w:rPr>
          <w:rFonts w:ascii="Times New Roman" w:hAnsi="Times New Roman" w:cs="Times New Roman"/>
          <w:sz w:val="24"/>
          <w:szCs w:val="24"/>
        </w:rPr>
        <w:t xml:space="preserve"> – тестовые задания.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Times New Roman" w:hAnsi="Times New Roman" w:cs="Times New Roman"/>
          <w:sz w:val="24"/>
          <w:szCs w:val="24"/>
        </w:rPr>
        <w:t>В авторскую программу изменения не внесены.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F54">
        <w:rPr>
          <w:rFonts w:ascii="Times New Roman" w:hAnsi="Times New Roman" w:cs="Times New Roman"/>
          <w:sz w:val="24"/>
          <w:szCs w:val="24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FC2F54" w:rsidRPr="00FC2F54" w:rsidRDefault="00FC2F54" w:rsidP="00FC2F5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C2F54" w:rsidRDefault="00FC2F5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C2F54" w:rsidRPr="00FC2F54" w:rsidRDefault="00FC2F54" w:rsidP="00FC2F54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C2F5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3"/>
        <w:gridCol w:w="1026"/>
        <w:gridCol w:w="1810"/>
        <w:gridCol w:w="499"/>
        <w:gridCol w:w="1388"/>
        <w:gridCol w:w="2398"/>
        <w:gridCol w:w="2535"/>
        <w:gridCol w:w="1193"/>
        <w:gridCol w:w="1750"/>
        <w:gridCol w:w="618"/>
        <w:gridCol w:w="620"/>
      </w:tblGrid>
      <w:tr w:rsidR="00FC2F54" w:rsidRPr="00FC2F54">
        <w:trPr>
          <w:tblCellSpacing w:w="0" w:type="dxa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 xml:space="preserve">раздела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программы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часов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Требования к уровню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контроля.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Измерителя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дополнительного содержания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FC2F54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5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Нас окружает удивительный мир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1E2" w:rsidRDefault="004A61E2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</w:t>
            </w: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называть предметы и объекты окружающего мира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Знакомимся друг с другом и со школой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Давай познакомимся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2F54">
              <w:rPr>
                <w:rFonts w:ascii="Times New Roman" w:hAnsi="Times New Roman" w:cs="Times New Roman"/>
              </w:rPr>
              <w:t xml:space="preserve">Твои новые друзья: кто они, как их зовут, есть ли у них любимые занятия. Понятия: </w:t>
            </w:r>
            <w:r w:rsidRPr="00FC2F54">
              <w:rPr>
                <w:rFonts w:ascii="Times New Roman" w:hAnsi="Times New Roman" w:cs="Times New Roman"/>
                <w:i/>
                <w:iCs/>
              </w:rPr>
              <w:t>одноклассники, сверстники, классный коллектив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FC2F54">
              <w:rPr>
                <w:rFonts w:ascii="Times New Roman" w:hAnsi="Times New Roman" w:cs="Times New Roman"/>
              </w:rPr>
              <w:t>называть друзей, рассказывать о любимых занятиях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Текущий, </w:t>
            </w:r>
            <w:proofErr w:type="spellStart"/>
            <w:r w:rsidRPr="00FC2F54">
              <w:rPr>
                <w:rFonts w:ascii="Times New Roman" w:hAnsi="Times New Roman" w:cs="Times New Roman"/>
              </w:rPr>
              <w:t>фронталь</w:t>
            </w:r>
            <w:proofErr w:type="spellEnd"/>
          </w:p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ный</w:t>
            </w:r>
            <w:proofErr w:type="spellEnd"/>
            <w:r w:rsidRPr="00FC2F54">
              <w:rPr>
                <w:rFonts w:ascii="Times New Roman" w:hAnsi="Times New Roman" w:cs="Times New Roman"/>
              </w:rPr>
              <w:t>, индивиду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альный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Уметь составить рассказ о себе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Мы – школьники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Знакомство со школой: класс, столовая, спортзал, комнаты гигиены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ориентироваться в школе, называть кабинеты, залы, комнаты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Правила поведения в школе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Правила поведения на уроке, перемене, в столовой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соблюдать правила поведения в школе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Родная природа. Сентябрь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Сентябрь – первый месяц осени</w:t>
            </w:r>
            <w:r w:rsidR="004A61E2">
              <w:rPr>
                <w:rFonts w:ascii="Times New Roman" w:hAnsi="Times New Roman" w:cs="Times New Roman"/>
              </w:rPr>
              <w:t>. Приметы осени.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Природа родного края. Красота природы, сезонные изменения. Растения сада и огорода: название, окраска, форма, размер, употребление в пищу (4–5). Растения пришкольного участка.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названия времен года.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времена года; называть основных представителей растительного мира ближайшего окружения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C2F54" w:rsidRPr="00FC2F54" w:rsidRDefault="00FC2F54" w:rsidP="00FC2F54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FC2F54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FC2F54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5"/>
        <w:gridCol w:w="1026"/>
        <w:gridCol w:w="1810"/>
        <w:gridCol w:w="499"/>
        <w:gridCol w:w="1388"/>
        <w:gridCol w:w="2414"/>
        <w:gridCol w:w="2549"/>
        <w:gridCol w:w="1193"/>
        <w:gridCol w:w="1750"/>
        <w:gridCol w:w="603"/>
        <w:gridCol w:w="603"/>
      </w:tblGrid>
      <w:tr w:rsidR="00FC2F54" w:rsidRPr="00FC2F54">
        <w:trPr>
          <w:tblCellSpacing w:w="0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523D5B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23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Что нам осень подарила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Грибы: название, окраска, форма, размер (4–5). Грибы съедобные и несъедобные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признаки живой и неживой природы; классифицировать овощи и фрукты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523D5B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23D5B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523D5B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Грибная пора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названия грибов.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грибы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523D5B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23D5B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5B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Семья</w:t>
            </w:r>
          </w:p>
          <w:p w:rsidR="00FC2F54" w:rsidRPr="00523D5B" w:rsidRDefault="00523D5B" w:rsidP="00523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маме.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Взаимоотношения членов семьи. Семейные обязанности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членов своей семьи.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составлять рассказ о своей семье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Текущий, </w:t>
            </w:r>
            <w:proofErr w:type="spellStart"/>
            <w:r w:rsidRPr="00FC2F54">
              <w:rPr>
                <w:rFonts w:ascii="Times New Roman" w:hAnsi="Times New Roman" w:cs="Times New Roman"/>
              </w:rPr>
              <w:t>фронталь</w:t>
            </w:r>
            <w:proofErr w:type="spellEnd"/>
          </w:p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ный</w:t>
            </w:r>
            <w:proofErr w:type="spellEnd"/>
            <w:r w:rsidRPr="00FC2F54">
              <w:rPr>
                <w:rFonts w:ascii="Times New Roman" w:hAnsi="Times New Roman" w:cs="Times New Roman"/>
              </w:rPr>
              <w:t>, индивиду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альный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5B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:rsidR="00FC2F54" w:rsidRPr="00523D5B" w:rsidRDefault="00523D5B" w:rsidP="00523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F54" w:rsidRPr="00FC2F54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1E2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Любимые занятия</w:t>
            </w:r>
          </w:p>
          <w:p w:rsidR="00FC2F54" w:rsidRPr="004A61E2" w:rsidRDefault="004A61E2" w:rsidP="004A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Воскресный день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4A61E2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A61E2" w:rsidRPr="00FC2F54" w:rsidRDefault="004A61E2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Занятия членов семьи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членов своей семьи.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основные </w:t>
            </w:r>
            <w:proofErr w:type="spellStart"/>
            <w:r w:rsidRPr="00FC2F54">
              <w:rPr>
                <w:rFonts w:ascii="Times New Roman" w:hAnsi="Times New Roman" w:cs="Times New Roman"/>
              </w:rPr>
              <w:t>нравственно-этичес-кие</w:t>
            </w:r>
            <w:proofErr w:type="spellEnd"/>
            <w:r w:rsidRPr="00FC2F54">
              <w:rPr>
                <w:rFonts w:ascii="Times New Roman" w:hAnsi="Times New Roman" w:cs="Times New Roman"/>
              </w:rPr>
              <w:t xml:space="preserve"> понятия (сочувствие, трудолюбие, леность, послушание – непослушание, равнодушие)</w:t>
            </w:r>
            <w:proofErr w:type="gram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Уметь составлять рассказ о маме (бабушке)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5B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:rsidR="00FC2F54" w:rsidRPr="00523D5B" w:rsidRDefault="00523D5B" w:rsidP="00523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Труд людей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Как из зерна получилась булка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Трудовая деятельность людей. Особенности труда тракториста, мельника, пекаря</w:t>
            </w:r>
          </w:p>
        </w:tc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названия профессий, связанных с сельским хозяйством; основные нравственно-этические понятия (трудолюбие – леность).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рассказать </w:t>
            </w:r>
            <w:r w:rsidRPr="00FC2F54">
              <w:rPr>
                <w:rFonts w:ascii="Times New Roman" w:hAnsi="Times New Roman" w:cs="Times New Roman"/>
              </w:rPr>
              <w:br/>
              <w:t>о профессиях хлебороба, механизатора; оценивать результат своей и чужой работы, отношение к ней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523D5B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Человек и домашние животные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Домашние животные. Профессии людей, ухаживающих за животными</w:t>
            </w:r>
          </w:p>
        </w:tc>
        <w:tc>
          <w:tcPr>
            <w:tcW w:w="2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523D5B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C2F54" w:rsidRPr="00FC2F54" w:rsidRDefault="00FC2F54" w:rsidP="00FC2F54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FC2F54">
        <w:rPr>
          <w:rFonts w:ascii="Times New Roman" w:hAnsi="Times New Roman" w:cs="Times New Roman"/>
          <w:i/>
          <w:iCs/>
        </w:rPr>
        <w:br w:type="page"/>
      </w:r>
      <w:r w:rsidRPr="00FC2F54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5"/>
        <w:gridCol w:w="1026"/>
        <w:gridCol w:w="1810"/>
        <w:gridCol w:w="499"/>
        <w:gridCol w:w="1388"/>
        <w:gridCol w:w="2414"/>
        <w:gridCol w:w="2549"/>
        <w:gridCol w:w="1193"/>
        <w:gridCol w:w="1750"/>
        <w:gridCol w:w="603"/>
        <w:gridCol w:w="603"/>
      </w:tblGrid>
      <w:tr w:rsidR="00FC2F54" w:rsidRPr="00FC2F54" w:rsidTr="00523D5B">
        <w:trPr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523D5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Середина осени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Октябрь уж наступил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Сезонные изменения в природе в октябре. Перелётные птицы. Как животные готовятся к зиме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и называть перелётных птиц.</w:t>
            </w:r>
            <w:r w:rsidRPr="00FC2F54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времена года; называть основные условия жизни растений и животных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Уметь составить рассказ о животном. Кочующие, перелётные, зимующие птицы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23D5B" w:rsidRPr="00FC2F54" w:rsidTr="00523D5B">
        <w:tblPrEx>
          <w:tblCellSpacing w:w="-8" w:type="dxa"/>
        </w:tblPrEx>
        <w:trPr>
          <w:trHeight w:val="2226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Птицы осенью</w:t>
            </w:r>
          </w:p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Явления</w:t>
            </w:r>
            <w:r w:rsidRPr="00FC2F54">
              <w:rPr>
                <w:rFonts w:ascii="Times New Roman" w:hAnsi="Times New Roman" w:cs="Times New Roman"/>
              </w:rPr>
              <w:t xml:space="preserve"> природы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Наблюдение за птицами. Перелетные птицы. Птицы водоемов</w:t>
            </w:r>
          </w:p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Явления природы разных времён года </w:t>
            </w:r>
            <w:r w:rsidRPr="00FC2F54">
              <w:rPr>
                <w:rFonts w:ascii="Times New Roman" w:hAnsi="Times New Roman" w:cs="Times New Roman"/>
              </w:rPr>
              <w:br/>
              <w:t>(дождь, листопад, снегопад, таяние снега и др.)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 xml:space="preserve">Знать </w:t>
            </w:r>
            <w:r w:rsidRPr="00FC2F54">
              <w:rPr>
                <w:rFonts w:ascii="Times New Roman" w:hAnsi="Times New Roman" w:cs="Times New Roman"/>
              </w:rPr>
              <w:t>названия перелетных птиц.</w:t>
            </w:r>
          </w:p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FC2F54">
              <w:rPr>
                <w:rFonts w:ascii="Times New Roman" w:hAnsi="Times New Roman" w:cs="Times New Roman"/>
              </w:rPr>
              <w:t>называть птиц</w:t>
            </w:r>
          </w:p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сезонные явления природы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Уметь составить рассказ о любом явлении природы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Наша Родина. Родной край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Где ты живешь?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Родной город (село). Трудовая деятельность людей в городе (селе)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различия города, села; особенности построек, дорог, труда жителей сельских и городских.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назвать домашний адрес, улицы, расположенные вблизи школы и дома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Безопасный путь из дома в школу. Правила перехода улицы и перекрёстка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знаки светофора; выполнять правила поведения в опасных для жизни ситуациях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Различать знаки дорожного движения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23D5B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Труд людей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Ты и вещи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Труд людей, которые делают для нас вещи: одежду, обувь, книги. Бережное отношение к вещам, уход за ними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профессии, связанные со строительством, сельским хозяйством, промышленностью и т. д.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Знакомство с профессиями. Составление описательного рассказа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C2F54" w:rsidRPr="00FC2F54" w:rsidRDefault="00FC2F54" w:rsidP="00FC2F54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FC2F54">
        <w:rPr>
          <w:rFonts w:ascii="Times New Roman" w:hAnsi="Times New Roman" w:cs="Times New Roman"/>
          <w:i/>
          <w:iCs/>
        </w:rPr>
        <w:br w:type="page"/>
      </w:r>
      <w:r w:rsidRPr="00FC2F54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5"/>
        <w:gridCol w:w="1026"/>
        <w:gridCol w:w="1810"/>
        <w:gridCol w:w="499"/>
        <w:gridCol w:w="1388"/>
        <w:gridCol w:w="2414"/>
        <w:gridCol w:w="2549"/>
        <w:gridCol w:w="1193"/>
        <w:gridCol w:w="1750"/>
        <w:gridCol w:w="603"/>
        <w:gridCol w:w="603"/>
      </w:tblGrid>
      <w:tr w:rsidR="00FC2F54" w:rsidRPr="00FC2F54" w:rsidTr="00523D5B">
        <w:trPr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23D5B" w:rsidRPr="00FC2F54" w:rsidTr="00523D5B">
        <w:trPr>
          <w:tblCellSpacing w:w="0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5B" w:rsidRPr="00523D5B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5B">
              <w:rPr>
                <w:rFonts w:ascii="Times New Roman" w:hAnsi="Times New Roman" w:cs="Times New Roman"/>
                <w:b/>
                <w:sz w:val="24"/>
                <w:szCs w:val="24"/>
              </w:rPr>
              <w:t>2-я четверть</w:t>
            </w: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Кто работает ночью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оценивать результаты своей и чужой работы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Органы чувств человека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Твои помощники – органы чувств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Забота о своём здоровье и хорошем настроении. Личная гигиена, режим дня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и выполнять основные правила здорового образа жизни (ЗОЖ)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Правила гигиены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Предметы личной гигиены. Обсуждение проблемы: что дает человеку знание и соблюдение правил гигиены?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предметы личной гигиены.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пользоваться предметами личной гигиены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О режиме дня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Распорядок работы, отдыха, сна, питания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 режиме дня школьника.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соблюдать режим дня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</w:t>
            </w:r>
            <w:r w:rsidR="009E2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Родная природа. Ноябрь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Ноябрь – зиме родной брат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Сезонные изменения в природе, характеристика времени года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названия времен года, животных; правила поведения (безопасности) на экскурсии.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времена года, животных, объединять их в группы; рассказывать о птицах: строение, питание и т. д.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Восприятие красоты окружающей природы, использование средств дополнительной информации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</w:t>
            </w:r>
            <w:r w:rsidR="009E2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Животные вокруг нас: звери, птицы, млекопитающие. Разнообразие мира животных.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Птицы – наши друзья</w:t>
            </w: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</w:t>
            </w:r>
            <w:r w:rsidR="009E2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Звери – млекопитающие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523D5B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</w:t>
            </w:r>
            <w:r w:rsidR="009E2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Что мы знаем о птицах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C2F54" w:rsidRPr="00FC2F54" w:rsidRDefault="00FC2F54" w:rsidP="00FC2F54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FC2F54">
        <w:rPr>
          <w:rFonts w:ascii="Times New Roman" w:hAnsi="Times New Roman" w:cs="Times New Roman"/>
          <w:i/>
          <w:iCs/>
        </w:rPr>
        <w:br w:type="page"/>
      </w:r>
      <w:r w:rsidRPr="00FC2F54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5"/>
        <w:gridCol w:w="1026"/>
        <w:gridCol w:w="1810"/>
        <w:gridCol w:w="499"/>
        <w:gridCol w:w="1388"/>
        <w:gridCol w:w="2414"/>
        <w:gridCol w:w="2549"/>
        <w:gridCol w:w="1193"/>
        <w:gridCol w:w="1750"/>
        <w:gridCol w:w="603"/>
        <w:gridCol w:w="603"/>
      </w:tblGrid>
      <w:tr w:rsidR="00FC2F54" w:rsidRPr="00FC2F54">
        <w:trPr>
          <w:tblCellSpacing w:w="0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</w:t>
            </w:r>
            <w:r w:rsidR="009E2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Родной край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Город-село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Достопримечательности родного города (села). Описание жилого дома, его архитектурных особенностей</w:t>
            </w:r>
          </w:p>
        </w:tc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название города, в котором живёшь.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называть основные учреждения быта, образования, культуры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Трудовая деятельность людей в городе и сельской местности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</w:t>
            </w:r>
            <w:r w:rsidR="009E2C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Дом, в котором ты живёшь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523D5B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</w:t>
            </w:r>
            <w:r w:rsidR="009E2C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Зачем люди трудятся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 в библиотеку, музей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Произведения народного творчества: песни, танцы, сказки, игрушки. Выразительное чтение фольклорных произведений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Знать,</w:t>
            </w:r>
            <w:r w:rsidRPr="00FC2F54">
              <w:rPr>
                <w:rFonts w:ascii="Times New Roman" w:hAnsi="Times New Roman" w:cs="Times New Roman"/>
              </w:rPr>
              <w:t xml:space="preserve"> почему, в каких случаях руки, голову называют золотыми.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выразительно читать фольклорные произведения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470988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rHeight w:val="1215"/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Родная природа. Декабрь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В декабре, в декабре все деревья в серебре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Сезонные изменения в природе. Характеристика времени года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представителей животного мира (по внешнему виду, месту обитания, способу движения и т. п.)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470988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3</w:t>
            </w:r>
            <w:r w:rsidR="009E2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Какая бывает вода?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Наблюдение разных состояний воды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состояние воды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470988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3</w:t>
            </w:r>
            <w:r w:rsidR="009E2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Мы и другие люди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О дружбе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Кого называют друзьями. Коллективные игры и труд. Как нужно относиться к друзьям</w:t>
            </w:r>
          </w:p>
        </w:tc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основные нравственно-этические понятия;  выполнять трудовые поручения взрослых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470988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3</w:t>
            </w:r>
            <w:r w:rsidR="009E2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Идем в гости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470988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>
        <w:tblPrEx>
          <w:tblCellSpacing w:w="-8" w:type="dxa"/>
        </w:tblPrEx>
        <w:trPr>
          <w:tblCellSpacing w:w="-8" w:type="dxa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3</w:t>
            </w:r>
            <w:r w:rsidR="009E2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 новым годом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Праздник. Ролевая игра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Участие в праздничном шоу (ролевая игра, инсценированное действие)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рассказать новогоднюю историю от имени выбранной роли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Выбрать роль и от выбранного лица рассказать свою историю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470988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C2F54" w:rsidRPr="00FC2F54" w:rsidRDefault="00FC2F54" w:rsidP="00FC2F54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FC2F54">
        <w:rPr>
          <w:rFonts w:ascii="Times New Roman" w:hAnsi="Times New Roman" w:cs="Times New Roman"/>
          <w:i/>
          <w:iCs/>
        </w:rPr>
        <w:br w:type="page"/>
      </w:r>
      <w:r w:rsidRPr="00FC2F54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5"/>
        <w:gridCol w:w="1026"/>
        <w:gridCol w:w="1810"/>
        <w:gridCol w:w="499"/>
        <w:gridCol w:w="1388"/>
        <w:gridCol w:w="2414"/>
        <w:gridCol w:w="2549"/>
        <w:gridCol w:w="1193"/>
        <w:gridCol w:w="1750"/>
        <w:gridCol w:w="603"/>
        <w:gridCol w:w="603"/>
      </w:tblGrid>
      <w:tr w:rsidR="00FC2F54" w:rsidRPr="00FC2F54" w:rsidTr="00470988">
        <w:trPr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70988" w:rsidRPr="00FC2F54" w:rsidTr="00353555">
        <w:trPr>
          <w:tblCellSpacing w:w="0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988" w:rsidRPr="00470988" w:rsidRDefault="00470988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</w:p>
        </w:tc>
      </w:tr>
      <w:tr w:rsidR="00FC2F54" w:rsidRPr="00FC2F54" w:rsidTr="00470988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Родная природа. Январь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Январь – году начало, зиме – середина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Сезонные изменения в природе. Виды деревьев, растущих в твоём краю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виды деревьев родного края, сезонные изменения в природе.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делать выводы по итогам наблюдений за природой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Проведение опыта с набухшими почками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470988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3</w:t>
            </w:r>
            <w:r w:rsidR="009E2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Ель, сосна и лиственница (сравнительная характеристика)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хвойные деревья.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хвойные деревья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Рассказ о хвойных деревьях своего края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470988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3</w:t>
            </w:r>
            <w:r w:rsidR="009E2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Жизнь птиц зимой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Разнообразие животных, птиц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основных представителей животного мира ближайшего окружения; основные условия благополучной жизни животных и птиц.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животных и птиц по видам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470988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Родная страна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Наша страна – Россия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Россия – наша Родина. Москва. Красная площадь. Кремль. Государственная символика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свою страну, главный город страны; символику РФ; чем богата и знаменита родная страна.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объяснить, почему гражданин любит свою Родину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470988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3</w:t>
            </w:r>
            <w:r w:rsidR="009E2C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Богата природа России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Животные, обитающие на территории России. Природа России</w:t>
            </w: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C2F54" w:rsidRPr="00FC2F54" w:rsidRDefault="00FC2F54" w:rsidP="00FC2F54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FC2F54">
        <w:rPr>
          <w:rFonts w:ascii="Times New Roman" w:hAnsi="Times New Roman" w:cs="Times New Roman"/>
          <w:i/>
          <w:iCs/>
        </w:rPr>
        <w:br w:type="page"/>
      </w:r>
      <w:r w:rsidRPr="00FC2F54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5"/>
        <w:gridCol w:w="1026"/>
        <w:gridCol w:w="1810"/>
        <w:gridCol w:w="499"/>
        <w:gridCol w:w="1388"/>
        <w:gridCol w:w="2414"/>
        <w:gridCol w:w="2549"/>
        <w:gridCol w:w="1193"/>
        <w:gridCol w:w="1750"/>
        <w:gridCol w:w="603"/>
        <w:gridCol w:w="603"/>
      </w:tblGrid>
      <w:tr w:rsidR="00FC2F54" w:rsidRPr="00FC2F54" w:rsidTr="009E2CEC">
        <w:trPr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Мы – россияне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Народы России. Национальные костюмы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4</w:t>
            </w:r>
            <w:r w:rsidR="009E2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Народная сказка и народные игрушки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Русские народные сказки, загадки, </w:t>
            </w:r>
            <w:proofErr w:type="spellStart"/>
            <w:r w:rsidRPr="00FC2F54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FC2F54">
              <w:rPr>
                <w:rFonts w:ascii="Times New Roman" w:hAnsi="Times New Roman" w:cs="Times New Roman"/>
              </w:rPr>
              <w:t>, скороговорки, прибаутки, песни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пересказывать сказки; выразительно читать фольклорные произведения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4</w:t>
            </w:r>
            <w:r w:rsidR="009E2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Родная природа. Февраль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Февраль – месяц метелей и вьюг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Зимние явления природы. Жизнь животных зимой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 питании, передвижении зверей, из жизни в зимний период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9E2CEC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каникулы</w:t>
            </w: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4</w:t>
            </w:r>
            <w:r w:rsidR="009E2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Звери – млекопитающие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Насекомоядные, растительноядные, хищные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и всеядные звери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отличия в питании и передвижении зверей разных видов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4</w:t>
            </w:r>
            <w:r w:rsidR="009E2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Наш уголок природы. Животные уголка природы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Комнатные растения: название, внешний вид, условия роста. Уход и наблюдение за комнатными растениями. Оформление уголка природы. Подведение итогов и запись выводов по теме в дневнике наблюдений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основные условия благополучного роста растений.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выполнять основные поручения по уголку природы: поливать растения, кормить животных, готовить корм, сеять семена, сажать черенки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4</w:t>
            </w:r>
            <w:r w:rsidR="009E2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Растения уголка природы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C2F54">
              <w:rPr>
                <w:rFonts w:ascii="Times New Roman" w:hAnsi="Times New Roman" w:cs="Times New Roman"/>
              </w:rPr>
              <w:t xml:space="preserve">Понятия: </w:t>
            </w:r>
            <w:r w:rsidRPr="00FC2F54">
              <w:rPr>
                <w:rFonts w:ascii="Times New Roman" w:hAnsi="Times New Roman" w:cs="Times New Roman"/>
                <w:i/>
                <w:iCs/>
              </w:rPr>
              <w:t>черенок, луковица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4</w:t>
            </w:r>
            <w:r w:rsidR="009E2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Родная страна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Мы – граждане России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Россия – наша Родина. Наши права и обязанности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основные конституционные права и обязанности гражданина России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Объяснение смысла пословиц об учении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Правила поведения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Разговор по телефону. Поздравление друга с днём рождения. Настоящий друг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 правилах поведения при общении с друзьями, во время разговора по телефону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Рассказ о своём лучшем друге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C2F54" w:rsidRPr="00FC2F54" w:rsidRDefault="00FC2F54" w:rsidP="00FC2F54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FC2F54">
        <w:rPr>
          <w:rFonts w:ascii="Times New Roman" w:hAnsi="Times New Roman" w:cs="Times New Roman"/>
          <w:i/>
          <w:iCs/>
        </w:rPr>
        <w:br w:type="page"/>
      </w:r>
      <w:r w:rsidRPr="00FC2F54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5"/>
        <w:gridCol w:w="1026"/>
        <w:gridCol w:w="1810"/>
        <w:gridCol w:w="499"/>
        <w:gridCol w:w="1388"/>
        <w:gridCol w:w="2414"/>
        <w:gridCol w:w="2549"/>
        <w:gridCol w:w="1193"/>
        <w:gridCol w:w="1750"/>
        <w:gridCol w:w="603"/>
        <w:gridCol w:w="603"/>
      </w:tblGrid>
      <w:tr w:rsidR="00FC2F54" w:rsidRPr="00FC2F54" w:rsidTr="009E2CEC">
        <w:trPr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4</w:t>
            </w:r>
            <w:r w:rsidR="009E2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8 Марта – праздник женщин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Опыт общения со сверстниками и взрослыми, освоение правил поведения в обществе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основные нравственно-этические понятия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4</w:t>
            </w:r>
            <w:r w:rsidR="009E2C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Родная природа. Март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Март-капельник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Сезонные изменения природы (весна)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об изменениях в природе весной; названия перелетных птиц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Птичьи разговоры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Жизнь птиц весной: прилет, гнездование, птичьи «разговоры»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 xml:space="preserve">Знать </w:t>
            </w:r>
            <w:r w:rsidRPr="00FC2F54">
              <w:rPr>
                <w:rFonts w:ascii="Times New Roman" w:hAnsi="Times New Roman" w:cs="Times New Roman"/>
              </w:rPr>
              <w:t>правила отношения к птичьим гнездам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Твоё здоровье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Здоровая пища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Режим питания. Культура поведения за столом. Полезные и вредные привычки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основные правила здорового образа жизни (ЗОЖ), что значит режим питания для организма человека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Если хочешь быть </w:t>
            </w:r>
            <w:proofErr w:type="gramStart"/>
            <w:r w:rsidRPr="00FC2F54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FC2F54">
              <w:rPr>
                <w:rFonts w:ascii="Times New Roman" w:hAnsi="Times New Roman" w:cs="Times New Roman"/>
              </w:rPr>
              <w:t>, закаляйся!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Закаливание. Принципы закаливания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>, какое действие на организм человека оказывают закаливающие процедуры.</w:t>
            </w:r>
          </w:p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основные нравственно-этические понятия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Составление программ закаливающих процедур</w:t>
            </w:r>
          </w:p>
        </w:tc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  <w:p w:rsidR="009E2CEC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E2CEC" w:rsidRPr="009E2CEC" w:rsidRDefault="009E2CEC" w:rsidP="009E2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Какое бывает настроение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Опыт общения со сверстниками и взрослыми, освоение правил поведения в обществе</w:t>
            </w: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1B11FC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9E2CEC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4-я четверть</w:t>
            </w: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5</w:t>
            </w:r>
            <w:r w:rsidR="009E2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Родная природа. Апрель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Апрель – водолей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Зависимость изменений в живой природе от состояния неживой природы. Сезонные изменения в разгар весны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условия благополучной жизни растений и животных.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объяснить взаимосвязь и взаимозависимость растений и животных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C2F54" w:rsidRPr="00FC2F54" w:rsidRDefault="00FC2F54" w:rsidP="00FC2F54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FC2F54">
        <w:rPr>
          <w:rFonts w:ascii="Times New Roman" w:hAnsi="Times New Roman" w:cs="Times New Roman"/>
          <w:i/>
          <w:iCs/>
        </w:rPr>
        <w:br w:type="page"/>
      </w:r>
      <w:r w:rsidRPr="00FC2F54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5"/>
        <w:gridCol w:w="1026"/>
        <w:gridCol w:w="1810"/>
        <w:gridCol w:w="499"/>
        <w:gridCol w:w="1388"/>
        <w:gridCol w:w="2414"/>
        <w:gridCol w:w="2549"/>
        <w:gridCol w:w="1193"/>
        <w:gridCol w:w="1750"/>
        <w:gridCol w:w="603"/>
        <w:gridCol w:w="603"/>
      </w:tblGrid>
      <w:tr w:rsidR="00FC2F54" w:rsidRPr="00FC2F54" w:rsidTr="009E2CEC">
        <w:trPr>
          <w:tblCellSpacing w:w="0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7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F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5</w:t>
            </w:r>
            <w:r w:rsidR="009E2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Жизнь насекомых весной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Календарь появления насекомых после зимнего покоя: комаров, бабочек, пчел, муравьев и др.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объяснять появление насекомых весной, описывать внешний вид насекомых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164FA0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Ознакомление с информацией по освоению космоса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называть важные события общественной жизни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5</w:t>
            </w:r>
            <w:r w:rsidR="009E2CEC">
              <w:rPr>
                <w:rFonts w:ascii="Times New Roman" w:hAnsi="Times New Roman" w:cs="Times New Roman"/>
              </w:rPr>
              <w:t>5</w:t>
            </w:r>
            <w:r w:rsidRPr="00FC2F54">
              <w:rPr>
                <w:rFonts w:ascii="Times New Roman" w:hAnsi="Times New Roman" w:cs="Times New Roman"/>
              </w:rPr>
              <w:t>–5</w:t>
            </w:r>
            <w:r w:rsidR="009E2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Труд людей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Весенние работы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Труд людей весной 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(на полях, в цветниках, в парках)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рассказывать о весенних работах людей на полях, в садах, парках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FC2F54" w:rsidRPr="009E2CEC" w:rsidRDefault="009E2CEC" w:rsidP="009E2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5</w:t>
            </w:r>
            <w:r w:rsidR="009E2C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Кто работает на транспорте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Виды транспорта: наземный, подземный, воздушный, водный, грузовой, легковой, общественный, личный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виды транспортных средств и профессии людей, которые трудятся на транспорте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Составлять описательный рассказ по картине, игрушке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164FA0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Игры-соревнова-ния</w:t>
            </w:r>
            <w:proofErr w:type="spellEnd"/>
            <w:r w:rsidRPr="00FC2F54">
              <w:rPr>
                <w:rFonts w:ascii="Times New Roman" w:hAnsi="Times New Roman" w:cs="Times New Roman"/>
              </w:rPr>
              <w:t xml:space="preserve"> на ловкость, быстроту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Закаливание. Обсуждение: почему закаливание полезно организму?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 преимуществе закаливающих процедур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9E2CEC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Ты – пешеход. Беседа по технике безопасности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Безопасное поведение на дорогах. Обращение с бытовыми электроприборами. Противопожарная безопасность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правила поведения в опасных для жизни ситуациях.</w:t>
            </w:r>
          </w:p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различать знаки дорожного движения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Экономное отношение к электроэнергии, воде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9E2CEC" w:rsidRPr="009E2CEC" w:rsidRDefault="009E2CEC" w:rsidP="009E2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rHeight w:val="754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Родная природа. Май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Май весну завершает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Сезонные изменения в природе. Домашние и дикие животные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различ</w:t>
            </w:r>
            <w:r w:rsidR="009E2CEC">
              <w:rPr>
                <w:rFonts w:ascii="Times New Roman" w:hAnsi="Times New Roman" w:cs="Times New Roman"/>
              </w:rPr>
              <w:t xml:space="preserve">ать и называть явления природы </w:t>
            </w:r>
            <w:r w:rsidRPr="00FC2F54">
              <w:rPr>
                <w:rFonts w:ascii="Times New Roman" w:hAnsi="Times New Roman" w:cs="Times New Roman"/>
              </w:rPr>
              <w:t>(2–3)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6</w:t>
            </w:r>
            <w:r w:rsidR="009E2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Жизнь земноводных весной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Земноводные. Зависимость изменений в живой природе от </w:t>
            </w:r>
            <w:r w:rsidRPr="00FC2F54">
              <w:rPr>
                <w:rFonts w:ascii="Times New Roman" w:hAnsi="Times New Roman" w:cs="Times New Roman"/>
              </w:rPr>
              <w:lastRenderedPageBreak/>
              <w:t>состояния неживой природы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условия благополучной жизни растений и животных.</w:t>
            </w:r>
          </w:p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lastRenderedPageBreak/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объяснить их зависимость и взаимосвязь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2F54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lastRenderedPageBreak/>
              <w:t>6</w:t>
            </w:r>
            <w:r w:rsidR="009E2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Животное – живое существо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 xml:space="preserve">Признаки живого. Отличие живого </w:t>
            </w:r>
            <w:proofErr w:type="gramStart"/>
            <w:r w:rsidRPr="00FC2F54">
              <w:rPr>
                <w:rFonts w:ascii="Times New Roman" w:hAnsi="Times New Roman" w:cs="Times New Roman"/>
              </w:rPr>
              <w:t>от</w:t>
            </w:r>
            <w:proofErr w:type="gramEnd"/>
            <w:r w:rsidRPr="00FC2F54">
              <w:rPr>
                <w:rFonts w:ascii="Times New Roman" w:hAnsi="Times New Roman" w:cs="Times New Roman"/>
              </w:rPr>
              <w:t xml:space="preserve"> неживого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отличительные признаки живого и неживого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54" w:rsidRPr="00FC2F54" w:rsidRDefault="00FC2F54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Природе нужны все!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Природа – среда обитания всех живых существ на Земле, ее нужно беречь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FC2F54">
              <w:rPr>
                <w:rFonts w:ascii="Times New Roman" w:hAnsi="Times New Roman" w:cs="Times New Roman"/>
              </w:rPr>
              <w:t>рассказывать о правилах поведения в природе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Скоро лето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Особенности времени года (лето)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Знать</w:t>
            </w:r>
            <w:r w:rsidRPr="00FC2F54">
              <w:rPr>
                <w:rFonts w:ascii="Times New Roman" w:hAnsi="Times New Roman" w:cs="Times New Roman"/>
              </w:rPr>
              <w:t xml:space="preserve"> времена года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Повторение и обобщение знаний по окружающему миру за 1 класс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Контроль знаний, умений и навыков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Контроль усвоения учащимися учебного материала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  <w:spacing w:val="45"/>
              </w:rPr>
              <w:t>Уметь</w:t>
            </w:r>
            <w:r w:rsidRPr="00FC2F54">
              <w:rPr>
                <w:rFonts w:ascii="Times New Roman" w:hAnsi="Times New Roman" w:cs="Times New Roman"/>
              </w:rPr>
              <w:t xml:space="preserve"> применять знания в практических и учебных (смоделированных) ситуациях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2F54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2F5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164F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2CEC" w:rsidRPr="00FC2F54" w:rsidTr="009E2CEC">
        <w:tblPrEx>
          <w:tblCellSpacing w:w="-8" w:type="dxa"/>
        </w:tblPrEx>
        <w:trPr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9E2C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CEC" w:rsidRPr="00FC2F54" w:rsidRDefault="009E2CEC" w:rsidP="00FC2F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C2F54" w:rsidRPr="00FC2F54" w:rsidRDefault="00FC2F54" w:rsidP="009E2CEC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  <w:r w:rsidRPr="00FC2F54">
        <w:rPr>
          <w:rFonts w:ascii="Times New Roman" w:hAnsi="Times New Roman" w:cs="Times New Roman"/>
          <w:i/>
          <w:iCs/>
        </w:rPr>
        <w:t xml:space="preserve"> </w:t>
      </w:r>
    </w:p>
    <w:p w:rsidR="00FC2F54" w:rsidRPr="00FC2F54" w:rsidRDefault="00FC2F54" w:rsidP="00FC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A40C76" w:rsidRDefault="00A40C76"/>
    <w:sectPr w:rsidR="00A40C76" w:rsidSect="00FC2F54">
      <w:pgSz w:w="15840" w:h="12240" w:orient="landscape"/>
      <w:pgMar w:top="1135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F54"/>
    <w:rsid w:val="00470988"/>
    <w:rsid w:val="004A61E2"/>
    <w:rsid w:val="00523D5B"/>
    <w:rsid w:val="00653818"/>
    <w:rsid w:val="009E2CEC"/>
    <w:rsid w:val="00A40C76"/>
    <w:rsid w:val="00B57950"/>
    <w:rsid w:val="00F707A1"/>
    <w:rsid w:val="00FC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Кривовская СОШ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Cveta</cp:lastModifiedBy>
  <cp:revision>5</cp:revision>
  <dcterms:created xsi:type="dcterms:W3CDTF">2005-12-31T23:47:00Z</dcterms:created>
  <dcterms:modified xsi:type="dcterms:W3CDTF">2012-01-17T17:42:00Z</dcterms:modified>
</cp:coreProperties>
</file>