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52" w:rsidRDefault="007F5352" w:rsidP="007F535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«Проблемно – диалогическое обучение в начальной школе»</w:t>
      </w:r>
    </w:p>
    <w:p w:rsidR="009D30B6" w:rsidRDefault="009D30B6" w:rsidP="009D30B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9D30B6" w:rsidRDefault="009D30B6" w:rsidP="009D30B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Ковалева Ирина Ивановна</w:t>
      </w:r>
    </w:p>
    <w:p w:rsidR="009D30B6" w:rsidRDefault="009D30B6" w:rsidP="009D30B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«СОШ № 5» города Обнинска</w:t>
      </w:r>
    </w:p>
    <w:p w:rsidR="00FF06C7" w:rsidRDefault="00F9027F" w:rsidP="00F9027F">
      <w:pPr>
        <w:spacing w:after="120" w:line="360" w:lineRule="atLeast"/>
        <w:jc w:val="righ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«Только в диалоге развивается способность мыслить. </w:t>
      </w:r>
    </w:p>
    <w:p w:rsidR="00FF06C7" w:rsidRDefault="00F9027F" w:rsidP="00F9027F">
      <w:pPr>
        <w:spacing w:after="120" w:line="360" w:lineRule="atLeast"/>
        <w:jc w:val="righ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В беседе, спрашивании создаются условия </w:t>
      </w:r>
    </w:p>
    <w:p w:rsidR="00F9027F" w:rsidRPr="00F9027F" w:rsidRDefault="00F9027F" w:rsidP="00F9027F">
      <w:pPr>
        <w:spacing w:after="120" w:line="360" w:lineRule="atLeast"/>
        <w:jc w:val="righ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для взаимодействия понимающих сознаний»</w:t>
      </w:r>
    </w:p>
    <w:p w:rsidR="00F9027F" w:rsidRPr="00F9027F" w:rsidRDefault="00F9027F" w:rsidP="00F9027F">
      <w:pPr>
        <w:spacing w:after="120" w:line="360" w:lineRule="atLeast"/>
        <w:jc w:val="righ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М. М. Бахтин</w:t>
      </w:r>
    </w:p>
    <w:p w:rsidR="00F9027F" w:rsidRPr="00F9027F" w:rsidRDefault="00F9027F" w:rsidP="00F9027F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</w:t>
      </w:r>
    </w:p>
    <w:p w:rsidR="00FE5283" w:rsidRDefault="00F9027F" w:rsidP="00F9027F">
      <w:pP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      В современном обществе меняются приоритеты образования. Ученик должен иметь не только знания, умения и навыки, но и уметь организовывать собственную учебную деятельность, иметь готовность и способность учиться. Исходя из этих целей, необходимо использовать новую организацию совместной деятельности. В развивающей образовательной системе реализуется технология проблемно – диалогического обучения, которая помогает учащимся самостоятельно открывать знания. На смену монологу приходит </w:t>
      </w:r>
      <w:r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диалог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. </w:t>
      </w:r>
      <w:proofErr w:type="gramStart"/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Диалог (от греческого разговор, беседа) – форма речи, состоящая из регулярного обмена высказываниями, репликами, на языковой состав которых влияет непосредственное восприятие речевой деятельности говорящих.</w:t>
      </w:r>
      <w:proofErr w:type="gramEnd"/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При построении диалогового урока надо учитывать, что диалог – это форма общения.</w:t>
      </w:r>
    </w:p>
    <w:p w:rsidR="007E301B" w:rsidRDefault="00FE5283" w:rsidP="00F9027F">
      <w:pP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Диа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логовый урок не получится, если 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присутствуют </w:t>
      </w:r>
      <w:r w:rsidR="00F9027F"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факторы, тормозящие диалог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: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1. Категоричность учителя, нетерпимость к другому мнению, к ошибке. Навязывание своего мнения, обилие дисциплинарных замечаний, авторитаризм.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2. Отсутствие внимания учителя к ребёнку (улыбка, обращение по имени, физический и зрительный контакт.)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3. Закрытые вопросы, которые предполагают односложные ответы или вопросы, на которые вообще отвечать не нужно.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4. Неумение учителя быть хорошим слушателем. Слушание часто бывает критическим: 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недослушивание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, перебивание, негативная оценка </w:t>
      </w:r>
      <w:proofErr w:type="gram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услышанного</w:t>
      </w:r>
      <w:proofErr w:type="gram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        Необходимыми условиями организации учебного диалога являются: </w:t>
      </w:r>
    </w:p>
    <w:p w:rsidR="007E301B" w:rsidRDefault="00F9027F" w:rsidP="00F9027F">
      <w:pP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 xml:space="preserve">а) снятие факторов, тормозящих общение педагога с детьми; </w:t>
      </w:r>
    </w:p>
    <w:p w:rsidR="007E301B" w:rsidRDefault="00F9027F" w:rsidP="00F9027F">
      <w:pP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б) восприимчивость к чужому мнению, стремление не оценить, а услышать и принять мнение ребёнка;</w:t>
      </w:r>
    </w:p>
    <w:p w:rsidR="00F9027F" w:rsidRPr="00F9027F" w:rsidRDefault="00F9027F" w:rsidP="00F9027F">
      <w:pP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в) владение педагогом технологией организации предметного диалога.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Говоря об учебном диалоге, следует учитывать ряд организационных моментов: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ни одна из реплик не должна остаться без ответа;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учебный диалог ограничен во времени;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если ученик не активен, он испытывает недостаток знаний;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учебный диалог требует полных ответов;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учебный диалог требует предварительной подготовки.</w:t>
      </w:r>
    </w:p>
    <w:p w:rsidR="0045011F" w:rsidRDefault="00F9027F" w:rsidP="007E301B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В УМК «Начальная школа 21 века» активно используется технология проблемно-диалогического обучения. В самом определении «</w:t>
      </w:r>
      <w:r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проблемно-диалогическое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» первая часть означает, что на уроке изучения нового материала должны быть проработаны два звена: постановка учебной проблемы и поиск её решения. Слово «</w:t>
      </w:r>
      <w:r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диалогическое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» означает, что постановку учебной проблемы и поиск решения ученики осуществляют в ходе специально выстроенного диалога. Используется два вида диалога: </w:t>
      </w:r>
      <w:r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побуждающий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и </w:t>
      </w:r>
      <w:r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подводящий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 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 </w:t>
      </w:r>
      <w:r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Побуждающий диалог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состоит из отдельных стимулирующих реплик, которые помогают ученикам работать творчески и развива</w:t>
      </w:r>
      <w:r w:rsidR="00FE528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ть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творческие способности. Учитель создаёт проблемную ситуацию, затем произносит специальные реплики, которые подводят учеников к осознанию противоречия и формулированию проблемы. Во время поиска решения учитель побуждает учеников выдвинуть и проверить гипотезы, обеспечивает открытие путём проб и ошибок. В формировании </w:t>
      </w:r>
      <w:r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проблемы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помогают такие приёмы, как открытые вопросы, рефлексивные задачи, прово</w:t>
      </w:r>
      <w:r w:rsidR="00FE528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кации, ситуации риска, ловушки. 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Наличие неожиданного препятствия вызывает у детей удивление и способствует появлению вопроса. Появляется вопрос – начинает работать мышление. </w:t>
      </w:r>
      <w:r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Нет удивления – нет диалога</w:t>
      </w:r>
      <w:r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Если не удаётся удивить ребёнка, то может не получиться проблемной ситуации, и ребёнок останется равнодушным к тому, что происходит на уроке.</w:t>
      </w:r>
    </w:p>
    <w:p w:rsidR="0045011F" w:rsidRPr="0045011F" w:rsidRDefault="0045011F" w:rsidP="00450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45011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Какие универсальные учебные действия развивает проблемный диалог?</w:t>
      </w:r>
    </w:p>
    <w:p w:rsidR="0045011F" w:rsidRPr="0045011F" w:rsidRDefault="0045011F" w:rsidP="0045011F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45011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1.</w:t>
      </w:r>
      <w:r w:rsidRPr="0045011F">
        <w:rPr>
          <w:rFonts w:ascii="Times New Roman" w:eastAsia="Times New Roman" w:hAnsi="Times New Roman" w:cs="Times New Roman"/>
          <w:color w:val="231F20"/>
          <w:sz w:val="14"/>
          <w:szCs w:val="14"/>
          <w:lang w:eastAsia="ru-RU"/>
        </w:rPr>
        <w:t>    </w:t>
      </w:r>
      <w:r w:rsidRPr="0045011F">
        <w:rPr>
          <w:rFonts w:ascii="Times New Roman" w:eastAsia="Times New Roman" w:hAnsi="Times New Roman" w:cs="Times New Roman"/>
          <w:color w:val="231F20"/>
          <w:sz w:val="14"/>
          <w:lang w:eastAsia="ru-RU"/>
        </w:rPr>
        <w:t> </w:t>
      </w:r>
      <w:proofErr w:type="gramStart"/>
      <w:r w:rsidRPr="0045011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Коммуникативные</w:t>
      </w:r>
      <w:proofErr w:type="gramEnd"/>
      <w:r w:rsidRPr="0045011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– работать в диалоге</w:t>
      </w:r>
    </w:p>
    <w:p w:rsidR="0045011F" w:rsidRPr="0045011F" w:rsidRDefault="0045011F" w:rsidP="0045011F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45011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2.</w:t>
      </w:r>
      <w:r w:rsidRPr="0045011F">
        <w:rPr>
          <w:rFonts w:ascii="Times New Roman" w:eastAsia="Times New Roman" w:hAnsi="Times New Roman" w:cs="Times New Roman"/>
          <w:color w:val="231F20"/>
          <w:sz w:val="14"/>
          <w:szCs w:val="14"/>
          <w:lang w:eastAsia="ru-RU"/>
        </w:rPr>
        <w:t>    </w:t>
      </w:r>
      <w:r w:rsidRPr="0045011F">
        <w:rPr>
          <w:rFonts w:ascii="Times New Roman" w:eastAsia="Times New Roman" w:hAnsi="Times New Roman" w:cs="Times New Roman"/>
          <w:color w:val="231F20"/>
          <w:sz w:val="14"/>
          <w:lang w:eastAsia="ru-RU"/>
        </w:rPr>
        <w:t> </w:t>
      </w:r>
      <w:r w:rsidRPr="0045011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Познавательные – извлекать информацию, делать логические выводы и т.п.</w:t>
      </w:r>
    </w:p>
    <w:p w:rsidR="0045011F" w:rsidRPr="0045011F" w:rsidRDefault="0045011F" w:rsidP="0045011F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45011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lastRenderedPageBreak/>
        <w:t>3.</w:t>
      </w:r>
      <w:r w:rsidRPr="0045011F">
        <w:rPr>
          <w:rFonts w:ascii="Times New Roman" w:eastAsia="Times New Roman" w:hAnsi="Times New Roman" w:cs="Times New Roman"/>
          <w:color w:val="231F20"/>
          <w:sz w:val="14"/>
          <w:szCs w:val="14"/>
          <w:lang w:eastAsia="ru-RU"/>
        </w:rPr>
        <w:t>    </w:t>
      </w:r>
      <w:r w:rsidRPr="0045011F">
        <w:rPr>
          <w:rFonts w:ascii="Times New Roman" w:eastAsia="Times New Roman" w:hAnsi="Times New Roman" w:cs="Times New Roman"/>
          <w:color w:val="231F20"/>
          <w:sz w:val="14"/>
          <w:lang w:eastAsia="ru-RU"/>
        </w:rPr>
        <w:t> </w:t>
      </w:r>
      <w:r w:rsidRPr="0045011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Личностные – в случае если ставилась проблема нравственной или этической оценки ситуации взаимодействия</w:t>
      </w:r>
    </w:p>
    <w:p w:rsidR="0045011F" w:rsidRPr="0045011F" w:rsidRDefault="0045011F" w:rsidP="0045011F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4501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</w:t>
      </w:r>
      <w:r w:rsidRPr="0045011F">
        <w:rPr>
          <w:rFonts w:ascii="Times New Roman" w:eastAsia="Times New Roman" w:hAnsi="Times New Roman" w:cs="Times New Roman"/>
          <w:color w:val="231F20"/>
          <w:sz w:val="14"/>
          <w:szCs w:val="14"/>
          <w:lang w:eastAsia="ru-RU"/>
        </w:rPr>
        <w:t>    </w:t>
      </w:r>
      <w:r w:rsidRPr="0045011F">
        <w:rPr>
          <w:rFonts w:ascii="Times New Roman" w:eastAsia="Times New Roman" w:hAnsi="Times New Roman" w:cs="Times New Roman"/>
          <w:color w:val="231F20"/>
          <w:sz w:val="14"/>
          <w:lang w:eastAsia="ru-RU"/>
        </w:rPr>
        <w:t> </w:t>
      </w:r>
      <w:proofErr w:type="gramStart"/>
      <w:r w:rsidRPr="0045011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Регулятивные</w:t>
      </w:r>
      <w:proofErr w:type="gramEnd"/>
      <w:r w:rsidRPr="0045011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– умение организовывать деятельность</w:t>
      </w:r>
    </w:p>
    <w:p w:rsidR="00C0491F" w:rsidRPr="0045011F" w:rsidRDefault="0045011F" w:rsidP="00450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231F20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  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Например, на уроке русского языка в 3 классе по теме «Непроизносимые согласные» создание проблемной ситуации произошло на минутке чистописания. На доске даны сочетания бу</w:t>
      </w:r>
      <w:proofErr w:type="gram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кв с тр</w:t>
      </w:r>
      <w:proofErr w:type="gram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анскрипцией: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рдц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стн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здн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вст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(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рц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) (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сн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) (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зн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) (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вт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) 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Транскрипционные знаки в тетрадь не пишутся. Они служат подсказкой.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9027F" w:rsidRPr="00F9027F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Учитель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- Как вы думаете, почему мы писали по три буквы, а в транскрипции два звука?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9027F" w:rsidRPr="00F9027F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Дети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– Наверное, встречаются слова, в которых подряд стоят три согласные буквы.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9027F" w:rsidRPr="00F9027F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Учитель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– А почему могут слышаться два звука?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9027F" w:rsidRPr="00F9027F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Дети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. – Есть слова, в которых количество букв и звуков не совпадает. Это слова с 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ь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знаком.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9027F" w:rsidRPr="00F9027F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Учитель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– А что мы знаем про «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ь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» (мягкий знак)?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9027F" w:rsidRPr="00F9027F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Дети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– Эта буква звука не обозначает.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9027F" w:rsidRPr="00F9027F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Учитель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– А какая буква в данном случае теряет звук? (Согласная.)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Это может быть буква «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ь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»? (Нет, только буква, обозначающая согласный звук.)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- Если мы что- </w:t>
      </w:r>
      <w:proofErr w:type="spell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нибудь</w:t>
      </w:r>
      <w:proofErr w:type="spell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не видим, то как мы говорим? (Невидимое.)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А если мы звук не произносим, </w:t>
      </w:r>
      <w:proofErr w:type="gramStart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то</w:t>
      </w:r>
      <w:proofErr w:type="gramEnd"/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как мы о нём можем сказать? (Непроизносимый.)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9027F"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Неожиданное препятствие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в начале урока подвело к осмыслению проблемы.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Важную роль в организации побуждающего диалога играет создание различных ситуаций на уроке.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1. Создание «</w:t>
      </w:r>
      <w:r w:rsidR="00F9027F"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ситуации успеха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». Детям предлагается задача, опирающаяся на имеющийся опыт. Каждый индивидуально решает задачу, не испытывая затруднений. В результате достигается </w:t>
      </w:r>
      <w:r w:rsidR="00F9027F"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эмоциональное удовлетворение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детей своими знаниями.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2. Ситуация «</w:t>
      </w:r>
      <w:r w:rsidR="00F9027F"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интеллектуального разрыва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». Предлагается похожая по внешним признакам практическая задача, которую ученики решить уже не могут, так как она ориентирована на новый способ решения. В результате возникает </w:t>
      </w:r>
      <w:r w:rsidR="00F9027F"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эмоциональное переживание всеобщего неуспеха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(никто не может). Это положительная эмоция, так как нет переживания своего неуспеха на фоне успеха других.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3. </w:t>
      </w:r>
      <w:r w:rsidR="00F9027F"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Формулирование учебной задачи вместе с учителем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Дети должны испытать дефицит своих способностей. Проанализировать ситуацию практического затруднения: где и почему возникла проблема? Тогда и появляется учебная задача. «Что будем делать дальше?» или «Как бы вы сформулировали последующие действия?» </w:t>
      </w:r>
      <w:r w:rsidR="00F9027F"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 xml:space="preserve">Учащиеся сами формулируют </w:t>
      </w:r>
      <w:r w:rsidR="00F9027F"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lastRenderedPageBreak/>
        <w:t>вопрос и ищут на него ответ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Диалог развивается от тех вопросов, которые волнуют ребёнка.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 </w:t>
      </w:r>
      <w:r w:rsidR="00F9027F"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Постановка учебной задачи происходит в форме побуждающего диалога, а её решение – в форме подводящего диалога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 </w:t>
      </w:r>
      <w:r w:rsidR="00F9027F" w:rsidRPr="00F9027F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Подводящий диалог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представляет собой систему вопросов и заданий, которые пошагово подводят учащихся к формулированию темы. На этапе поиска решения учитель выстраивает логическую цепочку к новому знанию, ведёт к «открытию».</w:t>
      </w:r>
      <w:r w:rsidR="00F9027F" w:rsidRPr="00F9027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F9027F" w:rsidRPr="00FE5283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 xml:space="preserve">      </w:t>
      </w:r>
      <w:r w:rsidR="00F9027F" w:rsidRPr="00FE52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61739" w:rsidRPr="00FE52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Проблемно</w:t>
      </w:r>
      <w:r w:rsidR="00FE52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61739" w:rsidRPr="00FE52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FE52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61739" w:rsidRPr="00FE52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диалогическое обучение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развивающее обучение, в котором  сочетается принцип </w:t>
      </w:r>
      <w:proofErr w:type="spellStart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проблемности</w:t>
      </w:r>
      <w:proofErr w:type="spellEnd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принципом развития индивидуальности школьника, а деятельность учащихся организуется на основе поиска, отк</w:t>
      </w:r>
      <w:r w:rsidR="007F5352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рытия знаний, </w:t>
      </w:r>
      <w:proofErr w:type="spellStart"/>
      <w:r w:rsidR="007F5352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самостоятельности</w:t>
      </w:r>
      <w:proofErr w:type="gramStart"/>
      <w:r w:rsidR="007F5352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еоретическую</w:t>
      </w:r>
      <w:proofErr w:type="spellEnd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основу проблемно-диалогового обучения разработали А.М.Матюшкин, </w:t>
      </w:r>
      <w:proofErr w:type="spellStart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Г.А.Цукерман</w:t>
      </w:r>
      <w:proofErr w:type="spellEnd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выделив составляющие проблемно-диалогического обучения – это проблемная</w:t>
      </w:r>
      <w:r w:rsidR="007F5352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ситуация и учебная проблема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считаю, </w:t>
      </w:r>
      <w:r w:rsidR="00C61739" w:rsidRPr="00FE52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главное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проблемно-диалогическом обучении – </w:t>
      </w:r>
      <w:r w:rsidR="00C61739" w:rsidRPr="00FE52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создание проблемной ситуации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должна: иметь достаточно высокий уровень трудности, но доступный для  разрешения учеником;  вызывать интерес своим содержанием и потребностью ученика в ее решении;  способствовать «открытию» учеником новых знаний, продвижению вперед в учебной деятельности</w:t>
      </w:r>
      <w:r w:rsidR="00F90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остановка проблемной ситуации</w:t>
      </w:r>
      <w:r w:rsidR="00F90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0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  деятельности я использую три метода постановки проблемной ситуации</w:t>
      </w:r>
      <w:r w:rsidR="00FE5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 сам осознает противоречие и формулирует проблему</w:t>
      </w:r>
      <w:r w:rsidR="007F5352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Диалогом побуждаю учеников осознать противоречие и сформулировать проблему. Создавая  учебную проблему, я помогаю ученикам самим сформулировать либо тему урока, либо не сходный с темой вопрос для исследования.  Для этого использую три основных метода постановки учебной проблемы: побуждающий от проблемной ситуации диалог; подводящий к теме диалог; сообщение тем</w:t>
      </w:r>
      <w:r w:rsidR="007F5352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 мотивирующим приемом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использовании побуждающего от проблемной ситуации диалога осуществляю четыре педагогических действия: - создание проблемной ситуации; - побуждение к осознанию противоречия проблемной ситуации; - побуждение к формулированию учебной проблемы; - принятие предлагаемых учениками формулировок учебной проблемы. Важно заметить, что, создавая проблемную ситуацию,  я ввожу противоречие, столкновение с которым вызывает у школьников эмоциональную реакцию удивления или затруднения. По моим наблюдениям, на данном этапе помогают следующие вопросы: «Что вас удивило? Что интересного заметили? Какие вы видите факты?». Чтобы побудить учащихся  к осознанию противоречия проблемной ситуации, я предлагаю им вопросы: «Задание было одно? А как вы его выполнили? Почему так получилось? Чего мы еще не знаем?». Побуждая ребят к формулированию учебной проблемы диалога,  я использую одну из двух реплик: «Какова будет тема </w:t>
      </w:r>
      <w:proofErr w:type="gramStart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</w:t>
      </w:r>
      <w:proofErr w:type="gramEnd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 или «</w:t>
      </w:r>
      <w:proofErr w:type="gramStart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возникает вопрос?». Из опыта работы могу заметить, что при побуждающем диалоге ученики часто неточно, а бывает и ошибочно формулируют  учебную проблему. Я никогда 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 реагирую  на них отрицательной оценкой: «Нет», «Неправильно». На неожиданную формулировку учебной проблемы я предлагаю лучше всего откликаться  поддерживающим кивком головы и словом: «Так».  Поскольку  подобная реакция не означает  согласия </w:t>
      </w:r>
      <w:proofErr w:type="gramStart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говорящим</w:t>
      </w:r>
      <w:proofErr w:type="gramEnd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лишь показывает, что мысль ученика услышана  и принята к сведению, я стараюсь побудить учеников к </w:t>
      </w:r>
      <w:proofErr w:type="spellStart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переформулированию</w:t>
      </w:r>
      <w:proofErr w:type="spellEnd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учебной проблемы репликами: «Кто ещё хочет сказать? Кто думает иначе? Кто может выразить мысль точнее?». В своей педагогической деятельности стараюсь, по возможности, использовать  побуждающий от проблемной ситуации диалог, так как, по моим наблюдениям, он способствует тому, что мысль ученика делает скачок к неизвестному, а это влияет на развитие творческих способностей учащихся. Большое значение в проблемно-диалогическом обучении отвожу подводящему к теме диалогу. Данный метод постановки учебной проблемы предполагает систему посильных ученику вопросов и заданий, подводящих его к открытию мысли. В структуру подводящего диалога я включаю разные типы вопросов и заданий: - репродуктивные: «Вспомни, выполни по образцу»; - </w:t>
      </w:r>
      <w:proofErr w:type="gramStart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мыслительные</w:t>
      </w:r>
      <w:proofErr w:type="gramEnd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 анализ, сравнение, обобщение. Но все задания по  подведению к диалогу опираются на уже пройденный классом материал, а последний обобщающий вопрос позволяет ученикам сформулировать тему урока. При подводящем диалоге менее вероятно появление ошибочных ответов учащихся. Однако если это происходит, я предлагаю подумать: «Так. Кто думает иначе?». По моим наблюдениям,  подводящий  к теме диалог помогает ученику почувствовать переживание удивления от открытия в конце диалога. При данном методе я практически не слышу неожиданных ответов учеников. В результате использования этого метода происходит  развитие логического мышления учащихся. Наиболее простой метод постановки учебной проблемы – сообщение темы с мотивирующим приемом. Вначале я сообщаю  тему урока, но вызываю к ней интерес класса применением одного из двух мотивирующих приемов. Первый прием – «яркое пятно». Я сообщаю классу интригующий материал, захватывающий  внимание учеников, но при этом связанный с темой урока. В качестве «яркого пятна» чаще всего использую сказки и легенды, фрагменты из художественной литературы, случаи из истории науки, культуры и повседневной жизни, шутки, демонстрацию непонятных явлений с помощью эксперимента или наглядности. Второй прием – «актуальность». Обнаруживаем смысл, значимость предлагаемой темы для самих учащихся, лично для каждого. При проблемно-диалогическом  обучении я осмысленно иду на творческое сотрудничество со школьниками при выполнении учебных задач, что предполагает совместное обсуждение различных подходов к решению, борьбу мнений, столкновение точек зрения. Мы с  учащимися становимся равноправными участниками совместной учебной деятельности. Несомненно, при этом подходе  ученики активизируют процесс поиска решения, начинают понимать источники его возникновения, а не просто заучивают этапы получения результата. Результатом усвоения при использовании данной технологии я считаю самостоятельное добывание 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знаний учащимися. Как показывает опыт моей педагогической деятельности, чтобы применять проблемно-диалогическое обучение,  сначала надо  научить детей работать в группах.  Я использую  па</w:t>
      </w:r>
      <w:r w:rsidR="007F5352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мятку «Правила работы в группе».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эффективно мне удаётся  использовать проблемно-диалогическое обучение  на уроках русского языка, математики, окружающего мира. Применение данной технологии продемонстрирую на примере урока русского языка по теме «Лексическое знач</w:t>
      </w:r>
      <w:r w:rsidR="007F5352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глагола» в третьем классе. 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  технологию проблемно-диалогического обучения, мне удается  на уроках формировать следующие универсальные учебные действия: - познавательные:  подведение под понятие, умение анализировать и синтезировать материал, составлять модели (схемы); - личностные: воспринимать речь учителя, выражать положительное отношение к процессу познания, применять навыки делового сотрудничества в группе; - 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коммуникативные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планировать  учебное  сотрудничество  с учителем и сверстниками,    аргументировать свою точку зрения, выражать с достаточной полнотой и точностью  свои мыс</w:t>
      </w:r>
      <w:r w:rsidR="007F5352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ли;      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регулятивные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выполнять учебное действие, контролировать свои действия,  планировать учебное сотрудничество, оценивать результаты своей деятельности, делать самооценку</w:t>
      </w:r>
      <w:r w:rsidR="007F5352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критериев успешности. 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по данной технологии, я пришла к выводу, что проблемно-диалогическое обучение развивает готовность к творческой деятельности, познавательную активность, способствует формированию универсальных учебных действий. Учебная деятельность </w:t>
      </w:r>
      <w:proofErr w:type="gramStart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более привлекательной. </w:t>
      </w:r>
    </w:p>
    <w:p w:rsidR="00C0491F" w:rsidRDefault="00C0491F" w:rsidP="00FE5283">
      <w:pPr>
        <w:spacing w:after="120" w:line="36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слышу – и забываю,</w:t>
      </w:r>
    </w:p>
    <w:p w:rsidR="00C0491F" w:rsidRDefault="00C0491F" w:rsidP="00FE5283">
      <w:pPr>
        <w:spacing w:after="120" w:line="36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вижу – и запоминаю,</w:t>
      </w:r>
    </w:p>
    <w:p w:rsidR="00FE5283" w:rsidRDefault="00C0491F" w:rsidP="00FE5283">
      <w:pPr>
        <w:spacing w:after="120" w:line="36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делаю – и понимаю». </w:t>
      </w:r>
    </w:p>
    <w:p w:rsidR="00C0491F" w:rsidRDefault="00C0491F" w:rsidP="00FE5283">
      <w:pPr>
        <w:spacing w:after="120" w:line="36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Конфуций.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5283" w:rsidRDefault="00FE5283" w:rsidP="007E301B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C0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проблемно- диалогических методов в учебном процессе исключает пассивное восприятие учебного материала, утомляющее детей, обеспечивает для каждого ребенка адекватную нагрузку, что обеспечивает снятие стрессовых факторов во взаимодействии между учениками и учителем, создание атмосферы доброжелательности и взаимной поддержки. Таким образом, учебный процесс ориентирован на формирование у детей интереса к обучению, на творческое начало в учебной деятельности, приобретение собственного опыта творческой деятельности. С самых первых уроков детям предлагаются задания, которые развивают не только ум, но и волю, чувства, эмоции, умение самостоятельно находить и преодолевать </w:t>
      </w:r>
      <w:r w:rsidR="00DA4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затруднения, проводить самооценку. Поощрение со стороны учителя – это признание способностей ребенка, оно стимулирует его к дальнейшему творчеству. Если ученику комфортно на уроке – тогда и результаты учения </w:t>
      </w:r>
      <w:r w:rsidR="00DA4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будут лучше, и личность будет развиваться более гармонично. Очень важно сохранить не только физическое здоровье ребенка, но и психическое, и нравственное. </w:t>
      </w:r>
      <w:r w:rsidR="00C61739" w:rsidRPr="007F53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301B" w:rsidRPr="00DA42EB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        Таким образом, складывается сотрудничество. Мы вместе идём по одному пути. В результате дети открывают и осваивают новое знание. Благодаря проблемному диалогу, на уроке нет </w:t>
      </w:r>
      <w:proofErr w:type="gramStart"/>
      <w:r w:rsidR="007E301B" w:rsidRPr="00DA42EB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пассивных</w:t>
      </w:r>
      <w:proofErr w:type="gramEnd"/>
      <w:r w:rsidR="007E301B" w:rsidRPr="00DA42EB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, все думают и выражают свои мысли. Диалог приводит к интенсивному развитию речи. Решение одной и той же задачи разными группами детей позволяет сопоставлять и критически оценивать работу, рождает взаимный интерес к работе друг друга.</w:t>
      </w:r>
      <w:r w:rsidR="007E301B" w:rsidRPr="00DA42EB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Диалог выступает сегодня не просто педагогическим методом и формой, но и становится приоритетным принципом образовательного процесса.</w:t>
      </w:r>
      <w:r w:rsidR="00DA42EB" w:rsidRPr="00DA42EB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Данная технология является результативной и </w:t>
      </w:r>
      <w:proofErr w:type="spellStart"/>
      <w:r w:rsidR="00DA42EB" w:rsidRPr="00DA42EB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здоровьесберегающей</w:t>
      </w:r>
      <w:proofErr w:type="spellEnd"/>
      <w:r w:rsidR="00DA42EB" w:rsidRPr="00DA42EB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, поскольку обеспечивает высокое качество усвоения знаний, позволяет добиться положительной динамики качества обучения, развитие интеллекта и творческих способностей, воспитания активной личности при сохранении здоровья учащихся.</w:t>
      </w:r>
    </w:p>
    <w:p w:rsidR="007E301B" w:rsidRPr="00DA42EB" w:rsidRDefault="007E301B" w:rsidP="007E301B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DA42EB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«Как здорово открывать новые знания вместе с детьми! И никак иначе!» Учитель.</w:t>
      </w:r>
    </w:p>
    <w:p w:rsidR="007E301B" w:rsidRPr="00DA42EB" w:rsidRDefault="007E301B" w:rsidP="007E301B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DA42EB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«Единственный путь, ведущий к знаниям – это деятельность» Б.Шоу.</w:t>
      </w:r>
      <w:r w:rsidRPr="00DA42EB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</w:t>
      </w:r>
    </w:p>
    <w:p w:rsidR="007E301B" w:rsidRPr="00DA42EB" w:rsidRDefault="007E301B" w:rsidP="007E301B">
      <w:pPr>
        <w:rPr>
          <w:rFonts w:ascii="Times New Roman" w:hAnsi="Times New Roman" w:cs="Times New Roman"/>
          <w:sz w:val="28"/>
          <w:szCs w:val="28"/>
        </w:rPr>
      </w:pPr>
    </w:p>
    <w:p w:rsidR="00263420" w:rsidRPr="00F9027F" w:rsidRDefault="0045011F" w:rsidP="00F9027F">
      <w:pP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</w:p>
    <w:sectPr w:rsidR="00263420" w:rsidRPr="00F9027F" w:rsidSect="00F6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739"/>
    <w:rsid w:val="00343D1D"/>
    <w:rsid w:val="0045011F"/>
    <w:rsid w:val="005E50E4"/>
    <w:rsid w:val="00745C9A"/>
    <w:rsid w:val="007E301B"/>
    <w:rsid w:val="007F5352"/>
    <w:rsid w:val="009D30B6"/>
    <w:rsid w:val="00B721A0"/>
    <w:rsid w:val="00C0491F"/>
    <w:rsid w:val="00C61739"/>
    <w:rsid w:val="00DA42EB"/>
    <w:rsid w:val="00F65C8C"/>
    <w:rsid w:val="00F9027F"/>
    <w:rsid w:val="00FE5283"/>
    <w:rsid w:val="00FF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739"/>
  </w:style>
  <w:style w:type="character" w:styleId="a3">
    <w:name w:val="Hyperlink"/>
    <w:basedOn w:val="a0"/>
    <w:uiPriority w:val="99"/>
    <w:semiHidden/>
    <w:unhideWhenUsed/>
    <w:rsid w:val="00C617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6</cp:revision>
  <dcterms:created xsi:type="dcterms:W3CDTF">2015-02-06T11:19:00Z</dcterms:created>
  <dcterms:modified xsi:type="dcterms:W3CDTF">2015-02-06T14:05:00Z</dcterms:modified>
</cp:coreProperties>
</file>