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3F" w:rsidRPr="00500AB6" w:rsidRDefault="00E5633F" w:rsidP="00E5633F">
      <w:pPr>
        <w:pStyle w:val="msolistparagraphcxspmiddle"/>
        <w:spacing w:before="0" w:beforeAutospacing="0" w:after="0" w:afterAutospacing="0" w:line="360" w:lineRule="auto"/>
        <w:jc w:val="center"/>
      </w:pPr>
      <w:r w:rsidRPr="00500AB6">
        <w:rPr>
          <w:b/>
        </w:rPr>
        <w:t>Пояснительная записка</w:t>
      </w:r>
    </w:p>
    <w:p w:rsidR="00E5633F" w:rsidRPr="00500AB6" w:rsidRDefault="00E5633F" w:rsidP="00E5633F">
      <w:pPr>
        <w:pStyle w:val="msolistparagraphcxspmiddle"/>
        <w:spacing w:before="0" w:beforeAutospacing="0" w:after="0" w:afterAutospacing="0" w:line="360" w:lineRule="auto"/>
        <w:ind w:firstLine="709"/>
      </w:pPr>
      <w:r w:rsidRPr="00500AB6">
        <w:t>Рабочая программа по курсу внеурочной деятельности «Развитие познавательных способностей (РПС), подпрограмма –   «З</w:t>
      </w:r>
      <w:proofErr w:type="gramStart"/>
      <w:r w:rsidRPr="00500AB6">
        <w:t>6</w:t>
      </w:r>
      <w:proofErr w:type="gramEnd"/>
      <w:r w:rsidRPr="00500AB6">
        <w:t xml:space="preserve"> занятий для будущих отличников»  для 2 класса составлена на основе ФГОС НОО, примерной   программы факультативного курса «Развитие познавательных способностей»  (РПС).</w:t>
      </w:r>
    </w:p>
    <w:p w:rsidR="00E5633F" w:rsidRPr="00500AB6" w:rsidRDefault="00E5633F" w:rsidP="00E5633F">
      <w:pPr>
        <w:pStyle w:val="msolistparagraphcxspmiddle"/>
        <w:spacing w:before="0" w:beforeAutospacing="0" w:after="0" w:afterAutospacing="0" w:line="360" w:lineRule="auto"/>
        <w:ind w:firstLine="709"/>
      </w:pPr>
      <w:r w:rsidRPr="00500AB6">
        <w:rPr>
          <w:iCs/>
        </w:rPr>
        <w:t xml:space="preserve">На изучение  курса по внеурочной деятельности </w:t>
      </w:r>
      <w:r w:rsidRPr="00500AB6">
        <w:t>«Развитие познавательных способностей»  (РПС) «З</w:t>
      </w:r>
      <w:proofErr w:type="gramStart"/>
      <w:r w:rsidRPr="00500AB6">
        <w:t>6</w:t>
      </w:r>
      <w:proofErr w:type="gramEnd"/>
      <w:r w:rsidRPr="00500AB6">
        <w:t xml:space="preserve"> занятий для будущих отличников» </w:t>
      </w:r>
      <w:r w:rsidRPr="00500AB6">
        <w:rPr>
          <w:iCs/>
        </w:rPr>
        <w:t>во 2 классе отводится:</w:t>
      </w: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pacing w:val="15"/>
          <w:sz w:val="24"/>
          <w:szCs w:val="24"/>
        </w:rPr>
        <w:t xml:space="preserve">– </w:t>
      </w:r>
      <w:r w:rsidRPr="00500AB6">
        <w:rPr>
          <w:rFonts w:ascii="Times New Roman" w:hAnsi="Times New Roman"/>
          <w:sz w:val="24"/>
          <w:szCs w:val="24"/>
        </w:rPr>
        <w:t xml:space="preserve">количество часов в год – 34 (+ </w:t>
      </w:r>
      <w:r w:rsidR="00614841">
        <w:rPr>
          <w:rFonts w:ascii="Times New Roman" w:hAnsi="Times New Roman"/>
          <w:sz w:val="24"/>
          <w:szCs w:val="24"/>
        </w:rPr>
        <w:t xml:space="preserve">1 </w:t>
      </w:r>
      <w:r w:rsidRPr="00500AB6">
        <w:rPr>
          <w:rFonts w:ascii="Times New Roman" w:hAnsi="Times New Roman"/>
          <w:sz w:val="24"/>
          <w:szCs w:val="24"/>
        </w:rPr>
        <w:t>час</w:t>
      </w:r>
      <w:r w:rsidR="00614841">
        <w:rPr>
          <w:rFonts w:ascii="Times New Roman" w:hAnsi="Times New Roman"/>
          <w:sz w:val="24"/>
          <w:szCs w:val="24"/>
        </w:rPr>
        <w:t xml:space="preserve"> </w:t>
      </w:r>
      <w:r w:rsidRPr="00500AB6">
        <w:rPr>
          <w:rFonts w:ascii="Times New Roman" w:hAnsi="Times New Roman"/>
          <w:sz w:val="24"/>
          <w:szCs w:val="24"/>
        </w:rPr>
        <w:t xml:space="preserve"> резервны</w:t>
      </w:r>
      <w:r w:rsidR="00614841">
        <w:rPr>
          <w:rFonts w:ascii="Times New Roman" w:hAnsi="Times New Roman"/>
          <w:sz w:val="24"/>
          <w:szCs w:val="24"/>
        </w:rPr>
        <w:t>й</w:t>
      </w:r>
      <w:r w:rsidRPr="00500AB6">
        <w:rPr>
          <w:rFonts w:ascii="Times New Roman" w:hAnsi="Times New Roman"/>
          <w:sz w:val="24"/>
          <w:szCs w:val="24"/>
        </w:rPr>
        <w:t>) в год;</w:t>
      </w: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pacing w:val="15"/>
          <w:sz w:val="24"/>
          <w:szCs w:val="24"/>
        </w:rPr>
        <w:t xml:space="preserve">– </w:t>
      </w:r>
      <w:r w:rsidRPr="00500AB6">
        <w:rPr>
          <w:rFonts w:ascii="Times New Roman" w:hAnsi="Times New Roman"/>
          <w:sz w:val="24"/>
          <w:szCs w:val="24"/>
        </w:rPr>
        <w:t>количество часов в неделю – 1.</w:t>
      </w: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Современное начальное образование ставит своей главной целью развитие личности ребёнка.</w:t>
      </w: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ребёнка: «Любознательный, интересующийся, активно познающий мир; умеющий учиться, способный к организации собственной деятельности…»</w:t>
      </w: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b/>
          <w:i/>
          <w:iCs/>
          <w:sz w:val="24"/>
          <w:szCs w:val="24"/>
        </w:rPr>
        <w:t>Цель внеурочной деятельности</w:t>
      </w:r>
      <w:r w:rsidRPr="00500AB6">
        <w:rPr>
          <w:rFonts w:ascii="Times New Roman" w:hAnsi="Times New Roman"/>
          <w:sz w:val="24"/>
          <w:szCs w:val="24"/>
        </w:rPr>
        <w:t>: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E5633F" w:rsidRPr="00500AB6" w:rsidRDefault="00E5633F" w:rsidP="00E5633F">
      <w:pPr>
        <w:pStyle w:val="af4"/>
        <w:spacing w:before="0" w:beforeAutospacing="0" w:after="0" w:afterAutospacing="0" w:line="360" w:lineRule="auto"/>
        <w:ind w:firstLine="709"/>
      </w:pPr>
      <w:r w:rsidRPr="00500AB6">
        <w:t xml:space="preserve">Заинтересованность школы в решении проблемы внеурочной деятельности (ВУД)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  то в достижении </w:t>
      </w:r>
      <w:proofErr w:type="spellStart"/>
      <w:r w:rsidRPr="00500AB6">
        <w:t>метапредметных</w:t>
      </w:r>
      <w:proofErr w:type="spellEnd"/>
      <w:r w:rsidRPr="00500AB6"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E5633F" w:rsidRPr="00500AB6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 xml:space="preserve">Одной из главных проблем нашей школы для организации ВУД является отсутствие учреждений дополнительного образования, специалистов с музыкальным, техническим, хореографическим и другим специальным образованием, </w:t>
      </w:r>
      <w:r w:rsidRPr="00500AB6">
        <w:rPr>
          <w:rFonts w:ascii="Times New Roman" w:hAnsi="Times New Roman"/>
          <w:color w:val="000000"/>
          <w:sz w:val="24"/>
          <w:szCs w:val="24"/>
        </w:rPr>
        <w:t xml:space="preserve">недостаточное программно-методическое обеспечение внеурочной деятельности. Недостающие программы были взяты из «Примерных программ внеурочной деятельности», а затем </w:t>
      </w:r>
      <w:r w:rsidRPr="00500AB6">
        <w:rPr>
          <w:rFonts w:ascii="Times New Roman" w:hAnsi="Times New Roman"/>
          <w:color w:val="000000"/>
          <w:sz w:val="24"/>
          <w:szCs w:val="24"/>
        </w:rPr>
        <w:lastRenderedPageBreak/>
        <w:t>адаптированы к условиям нашей школы. Некоторые курсы разработаны педагогами самостоятельно на основе методических рекомендаций по организации внеурочной деятельности.</w:t>
      </w:r>
    </w:p>
    <w:p w:rsidR="00E5633F" w:rsidRPr="00500AB6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color w:val="000000"/>
          <w:sz w:val="24"/>
          <w:szCs w:val="24"/>
        </w:rPr>
        <w:t>Внеурочная работа реализуется через кружки, которые посещают все учащиеся класса. Это обусловлено несколькими причинами:</w:t>
      </w:r>
    </w:p>
    <w:p w:rsidR="00E5633F" w:rsidRPr="00500AB6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color w:val="000000"/>
          <w:sz w:val="24"/>
          <w:szCs w:val="24"/>
        </w:rPr>
        <w:t>- дети еще маленькие;</w:t>
      </w:r>
    </w:p>
    <w:p w:rsidR="00E5633F" w:rsidRPr="00500AB6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color w:val="000000"/>
          <w:sz w:val="24"/>
          <w:szCs w:val="24"/>
        </w:rPr>
        <w:t>- удаленность центров дополнительного образования от школы;</w:t>
      </w:r>
    </w:p>
    <w:p w:rsidR="00E5633F" w:rsidRPr="00500AB6" w:rsidRDefault="00E5633F" w:rsidP="00E974C4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color w:val="000000"/>
          <w:sz w:val="24"/>
          <w:szCs w:val="24"/>
        </w:rPr>
        <w:t xml:space="preserve">- родители заняты на работе и </w:t>
      </w:r>
      <w:proofErr w:type="gramStart"/>
      <w:r w:rsidRPr="00500AB6">
        <w:rPr>
          <w:rFonts w:ascii="Times New Roman" w:hAnsi="Times New Roman"/>
          <w:color w:val="000000"/>
          <w:sz w:val="24"/>
          <w:szCs w:val="24"/>
        </w:rPr>
        <w:t>водить</w:t>
      </w:r>
      <w:proofErr w:type="gramEnd"/>
      <w:r w:rsidRPr="00500AB6">
        <w:rPr>
          <w:rFonts w:ascii="Times New Roman" w:hAnsi="Times New Roman"/>
          <w:color w:val="000000"/>
          <w:sz w:val="24"/>
          <w:szCs w:val="24"/>
        </w:rPr>
        <w:t xml:space="preserve"> детей на занятия  нет возможности.</w:t>
      </w:r>
    </w:p>
    <w:p w:rsidR="00E5633F" w:rsidRPr="00500AB6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00AB6">
        <w:rPr>
          <w:rFonts w:ascii="Times New Roman" w:hAnsi="Times New Roman"/>
          <w:color w:val="000000"/>
          <w:sz w:val="24"/>
          <w:szCs w:val="24"/>
        </w:rPr>
        <w:t xml:space="preserve">  В течение всего дня с детьми находится учитель начальных классов, который регулирует посещение учащимися кружков и других мероприятий.   </w:t>
      </w: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Общешкольные дела по программе воспитательной системы включены в общую годовую циклограмму и являются компонентом  внеурочной деятельности.  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 их развития. Участие ребенка в общешкольных делах осуществляется на добровольной основе, в соответствии с интересами и склонностями</w:t>
      </w: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Курс «РПС» (Развитие познавательных способностей) нацелен на формирование у учащихся вышеуказанных качеств выпускника начальной школы.</w:t>
      </w: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F6E5E">
        <w:rPr>
          <w:rFonts w:ascii="Times New Roman" w:hAnsi="Times New Roman"/>
          <w:sz w:val="24"/>
          <w:szCs w:val="24"/>
        </w:rPr>
        <w:t>Основная</w:t>
      </w:r>
      <w:r w:rsidRPr="00500A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6E5E">
        <w:rPr>
          <w:rFonts w:ascii="Times New Roman" w:hAnsi="Times New Roman"/>
          <w:b/>
          <w:sz w:val="24"/>
          <w:szCs w:val="24"/>
        </w:rPr>
        <w:t xml:space="preserve">цель </w:t>
      </w:r>
      <w:r w:rsidRPr="001F6E5E">
        <w:rPr>
          <w:rFonts w:ascii="Times New Roman" w:hAnsi="Times New Roman"/>
          <w:sz w:val="24"/>
          <w:szCs w:val="24"/>
        </w:rPr>
        <w:t>курса</w:t>
      </w:r>
      <w:r w:rsidRPr="00500AB6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500AB6">
        <w:rPr>
          <w:rFonts w:ascii="Times New Roman" w:hAnsi="Times New Roman"/>
          <w:sz w:val="24"/>
          <w:szCs w:val="24"/>
        </w:rPr>
        <w:t>развитие интеллектуально-творческого потенциала личности ребёнка через систему коррекционно-развивающих упражнений.</w:t>
      </w:r>
    </w:p>
    <w:p w:rsidR="00E5633F" w:rsidRPr="001F6E5E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 xml:space="preserve">В соответствии с целью определяются конкретные </w:t>
      </w:r>
      <w:r w:rsidRPr="001F6E5E">
        <w:rPr>
          <w:rFonts w:ascii="Times New Roman" w:hAnsi="Times New Roman"/>
          <w:b/>
          <w:sz w:val="24"/>
          <w:szCs w:val="24"/>
        </w:rPr>
        <w:t xml:space="preserve">задачи </w:t>
      </w:r>
      <w:r w:rsidRPr="001F6E5E">
        <w:rPr>
          <w:rFonts w:ascii="Times New Roman" w:hAnsi="Times New Roman"/>
          <w:sz w:val="24"/>
          <w:szCs w:val="24"/>
        </w:rPr>
        <w:t>курса:</w:t>
      </w:r>
    </w:p>
    <w:p w:rsidR="00E5633F" w:rsidRPr="00500AB6" w:rsidRDefault="00E5633F" w:rsidP="00E5633F">
      <w:pPr>
        <w:pStyle w:val="ab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Развитие познавательных способностей младших школьников.</w:t>
      </w:r>
    </w:p>
    <w:p w:rsidR="00E5633F" w:rsidRPr="00500AB6" w:rsidRDefault="00E5633F" w:rsidP="00E5633F">
      <w:pPr>
        <w:pStyle w:val="ab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Развитие творческих способностей младших школьников.</w:t>
      </w:r>
    </w:p>
    <w:p w:rsidR="00E5633F" w:rsidRPr="00500AB6" w:rsidRDefault="00E5633F" w:rsidP="00E5633F">
      <w:pPr>
        <w:pStyle w:val="ab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Расширение кругозора учащихся.</w:t>
      </w:r>
    </w:p>
    <w:p w:rsidR="00E5633F" w:rsidRPr="00500AB6" w:rsidRDefault="00E5633F" w:rsidP="00E5633F">
      <w:pPr>
        <w:pStyle w:val="ab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Развитие эмоционально-волевой сферы детей.</w:t>
      </w:r>
    </w:p>
    <w:p w:rsidR="00E5633F" w:rsidRPr="00500AB6" w:rsidRDefault="00E5633F" w:rsidP="00E5633F">
      <w:pPr>
        <w:pStyle w:val="ab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Формирование стремления учащихся к личностному росту.</w:t>
      </w:r>
    </w:p>
    <w:p w:rsidR="00E5633F" w:rsidRPr="00500AB6" w:rsidRDefault="00E5633F" w:rsidP="00E5633F">
      <w:pPr>
        <w:pStyle w:val="ab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 xml:space="preserve">Курс «РПС» представляет собой комплекс специально разработанных занятий, </w:t>
      </w:r>
      <w:r w:rsidR="00E974C4">
        <w:rPr>
          <w:rFonts w:ascii="Times New Roman" w:hAnsi="Times New Roman"/>
          <w:sz w:val="24"/>
          <w:szCs w:val="24"/>
        </w:rPr>
        <w:t xml:space="preserve">сочетающих в себе </w:t>
      </w:r>
      <w:proofErr w:type="spellStart"/>
      <w:r w:rsidR="00E974C4">
        <w:rPr>
          <w:rFonts w:ascii="Times New Roman" w:hAnsi="Times New Roman"/>
          <w:sz w:val="24"/>
          <w:szCs w:val="24"/>
        </w:rPr>
        <w:t>коррекционно</w:t>
      </w:r>
      <w:r w:rsidRPr="00500AB6">
        <w:rPr>
          <w:rFonts w:ascii="Times New Roman" w:hAnsi="Times New Roman"/>
          <w:sz w:val="24"/>
          <w:szCs w:val="24"/>
        </w:rPr>
        <w:t>развивающие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 упражнения с разнообразным познавательным материалом. </w:t>
      </w:r>
      <w:proofErr w:type="gramStart"/>
      <w:r w:rsidRPr="00500AB6">
        <w:rPr>
          <w:rFonts w:ascii="Times New Roman" w:hAnsi="Times New Roman"/>
          <w:sz w:val="24"/>
          <w:szCs w:val="24"/>
        </w:rPr>
        <w:t xml:space="preserve">Это совокупность обеспечивает как </w:t>
      </w:r>
      <w:r w:rsidRPr="00500AB6">
        <w:rPr>
          <w:rFonts w:ascii="Times New Roman" w:hAnsi="Times New Roman"/>
          <w:sz w:val="24"/>
          <w:szCs w:val="24"/>
        </w:rPr>
        <w:lastRenderedPageBreak/>
        <w:t>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  <w:proofErr w:type="gramEnd"/>
    </w:p>
    <w:p w:rsidR="00E5633F" w:rsidRPr="00500AB6" w:rsidRDefault="00E5633F" w:rsidP="00E5633F">
      <w:pPr>
        <w:pStyle w:val="ab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Курс «РПС» ориентирован на детей от 6 до 10 лет, рассчитан на 34 занятия +2 часа резервных (1 час в неделю по 40 минут в соответствии с приказом Минздрава России от 6 августа 1999 года) и предназначен для работы в любой системе начального образования.</w:t>
      </w:r>
    </w:p>
    <w:p w:rsidR="00E5633F" w:rsidRPr="00500AB6" w:rsidRDefault="00E5633F" w:rsidP="00E5633F">
      <w:pPr>
        <w:pStyle w:val="ab"/>
        <w:spacing w:line="360" w:lineRule="auto"/>
        <w:ind w:left="1440"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b/>
          <w:i/>
          <w:sz w:val="24"/>
          <w:szCs w:val="24"/>
        </w:rPr>
        <w:t xml:space="preserve">Содержание курса: </w:t>
      </w:r>
      <w:r w:rsidRPr="00500AB6">
        <w:rPr>
          <w:rFonts w:ascii="Times New Roman" w:hAnsi="Times New Roman"/>
          <w:sz w:val="24"/>
          <w:szCs w:val="24"/>
        </w:rPr>
        <w:t xml:space="preserve">интегрированные задания из различных областей знаний: русского языка, литературы,  математики, окружающего мира. Тематические занятия, поданные в игровой форме, способствуют непринуждённой коррекции и развитию умственных качеств учащихся, формированию </w:t>
      </w:r>
      <w:proofErr w:type="spellStart"/>
      <w:r w:rsidRPr="00500AB6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 умений, расширению кругозора, развитию познавательных способностей и в конечном итоге – достижению хороших результатов в учёбе.</w:t>
      </w:r>
    </w:p>
    <w:p w:rsidR="00E5633F" w:rsidRPr="00500AB6" w:rsidRDefault="00E5633F" w:rsidP="00E5633F">
      <w:pPr>
        <w:pStyle w:val="ab"/>
        <w:spacing w:line="360" w:lineRule="auto"/>
        <w:ind w:left="144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00AB6">
        <w:rPr>
          <w:rFonts w:ascii="Times New Roman" w:hAnsi="Times New Roman"/>
          <w:i/>
          <w:sz w:val="24"/>
          <w:szCs w:val="24"/>
          <w:u w:val="single"/>
        </w:rPr>
        <w:t>Рекомендуемые способы стимулирования творческой активности школьников на занятиях курса «РПС»:</w:t>
      </w:r>
    </w:p>
    <w:p w:rsidR="00E5633F" w:rsidRPr="00500AB6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Обеспечение благоприятной атмосферы. Доброжелательность со стороны педагога, его отказ от высказывания критики в адрес ребёнка.</w:t>
      </w:r>
    </w:p>
    <w:p w:rsidR="00E5633F" w:rsidRPr="00500AB6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00AB6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 система обучения</w:t>
      </w:r>
    </w:p>
    <w:p w:rsidR="00E5633F" w:rsidRPr="00500AB6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Обогащение окружающей ребёнка среды разнообразными новыми для него предметами с целью развития его любознательности.</w:t>
      </w:r>
    </w:p>
    <w:p w:rsidR="00E5633F" w:rsidRPr="00500AB6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Поощрение высказывания оригинальных идей.</w:t>
      </w:r>
    </w:p>
    <w:p w:rsidR="00E5633F" w:rsidRPr="00500AB6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Широкое использование вопросов раскрытого, многозначного типа.</w:t>
      </w:r>
    </w:p>
    <w:p w:rsidR="00E5633F" w:rsidRPr="00500AB6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Использование педагогом личного примера – творческого подхода к решению проблемы.</w:t>
      </w:r>
    </w:p>
    <w:p w:rsidR="00E5633F" w:rsidRPr="00500AB6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Предоставление детям возможности активно задавать вопросы.</w:t>
      </w:r>
    </w:p>
    <w:p w:rsidR="00E974C4" w:rsidRDefault="00E974C4" w:rsidP="00E5633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33F" w:rsidRPr="00500AB6" w:rsidRDefault="00E5633F" w:rsidP="00E5633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AB6">
        <w:rPr>
          <w:rFonts w:ascii="Times New Roman" w:hAnsi="Times New Roman"/>
          <w:b/>
          <w:bCs/>
          <w:sz w:val="24"/>
          <w:szCs w:val="24"/>
        </w:rPr>
        <w:lastRenderedPageBreak/>
        <w:t>Ожидаемые результаты</w:t>
      </w:r>
    </w:p>
    <w:p w:rsidR="00E5633F" w:rsidRPr="00500AB6" w:rsidRDefault="00E5633F" w:rsidP="00E5633F">
      <w:pPr>
        <w:pStyle w:val="ab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Увеличение числа детей, охваченных организованным  досугом;</w:t>
      </w:r>
    </w:p>
    <w:p w:rsidR="00E5633F" w:rsidRPr="00500AB6" w:rsidRDefault="00E5633F" w:rsidP="00E5633F">
      <w:pPr>
        <w:pStyle w:val="ab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 воспитание уважительного отношения к своему городу, школе,    чувства гордости за свою страну;</w:t>
      </w:r>
    </w:p>
    <w:p w:rsidR="00E5633F" w:rsidRPr="00500AB6" w:rsidRDefault="00E5633F" w:rsidP="00E5633F">
      <w:pPr>
        <w:pStyle w:val="ab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</w:t>
      </w:r>
    </w:p>
    <w:p w:rsidR="00E5633F" w:rsidRPr="00500AB6" w:rsidRDefault="00E5633F" w:rsidP="00E5633F">
      <w:pPr>
        <w:pStyle w:val="ab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E5633F" w:rsidRPr="00500AB6" w:rsidRDefault="00E5633F" w:rsidP="00E5633F">
      <w:pPr>
        <w:spacing w:after="0" w:line="36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К концу обучения в</w:t>
      </w:r>
      <w:r w:rsidR="00E974C4">
        <w:rPr>
          <w:rFonts w:ascii="Times New Roman" w:hAnsi="Times New Roman"/>
          <w:sz w:val="24"/>
          <w:szCs w:val="24"/>
        </w:rPr>
        <w:t>о</w:t>
      </w:r>
      <w:r w:rsidRPr="00500AB6">
        <w:rPr>
          <w:rFonts w:ascii="Times New Roman" w:hAnsi="Times New Roman"/>
          <w:sz w:val="24"/>
          <w:szCs w:val="24"/>
        </w:rPr>
        <w:t xml:space="preserve"> </w:t>
      </w:r>
      <w:r w:rsidR="00E974C4">
        <w:rPr>
          <w:rFonts w:ascii="Times New Roman" w:hAnsi="Times New Roman"/>
          <w:sz w:val="24"/>
          <w:szCs w:val="24"/>
        </w:rPr>
        <w:t>2</w:t>
      </w:r>
      <w:r w:rsidRPr="00500AB6">
        <w:rPr>
          <w:rFonts w:ascii="Times New Roman" w:hAnsi="Times New Roman"/>
          <w:sz w:val="24"/>
          <w:szCs w:val="24"/>
        </w:rPr>
        <w:t xml:space="preserve"> классе учащиеся должны</w:t>
      </w:r>
      <w:r w:rsidRPr="00500AB6">
        <w:rPr>
          <w:rFonts w:ascii="Times New Roman" w:hAnsi="Times New Roman"/>
          <w:b/>
          <w:sz w:val="24"/>
          <w:szCs w:val="24"/>
        </w:rPr>
        <w:t xml:space="preserve"> уметь:</w:t>
      </w:r>
      <w:r w:rsidRPr="00500AB6">
        <w:rPr>
          <w:rFonts w:ascii="Times New Roman" w:hAnsi="Times New Roman"/>
          <w:sz w:val="24"/>
          <w:szCs w:val="24"/>
        </w:rPr>
        <w:t xml:space="preserve"> </w:t>
      </w:r>
    </w:p>
    <w:p w:rsidR="00E5633F" w:rsidRPr="00500AB6" w:rsidRDefault="00E5633F" w:rsidP="00E5633F">
      <w:pPr>
        <w:pStyle w:val="ab"/>
        <w:numPr>
          <w:ilvl w:val="0"/>
          <w:numId w:val="3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  <w:r w:rsidRPr="00500AB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</w:r>
      <w:r w:rsidRPr="00500AB6">
        <w:rPr>
          <w:rFonts w:ascii="Times New Roman" w:hAnsi="Times New Roman"/>
          <w:sz w:val="24"/>
          <w:szCs w:val="24"/>
        </w:rPr>
        <w:t xml:space="preserve"> </w:t>
      </w:r>
    </w:p>
    <w:p w:rsidR="00E5633F" w:rsidRPr="00500AB6" w:rsidRDefault="00E5633F" w:rsidP="00E5633F">
      <w:pPr>
        <w:pStyle w:val="ab"/>
        <w:numPr>
          <w:ilvl w:val="0"/>
          <w:numId w:val="3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  <w:r w:rsidRPr="00500AB6">
        <w:rPr>
          <w:rFonts w:ascii="Times New Roman" w:hAnsi="Times New Roman"/>
          <w:sz w:val="24"/>
          <w:szCs w:val="24"/>
        </w:rPr>
        <w:t>Называть несколько вариантов лишнего предмета среди группы однородных, обосновывая свой выбор.</w:t>
      </w:r>
      <w:r w:rsidRPr="00500A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color w:val="170E02"/>
          <w:sz w:val="24"/>
          <w:szCs w:val="24"/>
          <w:lang w:eastAsia="ru-RU"/>
        </w:rPr>
        <w:t>Находить принцип группировки предметов, давать обобщённое название данным предметам.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Находить сходства и различие предметов  (по цвету, форме, размеру, базовому понятию, функциональному назначению и т. д.)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Уметь определять причинно - следственные связи, распознавать заведомо ложные фразы, исправлять аналогичность, обосновывать своё мнение;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500AB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Выделять существенные признаки предмета, объяснять свой выбор.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500AB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Называть положительные и отрицательные качества характера.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500AB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Проявлять быстроту реакции при выборе правильного ответа среди нескольких предложенных.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500AB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Запоминать не менее 8 пар слов, связанных между собой по смыслу, и не менее 5 пар, явно не связанных между собой по смыслу после однократного прослушивания.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Соотносить сюжет и пословицу,  выражающую его основную мысль.</w:t>
      </w:r>
    </w:p>
    <w:p w:rsidR="00E5633F" w:rsidRPr="00500AB6" w:rsidRDefault="00E5633F" w:rsidP="00E5633F">
      <w:pPr>
        <w:numPr>
          <w:ilvl w:val="0"/>
          <w:numId w:val="3"/>
        </w:numPr>
        <w:spacing w:before="100" w:beforeAutospacing="1" w:after="100" w:afterAutospacing="1" w:line="360" w:lineRule="auto"/>
        <w:ind w:right="300" w:firstLine="709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500AB6">
        <w:rPr>
          <w:rFonts w:ascii="Times New Roman" w:hAnsi="Times New Roman"/>
          <w:color w:val="170E02"/>
          <w:sz w:val="24"/>
          <w:szCs w:val="24"/>
          <w:lang w:eastAsia="ru-RU"/>
        </w:rPr>
        <w:lastRenderedPageBreak/>
        <w:t xml:space="preserve">Пользоваться приёмами театрализации: инсценировать маленькие пьесы, разыгрывать </w:t>
      </w:r>
      <w:r w:rsidRPr="00500AB6">
        <w:rPr>
          <w:rFonts w:ascii="Times New Roman" w:hAnsi="Times New Roman"/>
          <w:sz w:val="24"/>
          <w:szCs w:val="24"/>
        </w:rPr>
        <w:t>ситуации</w:t>
      </w:r>
      <w:r w:rsidRPr="00500AB6">
        <w:rPr>
          <w:rFonts w:ascii="Times New Roman" w:hAnsi="Times New Roman"/>
          <w:color w:val="170E02"/>
          <w:sz w:val="24"/>
          <w:szCs w:val="24"/>
          <w:lang w:eastAsia="ru-RU"/>
        </w:rPr>
        <w:t>, «перевоплощаться</w:t>
      </w:r>
      <w:r w:rsidRPr="00500AB6">
        <w:rPr>
          <w:rFonts w:ascii="Times New Roman" w:hAnsi="Times New Roman"/>
          <w:sz w:val="24"/>
          <w:szCs w:val="24"/>
        </w:rPr>
        <w:t>» в неодушевлённый предмет, используя жесты, мимику и другие актёрские способности.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Свободно ориентироваться в пространстве, оперируя понятиями: «вверх наискосок справа налево», «вниз наискосок справа налево» и т. д.</w:t>
      </w:r>
    </w:p>
    <w:p w:rsidR="00E5633F" w:rsidRPr="00500AB6" w:rsidRDefault="00E5633F" w:rsidP="00E5633F">
      <w:pPr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Самостоятельно составлять рисунки с использованием данных понятий на клетчатой бумаге.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Самостоятельно составлять рисунки, используя офицерскую линейку;</w:t>
      </w:r>
    </w:p>
    <w:p w:rsidR="00E5633F" w:rsidRPr="00500AB6" w:rsidRDefault="00E5633F" w:rsidP="00E5633F">
      <w:pPr>
        <w:numPr>
          <w:ilvl w:val="0"/>
          <w:numId w:val="3"/>
        </w:numPr>
        <w:spacing w:before="150" w:after="150" w:line="360" w:lineRule="auto"/>
        <w:ind w:right="300" w:firstLine="709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500AB6">
        <w:rPr>
          <w:rFonts w:ascii="Times New Roman" w:hAnsi="Times New Roman"/>
          <w:color w:val="170E02"/>
          <w:sz w:val="24"/>
          <w:szCs w:val="24"/>
          <w:lang w:eastAsia="ru-RU"/>
        </w:rPr>
        <w:t>Составлять рассказ на заданную тему, придумывать продолжение ситуации, сочинять сказки на новый лад.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Уметь выделять существенные признаки предмета, объяснять свой выбор;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Называть несколько вариантов лишнего предмета среди группы однородных, обосновывая свой выбор.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500AB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Выражать словами чувства, которые испытывает герой произведения.</w:t>
      </w:r>
    </w:p>
    <w:p w:rsidR="00E5633F" w:rsidRPr="00500AB6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500AB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Высказывать своё отношение</w:t>
      </w:r>
      <w:proofErr w:type="gramEnd"/>
      <w:r w:rsidRPr="00500AB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к происходящему, делиться впечатлениями.</w:t>
      </w:r>
    </w:p>
    <w:p w:rsidR="00E5633F" w:rsidRPr="00500AB6" w:rsidRDefault="00E5633F" w:rsidP="00E563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0AB6">
        <w:rPr>
          <w:rFonts w:ascii="Times New Roman" w:hAnsi="Times New Roman"/>
          <w:b/>
          <w:sz w:val="24"/>
          <w:szCs w:val="24"/>
          <w:lang w:eastAsia="ru-RU"/>
        </w:rPr>
        <w:t>Универсальные учебные действия</w:t>
      </w:r>
    </w:p>
    <w:p w:rsidR="00E5633F" w:rsidRPr="00500AB6" w:rsidRDefault="00E5633F" w:rsidP="00E5633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00AB6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500AB6">
        <w:rPr>
          <w:rFonts w:ascii="Times New Roman" w:hAnsi="Times New Roman"/>
          <w:b/>
          <w:sz w:val="24"/>
          <w:szCs w:val="24"/>
        </w:rPr>
        <w:t xml:space="preserve"> </w:t>
      </w:r>
      <w:r w:rsidRPr="00500AB6">
        <w:rPr>
          <w:rFonts w:ascii="Times New Roman" w:hAnsi="Times New Roman"/>
          <w:sz w:val="24"/>
          <w:szCs w:val="24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</w:r>
      <w:proofErr w:type="gramStart"/>
      <w:r w:rsidRPr="00500AB6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500AB6">
        <w:rPr>
          <w:rFonts w:ascii="Times New Roman" w:hAnsi="Times New Roman"/>
          <w:sz w:val="24"/>
          <w:szCs w:val="24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  <w:r w:rsidRPr="00500AB6">
        <w:rPr>
          <w:rFonts w:ascii="Times New Roman" w:hAnsi="Times New Roman"/>
          <w:b/>
          <w:sz w:val="24"/>
          <w:szCs w:val="24"/>
        </w:rPr>
        <w:t xml:space="preserve"> </w:t>
      </w:r>
    </w:p>
    <w:p w:rsidR="00E5633F" w:rsidRPr="00500AB6" w:rsidRDefault="00E5633F" w:rsidP="00E563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i/>
          <w:sz w:val="24"/>
          <w:szCs w:val="24"/>
        </w:rPr>
        <w:t xml:space="preserve">Регулятивные УУД: умение </w:t>
      </w:r>
      <w:proofErr w:type="spellStart"/>
      <w:r w:rsidRPr="00500AB6">
        <w:rPr>
          <w:rFonts w:ascii="Times New Roman" w:hAnsi="Times New Roman"/>
          <w:sz w:val="24"/>
          <w:szCs w:val="24"/>
        </w:rPr>
        <w:t>классификацировать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  объекты, ситуации, явления по различным основаниям под руководством учителя; </w:t>
      </w:r>
      <w:proofErr w:type="spellStart"/>
      <w:r w:rsidRPr="00500AB6">
        <w:rPr>
          <w:rFonts w:ascii="Times New Roman" w:hAnsi="Times New Roman"/>
          <w:sz w:val="24"/>
          <w:szCs w:val="24"/>
        </w:rPr>
        <w:t>установливать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 причинно-следственные связи, прогнозировать, выделять противоположные признаки объекта, преодолевать  психологическую инерцию мышления. </w:t>
      </w:r>
    </w:p>
    <w:p w:rsidR="00E5633F" w:rsidRPr="00500AB6" w:rsidRDefault="00E5633F" w:rsidP="00E563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i/>
          <w:sz w:val="24"/>
          <w:szCs w:val="24"/>
        </w:rPr>
        <w:t>Познавательные УУД:</w:t>
      </w:r>
      <w:r w:rsidRPr="00500AB6">
        <w:rPr>
          <w:rFonts w:ascii="Times New Roman" w:hAnsi="Times New Roman"/>
          <w:sz w:val="24"/>
          <w:szCs w:val="24"/>
        </w:rPr>
        <w:t xml:space="preserve"> 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E5633F" w:rsidRPr="00500AB6" w:rsidRDefault="00E5633F" w:rsidP="00E5633F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00AB6">
        <w:rPr>
          <w:rFonts w:ascii="Times New Roman" w:hAnsi="Times New Roman"/>
          <w:i/>
          <w:sz w:val="24"/>
          <w:szCs w:val="24"/>
        </w:rPr>
        <w:t>Личностные УУД:</w:t>
      </w:r>
      <w:r w:rsidRPr="00500AB6">
        <w:rPr>
          <w:rFonts w:ascii="Times New Roman" w:hAnsi="Times New Roman"/>
          <w:sz w:val="24"/>
          <w:szCs w:val="24"/>
        </w:rPr>
        <w:t xml:space="preserve"> доброжелательность, доверие и внимание к людям, готовность к сотрудничеству и дружбе; способность к </w:t>
      </w:r>
      <w:proofErr w:type="spellStart"/>
      <w:r w:rsidRPr="00500AB6">
        <w:rPr>
          <w:rFonts w:ascii="Times New Roman" w:hAnsi="Times New Roman"/>
          <w:sz w:val="24"/>
          <w:szCs w:val="24"/>
        </w:rPr>
        <w:t>эмпатии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 и сопереживанию, эмоционально-нравственной отзывчивости на основе развития стремления к восприятию чу</w:t>
      </w:r>
      <w:proofErr w:type="gramStart"/>
      <w:r w:rsidRPr="00500AB6">
        <w:rPr>
          <w:rFonts w:ascii="Times New Roman" w:hAnsi="Times New Roman"/>
          <w:sz w:val="24"/>
          <w:szCs w:val="24"/>
        </w:rPr>
        <w:t>вств др</w:t>
      </w:r>
      <w:proofErr w:type="gramEnd"/>
      <w:r w:rsidRPr="00500AB6">
        <w:rPr>
          <w:rFonts w:ascii="Times New Roman" w:hAnsi="Times New Roman"/>
          <w:sz w:val="24"/>
          <w:szCs w:val="24"/>
        </w:rPr>
        <w:t>угих людей и экспрессии эмоций.</w:t>
      </w: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00AB6">
        <w:rPr>
          <w:rFonts w:ascii="Times New Roman" w:hAnsi="Times New Roman"/>
          <w:sz w:val="24"/>
          <w:szCs w:val="24"/>
        </w:rPr>
        <w:lastRenderedPageBreak/>
        <w:t>Формирование рефлексии*.</w:t>
      </w:r>
      <w:r w:rsidRPr="00500A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 xml:space="preserve">Учёт </w:t>
      </w:r>
      <w:proofErr w:type="spellStart"/>
      <w:r w:rsidRPr="00500AB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 познавательной активности и различных качеств умственной деятельности учащихся осуществляется школьным психологом в начале и в конце учебного года методом тестирования.</w:t>
      </w:r>
      <w:r w:rsidRPr="00500AB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5633F" w:rsidRPr="00500AB6" w:rsidRDefault="00E5633F" w:rsidP="00E5633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00A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Материально-техническое, учебно-методическое и информационное обеспечение</w:t>
      </w:r>
      <w:r w:rsidRPr="00500AB6">
        <w:rPr>
          <w:rFonts w:ascii="Times New Roman" w:hAnsi="Times New Roman"/>
          <w:b/>
          <w:i/>
          <w:sz w:val="24"/>
          <w:szCs w:val="24"/>
        </w:rPr>
        <w:t xml:space="preserve"> курса «РПС»</w:t>
      </w:r>
      <w:r w:rsidRPr="00500A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5633F" w:rsidRPr="00500AB6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</w:pPr>
      <w:r w:rsidRPr="00500AB6"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  <w:t xml:space="preserve">Книгопечатная продукция </w:t>
      </w:r>
    </w:p>
    <w:p w:rsidR="00E5633F" w:rsidRPr="00500AB6" w:rsidRDefault="00E5633F" w:rsidP="00E5633F">
      <w:pPr>
        <w:pStyle w:val="ab"/>
        <w:numPr>
          <w:ilvl w:val="0"/>
          <w:numId w:val="5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 xml:space="preserve">36 занятий для будущих отличников: Рабочая тетрадь для 2 класса в 2-х частях / Л.В. </w:t>
      </w:r>
      <w:proofErr w:type="spellStart"/>
      <w:r w:rsidRPr="00500AB6">
        <w:rPr>
          <w:rFonts w:ascii="Times New Roman" w:hAnsi="Times New Roman"/>
          <w:sz w:val="24"/>
          <w:szCs w:val="24"/>
        </w:rPr>
        <w:t>Мищенкова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.- М.: Издательство РОСТ, 2011. – </w:t>
      </w:r>
      <w:proofErr w:type="gramStart"/>
      <w:r w:rsidRPr="00500AB6">
        <w:rPr>
          <w:rFonts w:ascii="Times New Roman" w:hAnsi="Times New Roman"/>
          <w:sz w:val="24"/>
          <w:szCs w:val="24"/>
        </w:rPr>
        <w:t>(Юным умникам и умницам.</w:t>
      </w:r>
      <w:proofErr w:type="gramEnd"/>
      <w:r w:rsidRPr="00500A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0AB6">
        <w:rPr>
          <w:rFonts w:ascii="Times New Roman" w:hAnsi="Times New Roman"/>
          <w:sz w:val="24"/>
          <w:szCs w:val="24"/>
        </w:rPr>
        <w:t>Курс «РПС» для массовой школы).</w:t>
      </w:r>
      <w:proofErr w:type="gramEnd"/>
    </w:p>
    <w:p w:rsidR="00E5633F" w:rsidRPr="00500AB6" w:rsidRDefault="00E5633F" w:rsidP="00E5633F">
      <w:pPr>
        <w:pStyle w:val="ab"/>
        <w:numPr>
          <w:ilvl w:val="0"/>
          <w:numId w:val="5"/>
        </w:numPr>
        <w:spacing w:line="360" w:lineRule="auto"/>
        <w:ind w:left="709"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 xml:space="preserve">36 занятий для будущих отличников: Задания по развитию познавательных способностей (6-7 лет) / Методическое пособие, 2 класс. </w:t>
      </w:r>
      <w:proofErr w:type="gramStart"/>
      <w:r w:rsidRPr="00500AB6">
        <w:rPr>
          <w:rFonts w:ascii="Times New Roman" w:hAnsi="Times New Roman"/>
          <w:sz w:val="24"/>
          <w:szCs w:val="24"/>
        </w:rPr>
        <w:t>–М</w:t>
      </w:r>
      <w:proofErr w:type="gramEnd"/>
      <w:r w:rsidRPr="00500AB6">
        <w:rPr>
          <w:rFonts w:ascii="Times New Roman" w:hAnsi="Times New Roman"/>
          <w:sz w:val="24"/>
          <w:szCs w:val="24"/>
        </w:rPr>
        <w:t>.: Издательство РОСТ, 2011.</w:t>
      </w:r>
    </w:p>
    <w:p w:rsidR="00E5633F" w:rsidRPr="00500AB6" w:rsidRDefault="00E5633F" w:rsidP="00E5633F">
      <w:pPr>
        <w:numPr>
          <w:ilvl w:val="0"/>
          <w:numId w:val="5"/>
        </w:num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 xml:space="preserve"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1. Начальная школа. Дошкольное образование / Под </w:t>
      </w:r>
      <w:proofErr w:type="spellStart"/>
      <w:r w:rsidRPr="00500AB6">
        <w:rPr>
          <w:rFonts w:ascii="Times New Roman" w:hAnsi="Times New Roman"/>
          <w:sz w:val="24"/>
          <w:szCs w:val="24"/>
        </w:rPr>
        <w:t>науч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. ред. Д.И. </w:t>
      </w:r>
      <w:proofErr w:type="spellStart"/>
      <w:r w:rsidRPr="00500AB6">
        <w:rPr>
          <w:rFonts w:ascii="Times New Roman" w:hAnsi="Times New Roman"/>
          <w:sz w:val="24"/>
          <w:szCs w:val="24"/>
        </w:rPr>
        <w:t>Фельдштейна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00AB6">
        <w:rPr>
          <w:rFonts w:ascii="Times New Roman" w:hAnsi="Times New Roman"/>
          <w:sz w:val="24"/>
          <w:szCs w:val="24"/>
        </w:rPr>
        <w:t>-М</w:t>
      </w:r>
      <w:proofErr w:type="gramEnd"/>
      <w:r w:rsidRPr="00500AB6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500AB6">
        <w:rPr>
          <w:rFonts w:ascii="Times New Roman" w:hAnsi="Times New Roman"/>
          <w:sz w:val="24"/>
          <w:szCs w:val="24"/>
        </w:rPr>
        <w:t>Баласс</w:t>
      </w:r>
      <w:proofErr w:type="spellEnd"/>
      <w:r w:rsidRPr="00500AB6">
        <w:rPr>
          <w:rFonts w:ascii="Times New Roman" w:hAnsi="Times New Roman"/>
          <w:sz w:val="24"/>
          <w:szCs w:val="24"/>
        </w:rPr>
        <w:t>, 2011.- 192с. (Образовательная система «Школа 2100»).</w:t>
      </w:r>
    </w:p>
    <w:p w:rsidR="00E5633F" w:rsidRPr="00500AB6" w:rsidRDefault="00E5633F" w:rsidP="00E5633F">
      <w:pPr>
        <w:pStyle w:val="ab"/>
        <w:numPr>
          <w:ilvl w:val="0"/>
          <w:numId w:val="5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/ (сост. Е.С.Савинов).- 3-е изд.- М.: Просвещение, 2011.-204с.- (Стандарты второго поколения).</w:t>
      </w:r>
    </w:p>
    <w:p w:rsidR="00E5633F" w:rsidRPr="00500AB6" w:rsidRDefault="00E5633F" w:rsidP="00E5633F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 / В.А. Горский, А. А. Тимофеев, Д. В. Смирнов и др.; под ред. В.А. Горского. – 2 изд. – М.: Просвещение, 2011 (Стандарты второго поколения)</w:t>
      </w:r>
    </w:p>
    <w:p w:rsidR="00E5633F" w:rsidRPr="00500AB6" w:rsidRDefault="00E5633F" w:rsidP="00E5633F">
      <w:pPr>
        <w:numPr>
          <w:ilvl w:val="0"/>
          <w:numId w:val="5"/>
        </w:num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Д.В. Григорьев, В. П. Степанов.  - М.: Просвещение, 2011. (Работаем по новым стандартам).</w:t>
      </w:r>
    </w:p>
    <w:p w:rsidR="00E5633F" w:rsidRPr="00500AB6" w:rsidRDefault="00E5633F" w:rsidP="00E5633F">
      <w:pPr>
        <w:numPr>
          <w:ilvl w:val="0"/>
          <w:numId w:val="5"/>
        </w:num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/А. Г. </w:t>
      </w:r>
      <w:proofErr w:type="spellStart"/>
      <w:r w:rsidRPr="00500AB6">
        <w:rPr>
          <w:rFonts w:ascii="Times New Roman" w:hAnsi="Times New Roman"/>
          <w:sz w:val="24"/>
          <w:szCs w:val="24"/>
        </w:rPr>
        <w:t>Асмолов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, Г. В.  </w:t>
      </w:r>
      <w:proofErr w:type="spellStart"/>
      <w:r w:rsidRPr="00500AB6">
        <w:rPr>
          <w:rFonts w:ascii="Times New Roman" w:hAnsi="Times New Roman"/>
          <w:sz w:val="24"/>
          <w:szCs w:val="24"/>
        </w:rPr>
        <w:lastRenderedPageBreak/>
        <w:t>Бурменская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. И. А. Володарская, под ред. А. Г. </w:t>
      </w:r>
      <w:proofErr w:type="spellStart"/>
      <w:r w:rsidRPr="00500AB6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500AB6">
        <w:rPr>
          <w:rFonts w:ascii="Times New Roman" w:hAnsi="Times New Roman"/>
          <w:sz w:val="24"/>
          <w:szCs w:val="24"/>
        </w:rPr>
        <w:t>. – 3-изд. – М.: Просвещение, 2011.</w:t>
      </w:r>
    </w:p>
    <w:p w:rsidR="00E5633F" w:rsidRPr="00500AB6" w:rsidRDefault="00E5633F" w:rsidP="00E5633F">
      <w:pPr>
        <w:suppressAutoHyphens/>
        <w:spacing w:after="0" w:line="360" w:lineRule="auto"/>
        <w:ind w:left="1353" w:firstLine="709"/>
        <w:rPr>
          <w:rFonts w:ascii="Times New Roman" w:hAnsi="Times New Roman"/>
          <w:i/>
          <w:sz w:val="24"/>
          <w:szCs w:val="24"/>
          <w:u w:val="single"/>
        </w:rPr>
      </w:pPr>
      <w:r w:rsidRPr="00500AB6">
        <w:rPr>
          <w:rFonts w:ascii="Times New Roman" w:hAnsi="Times New Roman"/>
          <w:i/>
          <w:sz w:val="24"/>
          <w:szCs w:val="24"/>
          <w:u w:val="single"/>
        </w:rPr>
        <w:t>Технические средства</w:t>
      </w:r>
    </w:p>
    <w:p w:rsidR="00E5633F" w:rsidRPr="00500AB6" w:rsidRDefault="00E5633F" w:rsidP="00E5633F">
      <w:pPr>
        <w:pStyle w:val="ab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 xml:space="preserve">Классная доска с набором приспособлений для крепления таблиц, </w:t>
      </w:r>
      <w:proofErr w:type="spellStart"/>
      <w:r w:rsidRPr="00500AB6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 и картинок.</w:t>
      </w:r>
    </w:p>
    <w:p w:rsidR="00E5633F" w:rsidRPr="00500AB6" w:rsidRDefault="00E5633F" w:rsidP="00E5633F">
      <w:pPr>
        <w:pStyle w:val="ab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 xml:space="preserve">Настенная доска  с набором приспособлений для крепления картинок. </w:t>
      </w:r>
    </w:p>
    <w:p w:rsidR="00E5633F" w:rsidRPr="00500AB6" w:rsidRDefault="00E5633F" w:rsidP="00E5633F">
      <w:pPr>
        <w:pStyle w:val="ab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Компьютер</w:t>
      </w:r>
    </w:p>
    <w:p w:rsidR="00E5633F" w:rsidRPr="00500AB6" w:rsidRDefault="00E5633F" w:rsidP="00E5633F">
      <w:pPr>
        <w:pStyle w:val="ab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00AB6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 проектор.</w:t>
      </w:r>
    </w:p>
    <w:p w:rsidR="00E5633F" w:rsidRPr="00500AB6" w:rsidRDefault="00E5633F" w:rsidP="00E5633F">
      <w:pPr>
        <w:pStyle w:val="ab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Интерактивная доска.</w:t>
      </w:r>
    </w:p>
    <w:p w:rsidR="00E5633F" w:rsidRPr="00500AB6" w:rsidRDefault="00E5633F" w:rsidP="00E5633F">
      <w:pPr>
        <w:pStyle w:val="ab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>Видеофильмы, соответствующие тематике программы по развитию речи.</w:t>
      </w:r>
    </w:p>
    <w:p w:rsidR="00E5633F" w:rsidRPr="00500AB6" w:rsidRDefault="00E5633F" w:rsidP="00E5633F">
      <w:pPr>
        <w:pStyle w:val="ab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00AB6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500AB6">
        <w:rPr>
          <w:rFonts w:ascii="Times New Roman" w:hAnsi="Times New Roman"/>
          <w:sz w:val="24"/>
          <w:szCs w:val="24"/>
        </w:rPr>
        <w:t xml:space="preserve"> (цифровые) образовательные ресурсы, соответствующие тематике программы по развитию речи</w:t>
      </w: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5633F" w:rsidRPr="00500AB6" w:rsidRDefault="00E5633F" w:rsidP="00E5633F">
      <w:pPr>
        <w:suppressAutoHyphens/>
        <w:spacing w:after="0" w:line="360" w:lineRule="auto"/>
        <w:ind w:left="1353" w:firstLine="709"/>
        <w:rPr>
          <w:rFonts w:ascii="Times New Roman" w:hAnsi="Times New Roman"/>
          <w:sz w:val="24"/>
          <w:szCs w:val="24"/>
        </w:rPr>
      </w:pPr>
    </w:p>
    <w:p w:rsidR="00E5633F" w:rsidRPr="00500AB6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00AB6">
        <w:rPr>
          <w:rFonts w:ascii="Times New Roman" w:hAnsi="Times New Roman"/>
          <w:sz w:val="24"/>
          <w:szCs w:val="24"/>
        </w:rPr>
        <w:t xml:space="preserve"> </w:t>
      </w:r>
    </w:p>
    <w:p w:rsidR="00E5633F" w:rsidRPr="00500AB6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C1A37" w:rsidRPr="00500AB6" w:rsidRDefault="00BC1A37">
      <w:pPr>
        <w:rPr>
          <w:rFonts w:ascii="Times New Roman" w:hAnsi="Times New Roman"/>
          <w:sz w:val="24"/>
          <w:szCs w:val="24"/>
        </w:rPr>
      </w:pPr>
    </w:p>
    <w:sectPr w:rsidR="00BC1A37" w:rsidRPr="00500AB6" w:rsidSect="00BC1A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50" w:rsidRDefault="00422350" w:rsidP="00E974C4">
      <w:pPr>
        <w:spacing w:after="0" w:line="240" w:lineRule="auto"/>
      </w:pPr>
      <w:r>
        <w:separator/>
      </w:r>
    </w:p>
  </w:endnote>
  <w:endnote w:type="continuationSeparator" w:id="0">
    <w:p w:rsidR="00422350" w:rsidRDefault="00422350" w:rsidP="00E9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082"/>
      <w:docPartObj>
        <w:docPartGallery w:val="Page Numbers (Bottom of Page)"/>
        <w:docPartUnique/>
      </w:docPartObj>
    </w:sdtPr>
    <w:sdtContent>
      <w:p w:rsidR="00E974C4" w:rsidRDefault="006D1779">
        <w:pPr>
          <w:pStyle w:val="af7"/>
          <w:jc w:val="right"/>
        </w:pPr>
        <w:fldSimple w:instr=" PAGE   \* MERGEFORMAT ">
          <w:r w:rsidR="00614841">
            <w:rPr>
              <w:noProof/>
            </w:rPr>
            <w:t>1</w:t>
          </w:r>
        </w:fldSimple>
      </w:p>
    </w:sdtContent>
  </w:sdt>
  <w:p w:rsidR="00E974C4" w:rsidRDefault="00E974C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50" w:rsidRDefault="00422350" w:rsidP="00E974C4">
      <w:pPr>
        <w:spacing w:after="0" w:line="240" w:lineRule="auto"/>
      </w:pPr>
      <w:r>
        <w:separator/>
      </w:r>
    </w:p>
  </w:footnote>
  <w:footnote w:type="continuationSeparator" w:id="0">
    <w:p w:rsidR="00422350" w:rsidRDefault="00422350" w:rsidP="00E9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A5D"/>
    <w:multiLevelType w:val="hybridMultilevel"/>
    <w:tmpl w:val="64AEB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603940"/>
    <w:multiLevelType w:val="hybridMultilevel"/>
    <w:tmpl w:val="BD4483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65746BCE"/>
    <w:multiLevelType w:val="hybridMultilevel"/>
    <w:tmpl w:val="16E6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C0553"/>
    <w:multiLevelType w:val="hybridMultilevel"/>
    <w:tmpl w:val="DB6EB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B370CE"/>
    <w:multiLevelType w:val="hybridMultilevel"/>
    <w:tmpl w:val="6574A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33F"/>
    <w:rsid w:val="000142FC"/>
    <w:rsid w:val="001625EC"/>
    <w:rsid w:val="001F6E5E"/>
    <w:rsid w:val="00422350"/>
    <w:rsid w:val="00500AB6"/>
    <w:rsid w:val="00526C70"/>
    <w:rsid w:val="00614841"/>
    <w:rsid w:val="006D1779"/>
    <w:rsid w:val="00915C84"/>
    <w:rsid w:val="00B10EC3"/>
    <w:rsid w:val="00BC1A37"/>
    <w:rsid w:val="00CE5341"/>
    <w:rsid w:val="00E45B1F"/>
    <w:rsid w:val="00E5633F"/>
    <w:rsid w:val="00E974C4"/>
    <w:rsid w:val="00F23C9A"/>
    <w:rsid w:val="00F62BCD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F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character" w:customStyle="1" w:styleId="Zag11">
    <w:name w:val="Zag_11"/>
    <w:rsid w:val="00E5633F"/>
  </w:style>
  <w:style w:type="paragraph" w:styleId="af4">
    <w:name w:val="Normal (Web)"/>
    <w:basedOn w:val="a"/>
    <w:rsid w:val="00E5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E5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E9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974C4"/>
    <w:rPr>
      <w:rFonts w:ascii="Calibri" w:eastAsia="Times New Roman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E9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974C4"/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9873</Characters>
  <Application>Microsoft Office Word</Application>
  <DocSecurity>0</DocSecurity>
  <Lines>82</Lines>
  <Paragraphs>23</Paragraphs>
  <ScaleCrop>false</ScaleCrop>
  <Company>Home PC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2012-08-10T08:31:00Z</dcterms:created>
  <dcterms:modified xsi:type="dcterms:W3CDTF">2012-08-10T08:31:00Z</dcterms:modified>
</cp:coreProperties>
</file>