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10" w:rsidRDefault="00553421">
      <w:pPr>
        <w:rPr>
          <w:sz w:val="28"/>
          <w:szCs w:val="28"/>
        </w:rPr>
      </w:pPr>
      <w:r>
        <w:rPr>
          <w:sz w:val="28"/>
          <w:szCs w:val="28"/>
        </w:rPr>
        <w:t>Имя ________________________ 1 вариант</w:t>
      </w:r>
    </w:p>
    <w:p w:rsidR="00553421" w:rsidRDefault="00553421" w:rsidP="005534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является источником звука при игре на скрипке?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А) пальцы человека                                        б) колебания струн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2. Как шум влияет на человека?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А) улучшает настроение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снижает слух</w:t>
      </w:r>
    </w:p>
    <w:p w:rsidR="00553421" w:rsidRDefault="00553421" w:rsidP="00553421">
      <w:pPr>
        <w:rPr>
          <w:sz w:val="28"/>
          <w:szCs w:val="28"/>
        </w:rPr>
      </w:pP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3. Почему кричать опасно?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4. Приведи 3 примера источников звука.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5. Какие правила нужно выполнять, чтобы избежать шума?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>1. По описанию определи название камня.</w:t>
      </w:r>
    </w:p>
    <w:p w:rsidR="00CE3FD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ab/>
        <w:t>Он состоит из разных по размеру зёрен. Он бывает разных цветов, серого, тёмно-красного. Этот камень очень красивый и очень прочный, поэтому его используют в строительстве.</w:t>
      </w:r>
    </w:p>
    <w:p w:rsidR="00553421" w:rsidRDefault="00553421" w:rsidP="0055342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</w:t>
      </w:r>
      <w:r w:rsidR="00CE3FD1">
        <w:rPr>
          <w:sz w:val="28"/>
          <w:szCs w:val="28"/>
        </w:rPr>
        <w:t>________</w:t>
      </w:r>
      <w:r w:rsidR="00CE3FD1">
        <w:rPr>
          <w:sz w:val="28"/>
          <w:szCs w:val="28"/>
        </w:rPr>
        <w:br/>
      </w:r>
      <w:r w:rsidR="00CE3FD1">
        <w:rPr>
          <w:sz w:val="28"/>
          <w:szCs w:val="28"/>
        </w:rPr>
        <w:br/>
      </w:r>
      <w:r w:rsidR="00CE3FD1">
        <w:rPr>
          <w:sz w:val="28"/>
          <w:szCs w:val="28"/>
        </w:rPr>
        <w:tab/>
        <w:t xml:space="preserve">Лёгкий светло-коричневый камень. Внешне он похож на губку, но твёрдый и шершавый, как тёрка. Если бросить в воду, то он будет плавать. Этот камень часто используют как гигиеническое средство, а также для полировки и шлифовки различных предметов. </w:t>
      </w:r>
    </w:p>
    <w:p w:rsidR="00CE3FD1" w:rsidRDefault="00CE3FD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Эти камни со временем разрушили солнце, ветер, вода и морские волны и они стали </w:t>
      </w:r>
    </w:p>
    <w:p w:rsidR="00CE3FD1" w:rsidRDefault="00CE3FD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br/>
        <w:t>2. Какой камень можно назвать съедобным?</w:t>
      </w:r>
    </w:p>
    <w:p w:rsidR="00CE3FD1" w:rsidRDefault="00CE3FD1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</w:t>
      </w:r>
      <w:proofErr w:type="gramStart"/>
      <w:r w:rsidR="00D335D0">
        <w:rPr>
          <w:sz w:val="28"/>
          <w:szCs w:val="28"/>
        </w:rPr>
        <w:t>Раздели на две группы: фарфор, гранит, яшма, керамика, пемза, стекло, бетон, уголь, мел, кирпич.</w:t>
      </w:r>
      <w:proofErr w:type="gramEnd"/>
    </w:p>
    <w:p w:rsidR="00D335D0" w:rsidRPr="00553421" w:rsidRDefault="00D335D0" w:rsidP="00553421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sectPr w:rsidR="00D335D0" w:rsidRPr="0055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7E76"/>
    <w:multiLevelType w:val="hybridMultilevel"/>
    <w:tmpl w:val="B880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21"/>
    <w:rsid w:val="00495FC3"/>
    <w:rsid w:val="00553421"/>
    <w:rsid w:val="00570B81"/>
    <w:rsid w:val="006D493E"/>
    <w:rsid w:val="00711026"/>
    <w:rsid w:val="00CE3FD1"/>
    <w:rsid w:val="00D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cp:lastPrinted>2014-02-07T07:19:00Z</cp:lastPrinted>
  <dcterms:created xsi:type="dcterms:W3CDTF">2014-02-07T06:55:00Z</dcterms:created>
  <dcterms:modified xsi:type="dcterms:W3CDTF">2014-02-07T07:42:00Z</dcterms:modified>
</cp:coreProperties>
</file>