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8C" w:rsidRPr="00FD2C8C" w:rsidRDefault="00FD2C8C" w:rsidP="00FD2C8C">
      <w:pPr>
        <w:jc w:val="center"/>
        <w:rPr>
          <w:b/>
          <w:bCs/>
        </w:rPr>
      </w:pPr>
      <w:r w:rsidRPr="00FD2C8C">
        <w:rPr>
          <w:b/>
          <w:bCs/>
        </w:rPr>
        <w:t>Календарно-тематическое планирование уроков</w:t>
      </w:r>
      <w:r w:rsidR="00D71062">
        <w:rPr>
          <w:b/>
          <w:bCs/>
        </w:rPr>
        <w:t xml:space="preserve">  изобразительного искусства в 4</w:t>
      </w:r>
      <w:r w:rsidRPr="00FD2C8C">
        <w:rPr>
          <w:b/>
          <w:bCs/>
        </w:rPr>
        <w:t xml:space="preserve">  классе  в УМК «Школа России».</w:t>
      </w:r>
    </w:p>
    <w:p w:rsidR="0064670D" w:rsidRDefault="0064670D"/>
    <w:tbl>
      <w:tblPr>
        <w:tblpPr w:leftFromText="180" w:rightFromText="180" w:vertAnchor="text" w:horzAnchor="margin" w:tblpXSpec="center" w:tblpY="341"/>
        <w:tblW w:w="15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0"/>
        <w:gridCol w:w="551"/>
        <w:gridCol w:w="3969"/>
        <w:gridCol w:w="992"/>
        <w:gridCol w:w="3118"/>
        <w:gridCol w:w="992"/>
        <w:gridCol w:w="992"/>
        <w:gridCol w:w="992"/>
        <w:gridCol w:w="993"/>
        <w:gridCol w:w="2585"/>
      </w:tblGrid>
      <w:tr w:rsidR="00655376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№/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№/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  <w:r w:rsidRPr="00FD2C8C">
              <w:rPr>
                <w:sz w:val="20"/>
                <w:szCs w:val="20"/>
              </w:rPr>
              <w:t>Название темы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  <w:r w:rsidRPr="00FD2C8C">
              <w:rPr>
                <w:sz w:val="20"/>
                <w:szCs w:val="20"/>
              </w:rPr>
              <w:t>Кол-во</w:t>
            </w:r>
          </w:p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  <w:r w:rsidRPr="00FD2C8C">
              <w:rPr>
                <w:sz w:val="20"/>
                <w:szCs w:val="20"/>
              </w:rPr>
              <w:t>часов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126260">
            <w:pPr>
              <w:tabs>
                <w:tab w:val="left" w:pos="30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  <w:r w:rsidRPr="00FD2C8C">
              <w:rPr>
                <w:sz w:val="20"/>
                <w:szCs w:val="20"/>
              </w:rPr>
              <w:t>Дата</w:t>
            </w:r>
          </w:p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</w:tr>
      <w:tr w:rsidR="00655376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76" w:rsidRPr="00126260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30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«А»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«Б»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«В»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«Г»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</w:tr>
      <w:tr w:rsidR="00655376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  <w:r w:rsidRPr="00126260">
              <w:rPr>
                <w:rStyle w:val="FontStyle143"/>
                <w:rFonts w:eastAsiaTheme="minorEastAsia"/>
                <w:sz w:val="20"/>
                <w:szCs w:val="20"/>
              </w:rPr>
              <w:t>Истоки родного искусства (8 ч)</w:t>
            </w:r>
            <w:r w:rsidRPr="00126260">
              <w:rPr>
                <w:b/>
                <w:sz w:val="20"/>
                <w:szCs w:val="20"/>
              </w:rPr>
              <w:t xml:space="preserve"> </w:t>
            </w:r>
            <w:r w:rsidRPr="00126260">
              <w:rPr>
                <w:b/>
                <w:bCs/>
                <w:cap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30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</w:tr>
      <w:tr w:rsidR="00655376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76" w:rsidRPr="00655376" w:rsidRDefault="00655376" w:rsidP="00655376">
            <w:pPr>
              <w:pStyle w:val="Style86"/>
              <w:widowControl/>
              <w:spacing w:line="276" w:lineRule="auto"/>
              <w:rPr>
                <w:rStyle w:val="FontStyle143"/>
                <w:rFonts w:eastAsiaTheme="minorEastAsia"/>
                <w:b w:val="0"/>
                <w:bCs w:val="0"/>
                <w:sz w:val="20"/>
                <w:szCs w:val="20"/>
              </w:rPr>
            </w:pPr>
            <w:r w:rsidRPr="00655376">
              <w:rPr>
                <w:rStyle w:val="FontStyle104"/>
                <w:rFonts w:eastAsiaTheme="minorEastAsia"/>
                <w:sz w:val="20"/>
                <w:szCs w:val="20"/>
              </w:rPr>
              <w:t>Пейзаж родной земли</w:t>
            </w:r>
            <w:r>
              <w:rPr>
                <w:rStyle w:val="FontStyle104"/>
                <w:rFonts w:eastAsiaTheme="minorEastAsia"/>
                <w:sz w:val="20"/>
                <w:szCs w:val="20"/>
              </w:rPr>
              <w:t>. Осенний вернисаж.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655376" w:rsidRDefault="00655376" w:rsidP="00655376">
            <w:pPr>
              <w:pStyle w:val="Style87"/>
              <w:widowControl/>
              <w:spacing w:before="110" w:line="230" w:lineRule="exact"/>
              <w:ind w:firstLine="346"/>
              <w:rPr>
                <w:rStyle w:val="FontStyle104"/>
                <w:rFonts w:eastAsiaTheme="minorEastAsia"/>
                <w:sz w:val="20"/>
                <w:szCs w:val="20"/>
              </w:rPr>
            </w:pPr>
            <w:r w:rsidRPr="00655376">
              <w:rPr>
                <w:rStyle w:val="FontStyle143"/>
                <w:rFonts w:eastAsiaTheme="minorEastAsia"/>
                <w:sz w:val="20"/>
                <w:szCs w:val="20"/>
              </w:rPr>
              <w:t xml:space="preserve">Характеризовать </w:t>
            </w:r>
            <w:r w:rsidRPr="00655376">
              <w:rPr>
                <w:rStyle w:val="FontStyle104"/>
                <w:rFonts w:eastAsiaTheme="minorEastAsia"/>
                <w:sz w:val="20"/>
                <w:szCs w:val="20"/>
              </w:rPr>
              <w:t>красоту природы родного края.</w:t>
            </w:r>
          </w:p>
          <w:p w:rsidR="00655376" w:rsidRPr="00655376" w:rsidRDefault="00655376" w:rsidP="00655376">
            <w:pPr>
              <w:pStyle w:val="Style87"/>
              <w:widowControl/>
              <w:spacing w:before="5" w:line="230" w:lineRule="exact"/>
              <w:ind w:firstLine="341"/>
              <w:rPr>
                <w:rStyle w:val="FontStyle104"/>
                <w:rFonts w:eastAsiaTheme="minorEastAsia"/>
                <w:sz w:val="20"/>
                <w:szCs w:val="20"/>
              </w:rPr>
            </w:pPr>
            <w:r w:rsidRPr="00655376">
              <w:rPr>
                <w:rStyle w:val="FontStyle143"/>
                <w:rFonts w:eastAsiaTheme="minorEastAsia"/>
                <w:sz w:val="20"/>
                <w:szCs w:val="20"/>
              </w:rPr>
              <w:t xml:space="preserve">Характеризовать </w:t>
            </w:r>
            <w:r w:rsidRPr="00655376">
              <w:rPr>
                <w:rStyle w:val="FontStyle104"/>
                <w:rFonts w:eastAsiaTheme="minorEastAsia"/>
                <w:sz w:val="20"/>
                <w:szCs w:val="20"/>
              </w:rPr>
              <w:t>особенности красоты природы разных климатических зон.</w:t>
            </w:r>
          </w:p>
          <w:p w:rsidR="00655376" w:rsidRPr="00655376" w:rsidRDefault="00655376" w:rsidP="00655376">
            <w:pPr>
              <w:pStyle w:val="Style87"/>
              <w:widowControl/>
              <w:spacing w:line="230" w:lineRule="exact"/>
              <w:ind w:firstLine="346"/>
              <w:rPr>
                <w:rStyle w:val="FontStyle104"/>
                <w:rFonts w:eastAsiaTheme="minorEastAsia"/>
                <w:sz w:val="20"/>
                <w:szCs w:val="20"/>
              </w:rPr>
            </w:pPr>
            <w:r w:rsidRPr="00655376">
              <w:rPr>
                <w:rStyle w:val="FontStyle143"/>
                <w:rFonts w:eastAsiaTheme="minorEastAsia"/>
                <w:sz w:val="20"/>
                <w:szCs w:val="20"/>
              </w:rPr>
              <w:t xml:space="preserve">Использовать </w:t>
            </w:r>
            <w:r w:rsidRPr="00655376">
              <w:rPr>
                <w:rStyle w:val="FontStyle104"/>
                <w:rFonts w:eastAsiaTheme="minorEastAsia"/>
                <w:sz w:val="20"/>
                <w:szCs w:val="20"/>
              </w:rPr>
              <w:t>выразительные средства живописи для создания образов природы.</w:t>
            </w:r>
          </w:p>
          <w:p w:rsidR="00655376" w:rsidRPr="00655376" w:rsidRDefault="00655376" w:rsidP="00655376">
            <w:pPr>
              <w:tabs>
                <w:tab w:val="left" w:pos="3095"/>
              </w:tabs>
              <w:rPr>
                <w:sz w:val="20"/>
                <w:szCs w:val="20"/>
              </w:rPr>
            </w:pPr>
            <w:r w:rsidRPr="00655376">
              <w:rPr>
                <w:rStyle w:val="FontStyle143"/>
                <w:rFonts w:eastAsiaTheme="minorEastAsia"/>
                <w:sz w:val="20"/>
                <w:szCs w:val="20"/>
              </w:rPr>
              <w:t xml:space="preserve">Овладевать </w:t>
            </w:r>
            <w:r w:rsidRPr="00655376">
              <w:rPr>
                <w:rStyle w:val="FontStyle104"/>
                <w:rFonts w:eastAsiaTheme="minorEastAsia"/>
                <w:sz w:val="20"/>
                <w:szCs w:val="20"/>
              </w:rPr>
              <w:t>живописными навыка</w:t>
            </w:r>
            <w:r w:rsidRPr="00655376">
              <w:rPr>
                <w:rStyle w:val="FontStyle104"/>
                <w:rFonts w:eastAsiaTheme="minorEastAsia"/>
                <w:sz w:val="20"/>
                <w:szCs w:val="20"/>
              </w:rPr>
              <w:softHyphen/>
              <w:t>ми работы гуашью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</w:tr>
      <w:tr w:rsidR="00655376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76" w:rsidRPr="00655376" w:rsidRDefault="00655376" w:rsidP="0002520C">
            <w:pPr>
              <w:rPr>
                <w:rStyle w:val="FontStyle104"/>
                <w:rFonts w:eastAsiaTheme="minorEastAsia"/>
                <w:sz w:val="20"/>
                <w:szCs w:val="20"/>
              </w:rPr>
            </w:pPr>
            <w:r>
              <w:rPr>
                <w:rStyle w:val="FontStyle104"/>
                <w:rFonts w:eastAsiaTheme="minorEastAsia"/>
                <w:sz w:val="20"/>
                <w:szCs w:val="20"/>
              </w:rPr>
              <w:t>Пейзаж родной земли. Березовая роща.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655376" w:rsidRDefault="00655376" w:rsidP="00655376">
            <w:pPr>
              <w:pStyle w:val="Style87"/>
              <w:widowControl/>
              <w:spacing w:line="230" w:lineRule="exact"/>
              <w:ind w:firstLine="346"/>
              <w:rPr>
                <w:rStyle w:val="FontStyle104"/>
                <w:rFonts w:eastAsiaTheme="minorEastAsia"/>
                <w:sz w:val="20"/>
                <w:szCs w:val="20"/>
              </w:rPr>
            </w:pPr>
            <w:r w:rsidRPr="00655376">
              <w:rPr>
                <w:rStyle w:val="FontStyle143"/>
                <w:rFonts w:eastAsiaTheme="minorEastAsia"/>
                <w:sz w:val="20"/>
                <w:szCs w:val="20"/>
              </w:rPr>
              <w:t xml:space="preserve">Использовать </w:t>
            </w:r>
            <w:r w:rsidRPr="00655376">
              <w:rPr>
                <w:rStyle w:val="FontStyle104"/>
                <w:rFonts w:eastAsiaTheme="minorEastAsia"/>
                <w:sz w:val="20"/>
                <w:szCs w:val="20"/>
              </w:rPr>
              <w:t>выразительные средства живописи для создания образов природы.</w:t>
            </w:r>
          </w:p>
          <w:p w:rsidR="00655376" w:rsidRPr="00655376" w:rsidRDefault="00655376" w:rsidP="00655376">
            <w:pPr>
              <w:tabs>
                <w:tab w:val="left" w:pos="3095"/>
              </w:tabs>
              <w:rPr>
                <w:sz w:val="20"/>
                <w:szCs w:val="20"/>
              </w:rPr>
            </w:pPr>
            <w:r w:rsidRPr="00655376">
              <w:rPr>
                <w:rStyle w:val="FontStyle143"/>
                <w:rFonts w:eastAsiaTheme="minorEastAsia"/>
                <w:sz w:val="20"/>
                <w:szCs w:val="20"/>
              </w:rPr>
              <w:t xml:space="preserve">Овладевать </w:t>
            </w:r>
            <w:r w:rsidRPr="00655376">
              <w:rPr>
                <w:rStyle w:val="FontStyle104"/>
                <w:rFonts w:eastAsiaTheme="minorEastAsia"/>
                <w:sz w:val="20"/>
                <w:szCs w:val="20"/>
              </w:rPr>
              <w:t>живописными навыка</w:t>
            </w:r>
            <w:r w:rsidRPr="00655376">
              <w:rPr>
                <w:rStyle w:val="FontStyle104"/>
                <w:rFonts w:eastAsiaTheme="minorEastAsia"/>
                <w:sz w:val="20"/>
                <w:szCs w:val="20"/>
              </w:rPr>
              <w:softHyphen/>
              <w:t>ми работы гуашью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</w:tr>
      <w:tr w:rsidR="00655376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76" w:rsidRPr="00655376" w:rsidRDefault="00655376" w:rsidP="00156B9E">
            <w:pPr>
              <w:rPr>
                <w:rStyle w:val="FontStyle104"/>
                <w:rFonts w:eastAsiaTheme="minorEastAsia"/>
                <w:sz w:val="20"/>
                <w:szCs w:val="20"/>
              </w:rPr>
            </w:pPr>
            <w:r w:rsidRPr="00655376">
              <w:rPr>
                <w:sz w:val="20"/>
                <w:szCs w:val="20"/>
              </w:rPr>
              <w:t>Гармония жилья с природой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1C1B94" w:rsidRDefault="00655376" w:rsidP="00655376">
            <w:pPr>
              <w:pStyle w:val="Style6"/>
              <w:widowControl/>
              <w:spacing w:before="43"/>
              <w:ind w:firstLine="341"/>
              <w:rPr>
                <w:rStyle w:val="FontStyle29"/>
                <w:rFonts w:eastAsiaTheme="minorEastAsia"/>
              </w:rPr>
            </w:pPr>
            <w:r w:rsidRPr="001C1B94">
              <w:rPr>
                <w:rStyle w:val="FontStyle143"/>
                <w:rFonts w:eastAsiaTheme="minorEastAsia"/>
                <w:sz w:val="20"/>
                <w:szCs w:val="20"/>
              </w:rPr>
              <w:t xml:space="preserve">Объяснять </w:t>
            </w:r>
            <w:r w:rsidRPr="001C1B94">
              <w:rPr>
                <w:rStyle w:val="FontStyle104"/>
                <w:rFonts w:eastAsiaTheme="minorEastAsia"/>
                <w:sz w:val="20"/>
                <w:szCs w:val="20"/>
              </w:rPr>
              <w:t>особенности конструк</w:t>
            </w:r>
            <w:r w:rsidRPr="001C1B94">
              <w:rPr>
                <w:rStyle w:val="FontStyle104"/>
                <w:rFonts w:eastAsiaTheme="minorEastAsia"/>
                <w:sz w:val="20"/>
                <w:szCs w:val="20"/>
              </w:rPr>
              <w:softHyphen/>
              <w:t>ции русской избы и назначение ее от</w:t>
            </w:r>
            <w:r w:rsidRPr="001C1B94">
              <w:rPr>
                <w:rStyle w:val="FontStyle29"/>
                <w:rFonts w:eastAsiaTheme="minorEastAsia"/>
              </w:rPr>
              <w:softHyphen/>
              <w:t>дельных элементов.</w:t>
            </w:r>
          </w:p>
          <w:p w:rsidR="00655376" w:rsidRPr="001C1B94" w:rsidRDefault="00655376" w:rsidP="00655376">
            <w:pPr>
              <w:pStyle w:val="Style6"/>
              <w:widowControl/>
              <w:spacing w:line="230" w:lineRule="exact"/>
              <w:rPr>
                <w:rStyle w:val="FontStyle29"/>
                <w:rFonts w:eastAsiaTheme="minorEastAsia"/>
              </w:rPr>
            </w:pPr>
            <w:r w:rsidRPr="001C1B94">
              <w:rPr>
                <w:rStyle w:val="FontStyle30"/>
                <w:rFonts w:eastAsiaTheme="minorEastAsia"/>
              </w:rPr>
              <w:t xml:space="preserve">Изображать </w:t>
            </w:r>
            <w:r w:rsidRPr="001C1B94">
              <w:rPr>
                <w:rStyle w:val="FontStyle29"/>
                <w:rFonts w:eastAsiaTheme="minorEastAsia"/>
              </w:rPr>
              <w:t xml:space="preserve">графическими или живописными средствами образ русской </w:t>
            </w:r>
          </w:p>
          <w:p w:rsidR="00655376" w:rsidRPr="001C1B94" w:rsidRDefault="00655376" w:rsidP="00655376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rFonts w:eastAsiaTheme="minorEastAsia"/>
              </w:rPr>
            </w:pPr>
            <w:r w:rsidRPr="001C1B94">
              <w:rPr>
                <w:rStyle w:val="FontStyle30"/>
                <w:rFonts w:eastAsiaTheme="minorEastAsia"/>
              </w:rPr>
              <w:t xml:space="preserve">Овладевать </w:t>
            </w:r>
            <w:r w:rsidRPr="001C1B94">
              <w:rPr>
                <w:rStyle w:val="FontStyle29"/>
                <w:rFonts w:eastAsiaTheme="minorEastAsia"/>
              </w:rPr>
              <w:t>навыками конструиро</w:t>
            </w:r>
            <w:r w:rsidRPr="001C1B94">
              <w:rPr>
                <w:rStyle w:val="FontStyle29"/>
                <w:rFonts w:eastAsiaTheme="minorEastAsia"/>
              </w:rPr>
              <w:softHyphen/>
              <w:t xml:space="preserve">вания — </w:t>
            </w:r>
            <w:r w:rsidRPr="001C1B94">
              <w:rPr>
                <w:rStyle w:val="FontStyle30"/>
                <w:rFonts w:eastAsiaTheme="minorEastAsia"/>
              </w:rPr>
              <w:t xml:space="preserve">конструировать </w:t>
            </w:r>
            <w:r w:rsidRPr="001C1B94">
              <w:rPr>
                <w:rStyle w:val="FontStyle29"/>
                <w:rFonts w:eastAsiaTheme="minorEastAsia"/>
              </w:rPr>
              <w:t>макет избы.</w:t>
            </w:r>
          </w:p>
          <w:p w:rsidR="00655376" w:rsidRPr="001C1B94" w:rsidRDefault="00655376" w:rsidP="00655376">
            <w:pPr>
              <w:tabs>
                <w:tab w:val="left" w:pos="309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</w:tr>
      <w:tr w:rsidR="00655376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76" w:rsidRPr="00655376" w:rsidRDefault="00655376" w:rsidP="00A71514">
            <w:pPr>
              <w:rPr>
                <w:rStyle w:val="FontStyle104"/>
                <w:rFonts w:eastAsiaTheme="minorEastAsia"/>
                <w:sz w:val="20"/>
                <w:szCs w:val="20"/>
              </w:rPr>
            </w:pPr>
            <w:r w:rsidRPr="00655376">
              <w:rPr>
                <w:sz w:val="20"/>
                <w:szCs w:val="20"/>
              </w:rPr>
              <w:t>Деревня - деревянный мир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1C1B94" w:rsidRDefault="00655376" w:rsidP="00655376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rFonts w:eastAsiaTheme="minorEastAsia"/>
              </w:rPr>
            </w:pPr>
            <w:r w:rsidRPr="001C1B94">
              <w:rPr>
                <w:rStyle w:val="FontStyle30"/>
                <w:rFonts w:eastAsiaTheme="minorEastAsia"/>
              </w:rPr>
              <w:t xml:space="preserve">Создавать </w:t>
            </w:r>
            <w:r w:rsidRPr="001C1B94">
              <w:rPr>
                <w:rStyle w:val="FontStyle29"/>
                <w:rFonts w:eastAsiaTheme="minorEastAsia"/>
              </w:rPr>
              <w:t xml:space="preserve">коллективное панно (объемный макет) </w:t>
            </w:r>
            <w:r w:rsidRPr="001C1B94">
              <w:rPr>
                <w:rStyle w:val="FontStyle29"/>
                <w:rFonts w:eastAsiaTheme="minorEastAsia"/>
              </w:rPr>
              <w:lastRenderedPageBreak/>
              <w:t>способом объединения индивидуально сделанных изобра</w:t>
            </w:r>
            <w:r w:rsidRPr="001C1B94">
              <w:rPr>
                <w:rStyle w:val="FontStyle29"/>
                <w:rFonts w:eastAsiaTheme="minorEastAsia"/>
              </w:rPr>
              <w:softHyphen/>
              <w:t>жений.</w:t>
            </w:r>
          </w:p>
          <w:p w:rsidR="00655376" w:rsidRPr="001C1B94" w:rsidRDefault="00655376" w:rsidP="00655376">
            <w:pPr>
              <w:tabs>
                <w:tab w:val="left" w:pos="3095"/>
              </w:tabs>
              <w:rPr>
                <w:sz w:val="20"/>
                <w:szCs w:val="20"/>
              </w:rPr>
            </w:pPr>
            <w:r w:rsidRPr="001C1B94">
              <w:rPr>
                <w:rStyle w:val="FontStyle30"/>
                <w:rFonts w:eastAsiaTheme="minorEastAsia"/>
              </w:rPr>
              <w:t xml:space="preserve">Овладевать </w:t>
            </w:r>
            <w:r w:rsidRPr="001C1B94">
              <w:rPr>
                <w:rStyle w:val="FontStyle29"/>
                <w:rFonts w:eastAsiaTheme="minorEastAsia"/>
              </w:rPr>
              <w:t xml:space="preserve">навыками коллективной деятельности, </w:t>
            </w:r>
            <w:r w:rsidRPr="001C1B94">
              <w:rPr>
                <w:rStyle w:val="FontStyle30"/>
                <w:rFonts w:eastAsiaTheme="minorEastAsia"/>
              </w:rPr>
              <w:t xml:space="preserve">работать </w:t>
            </w:r>
            <w:r w:rsidRPr="001C1B94">
              <w:rPr>
                <w:rStyle w:val="FontStyle29"/>
                <w:rFonts w:eastAsiaTheme="minorEastAsia"/>
              </w:rPr>
              <w:t>организо</w:t>
            </w:r>
            <w:r w:rsidRPr="001C1B94">
              <w:rPr>
                <w:rStyle w:val="FontStyle29"/>
                <w:rFonts w:eastAsiaTheme="minorEastAsia"/>
              </w:rPr>
              <w:softHyphen/>
              <w:t>ванно в команде одноклассников под руководством учителя.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</w:tr>
      <w:tr w:rsidR="00655376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76" w:rsidRPr="00655376" w:rsidRDefault="00655376" w:rsidP="00566B9C">
            <w:pPr>
              <w:rPr>
                <w:rStyle w:val="FontStyle104"/>
                <w:rFonts w:eastAsiaTheme="minorEastAsia"/>
                <w:sz w:val="20"/>
                <w:szCs w:val="20"/>
              </w:rPr>
            </w:pPr>
            <w:r w:rsidRPr="00655376">
              <w:rPr>
                <w:sz w:val="20"/>
                <w:szCs w:val="20"/>
              </w:rPr>
              <w:t>Образ русского человека (женский образ</w:t>
            </w:r>
            <w:r w:rsidR="001C1B94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1C1B94" w:rsidRDefault="00655376" w:rsidP="00655376">
            <w:pPr>
              <w:pStyle w:val="Style7"/>
              <w:widowControl/>
              <w:spacing w:before="154" w:line="230" w:lineRule="exact"/>
              <w:jc w:val="left"/>
              <w:rPr>
                <w:rStyle w:val="FontStyle29"/>
                <w:rFonts w:eastAsiaTheme="minorEastAsia"/>
              </w:rPr>
            </w:pPr>
            <w:r w:rsidRPr="001C1B94">
              <w:rPr>
                <w:rStyle w:val="FontStyle30"/>
                <w:rFonts w:eastAsiaTheme="minorEastAsia"/>
              </w:rPr>
              <w:t xml:space="preserve">Приобретать  представление </w:t>
            </w:r>
            <w:proofErr w:type="gramStart"/>
            <w:r w:rsidRPr="001C1B94">
              <w:rPr>
                <w:rStyle w:val="FontStyle29"/>
                <w:rFonts w:eastAsiaTheme="minorEastAsia"/>
              </w:rPr>
              <w:t>об</w:t>
            </w:r>
            <w:proofErr w:type="gramEnd"/>
          </w:p>
          <w:p w:rsidR="00655376" w:rsidRPr="001C1B94" w:rsidRDefault="00655376" w:rsidP="00655376">
            <w:pPr>
              <w:pStyle w:val="Style5"/>
              <w:widowControl/>
              <w:spacing w:line="230" w:lineRule="exact"/>
              <w:rPr>
                <w:rStyle w:val="FontStyle29"/>
                <w:rFonts w:eastAsiaTheme="minorEastAsia"/>
              </w:rPr>
            </w:pPr>
            <w:proofErr w:type="gramStart"/>
            <w:r w:rsidRPr="001C1B94">
              <w:rPr>
                <w:rStyle w:val="FontStyle29"/>
                <w:rFonts w:eastAsiaTheme="minorEastAsia"/>
              </w:rPr>
              <w:t>особенностях</w:t>
            </w:r>
            <w:proofErr w:type="gramEnd"/>
            <w:r w:rsidRPr="001C1B94">
              <w:rPr>
                <w:rStyle w:val="FontStyle29"/>
                <w:rFonts w:eastAsiaTheme="minorEastAsia"/>
              </w:rPr>
              <w:t xml:space="preserve"> национального образа мужской и женской красоты.</w:t>
            </w:r>
          </w:p>
          <w:p w:rsidR="00655376" w:rsidRPr="001C1B94" w:rsidRDefault="00655376" w:rsidP="00655376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rFonts w:eastAsiaTheme="minorEastAsia"/>
              </w:rPr>
            </w:pPr>
            <w:r w:rsidRPr="001C1B94">
              <w:rPr>
                <w:rStyle w:val="FontStyle30"/>
                <w:rFonts w:eastAsiaTheme="minorEastAsia"/>
              </w:rPr>
              <w:t xml:space="preserve">Понимать </w:t>
            </w:r>
            <w:r w:rsidRPr="001C1B94">
              <w:rPr>
                <w:rStyle w:val="FontStyle29"/>
                <w:rFonts w:eastAsiaTheme="minorEastAsia"/>
              </w:rPr>
              <w:t xml:space="preserve">и </w:t>
            </w:r>
            <w:r w:rsidRPr="001C1B94">
              <w:rPr>
                <w:rStyle w:val="FontStyle30"/>
                <w:rFonts w:eastAsiaTheme="minorEastAsia"/>
              </w:rPr>
              <w:t xml:space="preserve">анализировать </w:t>
            </w:r>
            <w:r w:rsidRPr="001C1B94">
              <w:rPr>
                <w:rStyle w:val="FontStyle29"/>
                <w:rFonts w:eastAsiaTheme="minorEastAsia"/>
              </w:rPr>
              <w:t>конструкцию русского народного костюма.</w:t>
            </w:r>
          </w:p>
          <w:p w:rsidR="00655376" w:rsidRPr="001C1B94" w:rsidRDefault="00655376" w:rsidP="00655376">
            <w:pPr>
              <w:tabs>
                <w:tab w:val="left" w:pos="3095"/>
              </w:tabs>
              <w:rPr>
                <w:sz w:val="20"/>
                <w:szCs w:val="20"/>
              </w:rPr>
            </w:pPr>
            <w:r w:rsidRPr="001C1B94">
              <w:rPr>
                <w:rStyle w:val="FontStyle30"/>
                <w:rFonts w:eastAsiaTheme="minorEastAsia"/>
              </w:rPr>
              <w:t xml:space="preserve">Приобретать </w:t>
            </w:r>
            <w:r w:rsidRPr="001C1B94">
              <w:rPr>
                <w:rStyle w:val="FontStyle29"/>
                <w:rFonts w:eastAsiaTheme="minorEastAsia"/>
              </w:rPr>
              <w:t>опыт эмоционального восприятия традиционного народно</w:t>
            </w:r>
            <w:r w:rsidRPr="001C1B94">
              <w:rPr>
                <w:rStyle w:val="FontStyle29"/>
                <w:rFonts w:eastAsiaTheme="minorEastAsia"/>
              </w:rPr>
              <w:softHyphen/>
              <w:t>го костюма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</w:tr>
      <w:tr w:rsidR="00655376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76" w:rsidRPr="00655376" w:rsidRDefault="00655376" w:rsidP="00DB1721">
            <w:pPr>
              <w:rPr>
                <w:rStyle w:val="FontStyle104"/>
                <w:rFonts w:eastAsiaTheme="minorEastAsia"/>
                <w:sz w:val="20"/>
                <w:szCs w:val="20"/>
              </w:rPr>
            </w:pPr>
            <w:r w:rsidRPr="00655376">
              <w:rPr>
                <w:sz w:val="20"/>
                <w:szCs w:val="20"/>
              </w:rPr>
              <w:t>Образ русского человека (мужской образ</w:t>
            </w:r>
            <w:r w:rsidR="001C1B94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1C1B94" w:rsidRDefault="00655376" w:rsidP="00655376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rFonts w:eastAsiaTheme="minorEastAsia"/>
              </w:rPr>
            </w:pPr>
            <w:r w:rsidRPr="001C1B94">
              <w:rPr>
                <w:rStyle w:val="FontStyle30"/>
                <w:rFonts w:eastAsiaTheme="minorEastAsia"/>
              </w:rPr>
              <w:t xml:space="preserve">Характеризовать </w:t>
            </w:r>
            <w:r w:rsidRPr="001C1B94">
              <w:rPr>
                <w:rStyle w:val="FontStyle29"/>
                <w:rFonts w:eastAsiaTheme="minorEastAsia"/>
              </w:rPr>
              <w:t xml:space="preserve">и </w:t>
            </w:r>
            <w:r w:rsidRPr="001C1B94">
              <w:rPr>
                <w:rStyle w:val="FontStyle30"/>
                <w:rFonts w:eastAsiaTheme="minorEastAsia"/>
              </w:rPr>
              <w:t xml:space="preserve">эстетически оценивать </w:t>
            </w:r>
            <w:r w:rsidRPr="001C1B94">
              <w:rPr>
                <w:rStyle w:val="FontStyle29"/>
                <w:rFonts w:eastAsiaTheme="minorEastAsia"/>
              </w:rPr>
              <w:t>образы человека в произведениях художников.</w:t>
            </w:r>
          </w:p>
          <w:p w:rsidR="001C1B94" w:rsidRPr="001C1B94" w:rsidRDefault="00655376" w:rsidP="001C1B94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rFonts w:eastAsiaTheme="minorEastAsia"/>
              </w:rPr>
            </w:pPr>
            <w:r w:rsidRPr="001C1B94">
              <w:rPr>
                <w:rStyle w:val="FontStyle30"/>
                <w:rFonts w:eastAsiaTheme="minorEastAsia"/>
              </w:rPr>
              <w:t xml:space="preserve">Создавать </w:t>
            </w:r>
            <w:r w:rsidRPr="001C1B94">
              <w:rPr>
                <w:rStyle w:val="FontStyle29"/>
                <w:rFonts w:eastAsiaTheme="minorEastAsia"/>
              </w:rPr>
              <w:t>женские и мужские народные образы (портреты).</w:t>
            </w:r>
            <w:r w:rsidR="001C1B94" w:rsidRPr="001C1B94">
              <w:rPr>
                <w:rFonts w:eastAsiaTheme="minorEastAsia"/>
                <w:sz w:val="20"/>
                <w:szCs w:val="20"/>
              </w:rPr>
              <w:t xml:space="preserve"> </w:t>
            </w:r>
            <w:r w:rsidR="001C1B94" w:rsidRPr="001C1B94">
              <w:rPr>
                <w:rStyle w:val="FontStyle30"/>
                <w:rFonts w:eastAsiaTheme="minorEastAsia"/>
              </w:rPr>
              <w:t xml:space="preserve">Овладевать </w:t>
            </w:r>
            <w:r w:rsidR="001C1B94" w:rsidRPr="001C1B94">
              <w:rPr>
                <w:rStyle w:val="FontStyle29"/>
                <w:rFonts w:eastAsiaTheme="minorEastAsia"/>
              </w:rPr>
              <w:t>навыками изображения фигуры человека.</w:t>
            </w:r>
          </w:p>
          <w:p w:rsidR="00655376" w:rsidRPr="001C1B94" w:rsidRDefault="001C1B94" w:rsidP="001C1B94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rFonts w:eastAsiaTheme="minorEastAsia"/>
              </w:rPr>
            </w:pPr>
            <w:r w:rsidRPr="001C1B94">
              <w:rPr>
                <w:rStyle w:val="FontStyle30"/>
                <w:rFonts w:eastAsiaTheme="minorEastAsia"/>
              </w:rPr>
              <w:t xml:space="preserve">Изображать </w:t>
            </w:r>
            <w:r w:rsidRPr="001C1B94">
              <w:rPr>
                <w:rStyle w:val="FontStyle29"/>
                <w:rFonts w:eastAsiaTheme="minorEastAsia"/>
              </w:rPr>
              <w:t>сцены труда из крестьянской жизни.</w:t>
            </w:r>
          </w:p>
          <w:p w:rsidR="00655376" w:rsidRPr="001C1B94" w:rsidRDefault="00655376" w:rsidP="00655376">
            <w:pPr>
              <w:tabs>
                <w:tab w:val="left" w:pos="309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</w:tr>
      <w:tr w:rsidR="00655376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Default="00655376" w:rsidP="00FD2C8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76" w:rsidRPr="00655376" w:rsidRDefault="00655376" w:rsidP="00DB1721">
            <w:pPr>
              <w:rPr>
                <w:sz w:val="20"/>
                <w:szCs w:val="20"/>
              </w:rPr>
            </w:pPr>
            <w:r w:rsidRPr="00655376">
              <w:rPr>
                <w:sz w:val="20"/>
                <w:szCs w:val="20"/>
              </w:rPr>
              <w:t>Воспевание труда в искусстве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1C1B94" w:rsidRDefault="001C1B94" w:rsidP="001C1B94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</w:rPr>
            </w:pPr>
            <w:r w:rsidRPr="001C1B94">
              <w:rPr>
                <w:rStyle w:val="FontStyle30"/>
              </w:rPr>
              <w:t xml:space="preserve">Знать </w:t>
            </w:r>
            <w:r w:rsidRPr="001C1B94">
              <w:rPr>
                <w:rStyle w:val="FontStyle29"/>
              </w:rPr>
              <w:t xml:space="preserve">и </w:t>
            </w:r>
            <w:r w:rsidRPr="001C1B94">
              <w:rPr>
                <w:rStyle w:val="FontStyle30"/>
              </w:rPr>
              <w:t xml:space="preserve">называть </w:t>
            </w:r>
            <w:r w:rsidRPr="001C1B94">
              <w:rPr>
                <w:rStyle w:val="FontStyle29"/>
              </w:rPr>
              <w:t>несколько произведений русских художников на тему народных праздников.</w:t>
            </w:r>
          </w:p>
          <w:p w:rsidR="001C1B94" w:rsidRPr="001C1B94" w:rsidRDefault="001C1B94" w:rsidP="001C1B94">
            <w:pPr>
              <w:pStyle w:val="Style6"/>
              <w:widowControl/>
              <w:spacing w:line="230" w:lineRule="exact"/>
              <w:rPr>
                <w:rStyle w:val="FontStyle29"/>
              </w:rPr>
            </w:pPr>
            <w:r w:rsidRPr="001C1B94">
              <w:rPr>
                <w:rStyle w:val="FontStyle30"/>
              </w:rPr>
              <w:t xml:space="preserve">Создавать </w:t>
            </w:r>
            <w:r w:rsidRPr="001C1B94">
              <w:rPr>
                <w:rStyle w:val="FontStyle29"/>
              </w:rPr>
              <w:t>индивидуальные композиционные работы и коллективные пан</w:t>
            </w:r>
            <w:r w:rsidRPr="001C1B94">
              <w:rPr>
                <w:rStyle w:val="FontStyle29"/>
              </w:rPr>
              <w:softHyphen/>
              <w:t>но на тему народного праздника.</w:t>
            </w:r>
          </w:p>
          <w:p w:rsidR="001C1B94" w:rsidRPr="001C1B94" w:rsidRDefault="001C1B94" w:rsidP="001C1B94">
            <w:pPr>
              <w:pStyle w:val="Style6"/>
              <w:widowControl/>
              <w:spacing w:after="5" w:line="230" w:lineRule="exact"/>
              <w:rPr>
                <w:rStyle w:val="FontStyle29"/>
              </w:rPr>
            </w:pPr>
            <w:r w:rsidRPr="001C1B94">
              <w:rPr>
                <w:rStyle w:val="FontStyle30"/>
              </w:rPr>
              <w:lastRenderedPageBreak/>
              <w:t xml:space="preserve">Овладевать </w:t>
            </w:r>
            <w:r w:rsidRPr="001C1B94">
              <w:rPr>
                <w:rStyle w:val="FontStyle29"/>
              </w:rPr>
              <w:t>на практике элементарными основами композиции.</w:t>
            </w:r>
          </w:p>
          <w:p w:rsidR="00655376" w:rsidRPr="001C1B94" w:rsidRDefault="00655376" w:rsidP="001C1B94">
            <w:pPr>
              <w:tabs>
                <w:tab w:val="left" w:pos="309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FD2C8C">
            <w:pPr>
              <w:tabs>
                <w:tab w:val="left" w:pos="1845"/>
              </w:tabs>
              <w:jc w:val="center"/>
              <w:rPr>
                <w:sz w:val="20"/>
                <w:szCs w:val="20"/>
              </w:rPr>
            </w:pPr>
          </w:p>
        </w:tc>
      </w:tr>
      <w:tr w:rsidR="00655376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Default="00655376" w:rsidP="00655376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Default="00655376" w:rsidP="00655376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76" w:rsidRPr="00655376" w:rsidRDefault="00655376" w:rsidP="00655376">
            <w:pPr>
              <w:rPr>
                <w:sz w:val="20"/>
                <w:szCs w:val="20"/>
              </w:rPr>
            </w:pPr>
            <w:r w:rsidRPr="00655376">
              <w:rPr>
                <w:sz w:val="20"/>
                <w:szCs w:val="20"/>
              </w:rPr>
              <w:t>Народные праздники.</w:t>
            </w:r>
          </w:p>
          <w:p w:rsidR="00655376" w:rsidRPr="00655376" w:rsidRDefault="00655376" w:rsidP="00655376">
            <w:pPr>
              <w:rPr>
                <w:sz w:val="20"/>
                <w:szCs w:val="20"/>
              </w:rPr>
            </w:pPr>
            <w:r w:rsidRPr="00655376">
              <w:rPr>
                <w:sz w:val="20"/>
                <w:szCs w:val="20"/>
              </w:rPr>
              <w:t>Ярмарка.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76" w:rsidRPr="00FD2C8C" w:rsidRDefault="00655376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1C1B94" w:rsidRDefault="001C1B94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29"/>
              </w:rPr>
            </w:pPr>
            <w:r w:rsidRPr="001C1B94">
              <w:rPr>
                <w:rStyle w:val="FontStyle30"/>
              </w:rPr>
              <w:t xml:space="preserve">Эстетически оценивать </w:t>
            </w:r>
            <w:r w:rsidRPr="001C1B94">
              <w:rPr>
                <w:rStyle w:val="FontStyle29"/>
              </w:rPr>
              <w:t>красоту и значение народных праздников.</w:t>
            </w:r>
          </w:p>
          <w:p w:rsidR="001C1B94" w:rsidRPr="001C1B94" w:rsidRDefault="001C1B94" w:rsidP="001C1B94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</w:rPr>
            </w:pPr>
            <w:r w:rsidRPr="001C1B94">
              <w:rPr>
                <w:rStyle w:val="FontStyle30"/>
              </w:rPr>
              <w:t xml:space="preserve">Знать </w:t>
            </w:r>
            <w:r w:rsidRPr="001C1B94">
              <w:rPr>
                <w:rStyle w:val="FontStyle29"/>
              </w:rPr>
              <w:t xml:space="preserve">и </w:t>
            </w:r>
            <w:r w:rsidRPr="001C1B94">
              <w:rPr>
                <w:rStyle w:val="FontStyle30"/>
              </w:rPr>
              <w:t xml:space="preserve">называть </w:t>
            </w:r>
            <w:r w:rsidRPr="001C1B94">
              <w:rPr>
                <w:rStyle w:val="FontStyle29"/>
              </w:rPr>
              <w:t>несколько произведений русских художников на тему народных праздников.</w:t>
            </w:r>
          </w:p>
          <w:p w:rsidR="00655376" w:rsidRPr="001C1B94" w:rsidRDefault="00655376" w:rsidP="00655376">
            <w:pPr>
              <w:tabs>
                <w:tab w:val="left" w:pos="309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76" w:rsidRPr="00FD2C8C" w:rsidRDefault="00655376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76" w:rsidRPr="00FD2C8C" w:rsidRDefault="00655376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1C1B94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Default="001C1B94" w:rsidP="00655376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Default="001C1B94" w:rsidP="00655376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94" w:rsidRPr="001C1B94" w:rsidRDefault="001C1B94" w:rsidP="001C1B94">
            <w:pPr>
              <w:jc w:val="center"/>
              <w:rPr>
                <w:b/>
                <w:sz w:val="20"/>
                <w:szCs w:val="20"/>
              </w:rPr>
            </w:pPr>
            <w:r w:rsidRPr="001C1B94">
              <w:rPr>
                <w:b/>
                <w:sz w:val="20"/>
                <w:szCs w:val="20"/>
              </w:rPr>
              <w:t>Древние города нашей земли (7 ч</w:t>
            </w:r>
            <w:proofErr w:type="gramStart"/>
            <w:r w:rsidRPr="001C1B94">
              <w:rPr>
                <w:b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1C1B94" w:rsidRDefault="001C1B94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1C1B94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Default="001C1B94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Default="001C1B94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94" w:rsidRPr="001C1B94" w:rsidRDefault="001C1B94" w:rsidP="001C1B94">
            <w:pPr>
              <w:rPr>
                <w:sz w:val="20"/>
                <w:szCs w:val="20"/>
              </w:rPr>
            </w:pPr>
            <w:r w:rsidRPr="001C1B94">
              <w:rPr>
                <w:sz w:val="20"/>
                <w:szCs w:val="20"/>
              </w:rPr>
              <w:t>Древнерусский город - крепость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14"/>
              <w:widowControl/>
              <w:spacing w:line="230" w:lineRule="exact"/>
              <w:rPr>
                <w:rStyle w:val="FontStyle29"/>
                <w:rFonts w:eastAsiaTheme="minorEastAsia"/>
              </w:rPr>
            </w:pPr>
            <w:r w:rsidRPr="0072217E">
              <w:rPr>
                <w:rStyle w:val="FontStyle30"/>
                <w:rFonts w:eastAsiaTheme="minorEastAsia"/>
              </w:rPr>
              <w:t xml:space="preserve">Понимать </w:t>
            </w:r>
            <w:r w:rsidRPr="0072217E">
              <w:rPr>
                <w:rStyle w:val="FontStyle29"/>
                <w:rFonts w:eastAsiaTheme="minorEastAsia"/>
              </w:rPr>
              <w:t xml:space="preserve">и </w:t>
            </w:r>
            <w:r w:rsidRPr="0072217E">
              <w:rPr>
                <w:rStyle w:val="FontStyle30"/>
                <w:rFonts w:eastAsiaTheme="minorEastAsia"/>
              </w:rPr>
              <w:t xml:space="preserve">объяснять </w:t>
            </w:r>
            <w:r w:rsidRPr="0072217E">
              <w:rPr>
                <w:rStyle w:val="FontStyle29"/>
                <w:rFonts w:eastAsiaTheme="minorEastAsia"/>
              </w:rPr>
              <w:t>роль и значение древнерусской архитектуры.</w:t>
            </w:r>
          </w:p>
          <w:p w:rsidR="0072217E" w:rsidRPr="0072217E" w:rsidRDefault="0072217E" w:rsidP="0072217E">
            <w:pPr>
              <w:pStyle w:val="Style14"/>
              <w:widowControl/>
              <w:spacing w:line="230" w:lineRule="exact"/>
              <w:rPr>
                <w:rStyle w:val="FontStyle29"/>
                <w:rFonts w:eastAsiaTheme="minorEastAsia"/>
              </w:rPr>
            </w:pPr>
            <w:r w:rsidRPr="0072217E">
              <w:rPr>
                <w:rStyle w:val="FontStyle30"/>
                <w:rFonts w:eastAsiaTheme="minorEastAsia"/>
              </w:rPr>
              <w:t xml:space="preserve">Знать </w:t>
            </w:r>
            <w:r w:rsidRPr="0072217E">
              <w:rPr>
                <w:rStyle w:val="FontStyle29"/>
                <w:rFonts w:eastAsiaTheme="minorEastAsia"/>
              </w:rPr>
              <w:t>конструкцию внутреннего пространства древнерусского города (кремль, торг, посад).</w:t>
            </w:r>
          </w:p>
          <w:p w:rsidR="0072217E" w:rsidRPr="0072217E" w:rsidRDefault="0072217E" w:rsidP="0072217E">
            <w:pPr>
              <w:pStyle w:val="Style6"/>
              <w:widowControl/>
              <w:spacing w:before="5" w:line="230" w:lineRule="exact"/>
              <w:ind w:firstLine="346"/>
              <w:rPr>
                <w:rStyle w:val="FontStyle29"/>
              </w:rPr>
            </w:pPr>
            <w:r w:rsidRPr="0072217E">
              <w:rPr>
                <w:rStyle w:val="FontStyle30"/>
                <w:rFonts w:eastAsiaTheme="minorEastAsia"/>
              </w:rPr>
              <w:t xml:space="preserve">Анализировать </w:t>
            </w:r>
            <w:r w:rsidRPr="0072217E">
              <w:rPr>
                <w:rStyle w:val="FontStyle29"/>
                <w:rFonts w:eastAsiaTheme="minorEastAsia"/>
              </w:rPr>
              <w:t xml:space="preserve">роль пропорций в архитектуре, </w:t>
            </w:r>
            <w:r w:rsidRPr="0072217E">
              <w:rPr>
                <w:rStyle w:val="FontStyle30"/>
                <w:rFonts w:eastAsiaTheme="minorEastAsia"/>
              </w:rPr>
              <w:t xml:space="preserve">понимать </w:t>
            </w:r>
            <w:r w:rsidRPr="0072217E">
              <w:rPr>
                <w:rStyle w:val="FontStyle29"/>
                <w:rFonts w:eastAsiaTheme="minorEastAsia"/>
              </w:rPr>
              <w:t>образное значе</w:t>
            </w:r>
            <w:r w:rsidRPr="0072217E">
              <w:rPr>
                <w:rStyle w:val="FontStyle29"/>
                <w:rFonts w:eastAsiaTheme="minorEastAsia"/>
              </w:rPr>
              <w:softHyphen/>
              <w:t>ние вертикалей и горизонталей в орга</w:t>
            </w:r>
            <w:r w:rsidRPr="0072217E">
              <w:rPr>
                <w:rStyle w:val="FontStyle29"/>
              </w:rPr>
              <w:softHyphen/>
              <w:t>низации городского пространства.</w:t>
            </w:r>
          </w:p>
          <w:p w:rsidR="001C1B94" w:rsidRPr="0072217E" w:rsidRDefault="001C1B94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1C1B94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Default="001C1B94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Default="001C1B94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94" w:rsidRPr="001C1B94" w:rsidRDefault="001C1B94" w:rsidP="001C1B94">
            <w:pPr>
              <w:rPr>
                <w:sz w:val="20"/>
                <w:szCs w:val="20"/>
              </w:rPr>
            </w:pPr>
            <w:r w:rsidRPr="001C1B94">
              <w:rPr>
                <w:sz w:val="20"/>
                <w:szCs w:val="20"/>
              </w:rPr>
              <w:t>Древние соборы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5" w:line="230" w:lineRule="exact"/>
              <w:ind w:firstLine="355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Получать представление </w:t>
            </w:r>
            <w:r w:rsidRPr="0072217E">
              <w:rPr>
                <w:rStyle w:val="FontStyle29"/>
              </w:rPr>
              <w:t>о конструкции здания древнерусского камен</w:t>
            </w:r>
            <w:r w:rsidRPr="0072217E">
              <w:rPr>
                <w:rStyle w:val="FontStyle29"/>
              </w:rPr>
              <w:softHyphen/>
              <w:t>ного храма.</w:t>
            </w:r>
          </w:p>
          <w:p w:rsidR="0072217E" w:rsidRPr="0072217E" w:rsidRDefault="0072217E" w:rsidP="0072217E">
            <w:pPr>
              <w:pStyle w:val="Style6"/>
              <w:widowControl/>
              <w:spacing w:before="5" w:line="230" w:lineRule="exact"/>
              <w:ind w:firstLine="346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Понимать </w:t>
            </w:r>
            <w:r w:rsidRPr="0072217E">
              <w:rPr>
                <w:rStyle w:val="FontStyle29"/>
              </w:rPr>
              <w:t>роль пропорций и ритма в архитектуре древних соборов.</w:t>
            </w:r>
          </w:p>
          <w:p w:rsidR="0072217E" w:rsidRPr="0072217E" w:rsidRDefault="0072217E" w:rsidP="0072217E">
            <w:pPr>
              <w:pStyle w:val="Style6"/>
              <w:widowControl/>
              <w:spacing w:before="5" w:line="230" w:lineRule="exact"/>
              <w:ind w:firstLine="355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Моделировать </w:t>
            </w:r>
            <w:r w:rsidRPr="0072217E">
              <w:rPr>
                <w:rStyle w:val="FontStyle29"/>
              </w:rPr>
              <w:t xml:space="preserve">или </w:t>
            </w:r>
            <w:r w:rsidRPr="0072217E">
              <w:rPr>
                <w:rStyle w:val="FontStyle30"/>
              </w:rPr>
              <w:t xml:space="preserve">изображать </w:t>
            </w:r>
            <w:r w:rsidRPr="0072217E">
              <w:rPr>
                <w:rStyle w:val="FontStyle29"/>
              </w:rPr>
              <w:t>древнерусский храм (лепка или постройка макета здания; изобразитель</w:t>
            </w:r>
            <w:r w:rsidRPr="0072217E">
              <w:rPr>
                <w:rStyle w:val="FontStyle29"/>
              </w:rPr>
              <w:softHyphen/>
              <w:t>ное решение).</w:t>
            </w:r>
          </w:p>
          <w:p w:rsidR="001C1B94" w:rsidRPr="0072217E" w:rsidRDefault="001C1B94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1C1B94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Default="001C1B94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Default="001C1B94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94" w:rsidRPr="001C1B94" w:rsidRDefault="001C1B94" w:rsidP="001C1B94">
            <w:pPr>
              <w:rPr>
                <w:sz w:val="20"/>
                <w:szCs w:val="20"/>
              </w:rPr>
            </w:pPr>
            <w:r w:rsidRPr="001C1B94">
              <w:rPr>
                <w:sz w:val="20"/>
                <w:szCs w:val="20"/>
              </w:rPr>
              <w:t>Древний город и его жители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173" w:line="230" w:lineRule="exact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Знать </w:t>
            </w:r>
            <w:r w:rsidRPr="0072217E">
              <w:rPr>
                <w:rStyle w:val="FontStyle29"/>
              </w:rPr>
              <w:t xml:space="preserve">и </w:t>
            </w:r>
            <w:r w:rsidRPr="0072217E">
              <w:rPr>
                <w:rStyle w:val="FontStyle30"/>
              </w:rPr>
              <w:t xml:space="preserve">называть </w:t>
            </w:r>
            <w:r w:rsidRPr="0072217E">
              <w:rPr>
                <w:rStyle w:val="FontStyle29"/>
              </w:rPr>
              <w:t>основные структурные части города, сравнивать и оп</w:t>
            </w:r>
            <w:r w:rsidRPr="0072217E">
              <w:rPr>
                <w:rStyle w:val="FontStyle29"/>
              </w:rPr>
              <w:softHyphen/>
              <w:t>ределять их функции, назначение.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Изображать </w:t>
            </w:r>
            <w:r w:rsidRPr="0072217E">
              <w:rPr>
                <w:rStyle w:val="FontStyle29"/>
              </w:rPr>
              <w:t xml:space="preserve">и </w:t>
            </w:r>
            <w:r w:rsidRPr="0072217E">
              <w:rPr>
                <w:rStyle w:val="FontStyle30"/>
              </w:rPr>
              <w:t xml:space="preserve">моделировать </w:t>
            </w:r>
            <w:r w:rsidRPr="0072217E">
              <w:rPr>
                <w:rStyle w:val="FontStyle29"/>
              </w:rPr>
              <w:t>наполненное жизнью людей пространство древнерусского города.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Учиться понимать </w:t>
            </w:r>
            <w:r w:rsidRPr="0072217E">
              <w:rPr>
                <w:rStyle w:val="FontStyle29"/>
              </w:rPr>
              <w:t>красоту истори</w:t>
            </w:r>
            <w:r w:rsidRPr="0072217E">
              <w:rPr>
                <w:rStyle w:val="FontStyle29"/>
              </w:rPr>
              <w:softHyphen/>
              <w:t>ческого образа города и его значение для современной архитектуры.</w:t>
            </w:r>
          </w:p>
          <w:p w:rsidR="001C1B94" w:rsidRPr="0072217E" w:rsidRDefault="001C1B94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1C1B94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Default="001C1B94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Default="001C1B94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94" w:rsidRPr="001C1B94" w:rsidRDefault="001C1B94" w:rsidP="001C1B94">
            <w:pPr>
              <w:rPr>
                <w:sz w:val="20"/>
                <w:szCs w:val="20"/>
              </w:rPr>
            </w:pPr>
            <w:r w:rsidRPr="001C1B94">
              <w:rPr>
                <w:sz w:val="20"/>
                <w:szCs w:val="20"/>
              </w:rPr>
              <w:t>Древнерусские воины- защитники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173" w:line="230" w:lineRule="exact"/>
              <w:ind w:firstLine="346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Знать </w:t>
            </w:r>
            <w:r w:rsidRPr="0072217E">
              <w:rPr>
                <w:rStyle w:val="FontStyle29"/>
              </w:rPr>
              <w:t xml:space="preserve">и </w:t>
            </w:r>
            <w:r w:rsidRPr="0072217E">
              <w:rPr>
                <w:rStyle w:val="FontStyle30"/>
              </w:rPr>
              <w:t xml:space="preserve">называть </w:t>
            </w:r>
            <w:r w:rsidRPr="0072217E">
              <w:rPr>
                <w:rStyle w:val="FontStyle29"/>
              </w:rPr>
              <w:t>картины художников, изображающих древнерусских воинов — защитников Родины (В. Вас</w:t>
            </w:r>
            <w:r w:rsidRPr="0072217E">
              <w:rPr>
                <w:rStyle w:val="FontStyle29"/>
              </w:rPr>
              <w:softHyphen/>
              <w:t xml:space="preserve">нецов, И. </w:t>
            </w:r>
            <w:proofErr w:type="spellStart"/>
            <w:r w:rsidRPr="0072217E">
              <w:rPr>
                <w:rStyle w:val="FontStyle29"/>
              </w:rPr>
              <w:t>Билибин</w:t>
            </w:r>
            <w:proofErr w:type="spellEnd"/>
            <w:r w:rsidRPr="0072217E">
              <w:rPr>
                <w:rStyle w:val="FontStyle29"/>
              </w:rPr>
              <w:t xml:space="preserve">, П. </w:t>
            </w:r>
            <w:proofErr w:type="spellStart"/>
            <w:r w:rsidRPr="0072217E">
              <w:rPr>
                <w:rStyle w:val="FontStyle29"/>
              </w:rPr>
              <w:t>Корин</w:t>
            </w:r>
            <w:proofErr w:type="spellEnd"/>
            <w:r w:rsidRPr="0072217E">
              <w:rPr>
                <w:rStyle w:val="FontStyle29"/>
              </w:rPr>
              <w:t xml:space="preserve"> и др.).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Изображать </w:t>
            </w:r>
            <w:r w:rsidRPr="0072217E">
              <w:rPr>
                <w:rStyle w:val="FontStyle29"/>
              </w:rPr>
              <w:t>древнерусских воинов  (князя и его дружину).</w:t>
            </w:r>
          </w:p>
          <w:p w:rsidR="001C1B94" w:rsidRPr="0072217E" w:rsidRDefault="0072217E" w:rsidP="0072217E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  <w:r w:rsidRPr="0072217E">
              <w:rPr>
                <w:rStyle w:val="FontStyle30"/>
              </w:rPr>
              <w:t xml:space="preserve">Овладевать </w:t>
            </w:r>
            <w:r w:rsidRPr="0072217E">
              <w:rPr>
                <w:rStyle w:val="FontStyle29"/>
              </w:rPr>
              <w:t>навыками изображе</w:t>
            </w:r>
            <w:r w:rsidRPr="0072217E">
              <w:rPr>
                <w:rStyle w:val="FontStyle29"/>
              </w:rPr>
              <w:softHyphen/>
              <w:t>ния фигуры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1C1B94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Default="001C1B94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Default="001C1B94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94" w:rsidRPr="001C1B94" w:rsidRDefault="001C1B94" w:rsidP="001C1B94">
            <w:pPr>
              <w:rPr>
                <w:sz w:val="20"/>
                <w:szCs w:val="20"/>
              </w:rPr>
            </w:pPr>
            <w:r w:rsidRPr="001C1B94">
              <w:rPr>
                <w:sz w:val="20"/>
                <w:szCs w:val="20"/>
              </w:rPr>
              <w:t>Города Русской земли. Золотое кольцо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206" w:line="230" w:lineRule="exact"/>
              <w:ind w:firstLine="336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Уметь анализировать </w:t>
            </w:r>
            <w:r w:rsidRPr="0072217E">
              <w:rPr>
                <w:rStyle w:val="FontStyle29"/>
              </w:rPr>
              <w:t>ценность и неповторимость памятников древнерус</w:t>
            </w:r>
            <w:r w:rsidRPr="0072217E">
              <w:rPr>
                <w:rStyle w:val="FontStyle29"/>
              </w:rPr>
              <w:softHyphen/>
              <w:t>ской архитектуры.</w:t>
            </w:r>
          </w:p>
          <w:p w:rsidR="0072217E" w:rsidRPr="0072217E" w:rsidRDefault="0072217E" w:rsidP="0072217E">
            <w:pPr>
              <w:pStyle w:val="Style6"/>
              <w:widowControl/>
              <w:spacing w:before="10" w:line="230" w:lineRule="exact"/>
              <w:ind w:firstLine="346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Воспринимать </w:t>
            </w:r>
            <w:r w:rsidRPr="0072217E">
              <w:rPr>
                <w:rStyle w:val="FontStyle29"/>
              </w:rPr>
              <w:t xml:space="preserve">и </w:t>
            </w:r>
            <w:r w:rsidRPr="0072217E">
              <w:rPr>
                <w:rStyle w:val="FontStyle30"/>
              </w:rPr>
              <w:t xml:space="preserve">эстетически переживать </w:t>
            </w:r>
            <w:r w:rsidRPr="0072217E">
              <w:rPr>
                <w:rStyle w:val="FontStyle29"/>
              </w:rPr>
              <w:t>красоту городов, сохранив</w:t>
            </w:r>
            <w:r w:rsidRPr="0072217E">
              <w:rPr>
                <w:rStyle w:val="FontStyle29"/>
              </w:rPr>
              <w:softHyphen/>
              <w:t>ших исторический облик, — свидетелей нашей истории.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Выражать </w:t>
            </w:r>
            <w:r w:rsidRPr="0072217E">
              <w:rPr>
                <w:rStyle w:val="FontStyle29"/>
              </w:rPr>
              <w:t>свое отношение к архи</w:t>
            </w:r>
            <w:r w:rsidRPr="0072217E">
              <w:rPr>
                <w:rStyle w:val="FontStyle29"/>
              </w:rPr>
              <w:softHyphen/>
              <w:t xml:space="preserve">тектурным и историческим </w:t>
            </w:r>
            <w:r w:rsidRPr="0072217E">
              <w:rPr>
                <w:rStyle w:val="FontStyle29"/>
              </w:rPr>
              <w:lastRenderedPageBreak/>
              <w:t>ансамблям древнерусских городов.</w:t>
            </w:r>
          </w:p>
          <w:p w:rsidR="001C1B94" w:rsidRPr="0072217E" w:rsidRDefault="0072217E" w:rsidP="0072217E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  <w:r w:rsidRPr="0072217E">
              <w:rPr>
                <w:rStyle w:val="FontStyle30"/>
              </w:rPr>
              <w:t xml:space="preserve">Рассуждать </w:t>
            </w:r>
            <w:r w:rsidRPr="0072217E">
              <w:rPr>
                <w:rStyle w:val="FontStyle29"/>
              </w:rPr>
              <w:t>об общем и особенном в древнерусской архитектуре разных городов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1C1B94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Default="001C1B94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Default="001C1B94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94" w:rsidRPr="001C1B94" w:rsidRDefault="001C1B94" w:rsidP="001C1B94">
            <w:pPr>
              <w:rPr>
                <w:sz w:val="20"/>
                <w:szCs w:val="20"/>
              </w:rPr>
            </w:pPr>
            <w:r w:rsidRPr="001C1B94">
              <w:rPr>
                <w:sz w:val="20"/>
                <w:szCs w:val="20"/>
              </w:rPr>
              <w:t>Узорочье теремов. Изразцы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202" w:line="230" w:lineRule="exact"/>
              <w:ind w:firstLine="355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Иметь представление </w:t>
            </w:r>
            <w:r w:rsidRPr="0072217E">
              <w:rPr>
                <w:rStyle w:val="FontStyle29"/>
              </w:rPr>
              <w:t>о развитии декора городских архитектурных построек и декоративном украшении ин</w:t>
            </w:r>
            <w:r w:rsidRPr="0072217E">
              <w:rPr>
                <w:rStyle w:val="FontStyle29"/>
              </w:rPr>
              <w:softHyphen/>
              <w:t>терьеров (теремных палат).</w:t>
            </w:r>
          </w:p>
          <w:p w:rsidR="0072217E" w:rsidRPr="0072217E" w:rsidRDefault="0072217E" w:rsidP="0072217E">
            <w:pPr>
              <w:pStyle w:val="Style6"/>
              <w:widowControl/>
              <w:spacing w:before="5" w:line="230" w:lineRule="exact"/>
              <w:ind w:firstLine="355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Различать </w:t>
            </w:r>
            <w:r w:rsidRPr="0072217E">
              <w:rPr>
                <w:rStyle w:val="FontStyle29"/>
              </w:rPr>
              <w:t>деятельность каждого из Братьев-Мастеров (Мастер Изображения, Мастер Украшения и Мастер По</w:t>
            </w:r>
            <w:r w:rsidRPr="0072217E">
              <w:rPr>
                <w:rStyle w:val="FontStyle29"/>
              </w:rPr>
              <w:softHyphen/>
              <w:t>стройки) при создании теремов и палат.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Выражать в изображении </w:t>
            </w:r>
            <w:r w:rsidRPr="0072217E">
              <w:rPr>
                <w:rStyle w:val="FontStyle29"/>
              </w:rPr>
              <w:t>праздничную нарядность, узорочье интерь</w:t>
            </w:r>
            <w:r w:rsidRPr="0072217E">
              <w:rPr>
                <w:rStyle w:val="FontStyle29"/>
              </w:rPr>
              <w:softHyphen/>
              <w:t>ера терема (подготовка фона для сле</w:t>
            </w:r>
            <w:r w:rsidRPr="0072217E">
              <w:rPr>
                <w:rStyle w:val="FontStyle29"/>
              </w:rPr>
              <w:softHyphen/>
              <w:t>дующего задания).</w:t>
            </w:r>
          </w:p>
          <w:p w:rsidR="001C1B94" w:rsidRPr="0072217E" w:rsidRDefault="001C1B94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1C1B94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Default="001C1B94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Default="001C1B94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94" w:rsidRPr="001C1B94" w:rsidRDefault="001C1B94" w:rsidP="001C1B94">
            <w:pPr>
              <w:rPr>
                <w:sz w:val="20"/>
                <w:szCs w:val="20"/>
              </w:rPr>
            </w:pPr>
            <w:r w:rsidRPr="001C1B94">
              <w:rPr>
                <w:sz w:val="20"/>
                <w:szCs w:val="20"/>
              </w:rPr>
              <w:t>Праздничный пир в теремных палатах.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24" w:line="230" w:lineRule="exact"/>
              <w:ind w:firstLine="355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Понимать </w:t>
            </w:r>
            <w:r w:rsidRPr="0072217E">
              <w:rPr>
                <w:rStyle w:val="FontStyle29"/>
              </w:rPr>
              <w:t>роль постройки, изобра</w:t>
            </w:r>
            <w:r w:rsidRPr="0072217E">
              <w:rPr>
                <w:rStyle w:val="FontStyle29"/>
              </w:rPr>
              <w:softHyphen/>
              <w:t>жения, украшения при создании образа древнерусского города.</w:t>
            </w:r>
          </w:p>
          <w:p w:rsidR="0072217E" w:rsidRPr="0072217E" w:rsidRDefault="0072217E" w:rsidP="0072217E">
            <w:pPr>
              <w:pStyle w:val="Style6"/>
              <w:widowControl/>
              <w:spacing w:before="5" w:line="230" w:lineRule="exact"/>
              <w:ind w:firstLine="346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Создавать </w:t>
            </w:r>
            <w:r w:rsidRPr="0072217E">
              <w:rPr>
                <w:rStyle w:val="FontStyle29"/>
              </w:rPr>
              <w:t>изображения на тему праздничного пира в теремных палатах.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Создавать </w:t>
            </w:r>
            <w:r w:rsidRPr="0072217E">
              <w:rPr>
                <w:rStyle w:val="FontStyle29"/>
              </w:rPr>
              <w:t>многофигурные компо</w:t>
            </w:r>
            <w:r w:rsidRPr="0072217E">
              <w:rPr>
                <w:rStyle w:val="FontStyle29"/>
              </w:rPr>
              <w:softHyphen/>
              <w:t>зиции в коллективных панно.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Сотрудничать </w:t>
            </w:r>
            <w:r w:rsidRPr="0072217E">
              <w:rPr>
                <w:rStyle w:val="FontStyle29"/>
              </w:rPr>
              <w:t>в процессе создания общей композиции.</w:t>
            </w:r>
          </w:p>
          <w:p w:rsidR="001C1B94" w:rsidRPr="0072217E" w:rsidRDefault="001C1B94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1C1B94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Default="001C1B94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Default="001C1B94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94" w:rsidRPr="001C1B94" w:rsidRDefault="001C1B94" w:rsidP="001C1B94">
            <w:pPr>
              <w:jc w:val="center"/>
              <w:rPr>
                <w:b/>
                <w:sz w:val="20"/>
                <w:szCs w:val="20"/>
              </w:rPr>
            </w:pPr>
            <w:r w:rsidRPr="001C1B94">
              <w:rPr>
                <w:rStyle w:val="FontStyle30"/>
              </w:rPr>
              <w:t xml:space="preserve">Каждый народ — художник </w:t>
            </w:r>
            <w:r w:rsidRPr="001C1B94">
              <w:rPr>
                <w:rStyle w:val="FontStyle45"/>
                <w:sz w:val="20"/>
                <w:szCs w:val="20"/>
              </w:rPr>
              <w:t xml:space="preserve">(11 </w:t>
            </w:r>
            <w:r w:rsidRPr="001C1B94">
              <w:rPr>
                <w:rStyle w:val="FontStyle30"/>
              </w:rPr>
              <w:t>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1C1B94" w:rsidRDefault="001C1B94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1C1B94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94" w:rsidRPr="005E14D0" w:rsidRDefault="005E14D0" w:rsidP="005E14D0">
            <w:pPr>
              <w:rPr>
                <w:sz w:val="20"/>
                <w:szCs w:val="20"/>
              </w:rPr>
            </w:pPr>
            <w:r w:rsidRPr="005E14D0">
              <w:rPr>
                <w:sz w:val="20"/>
                <w:szCs w:val="20"/>
              </w:rPr>
              <w:t>Праздник как элемент художественной культуры страны. Образ японских построек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24" w:line="230" w:lineRule="exact"/>
              <w:ind w:firstLine="355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Обрести знания </w:t>
            </w:r>
            <w:r w:rsidRPr="0072217E">
              <w:rPr>
                <w:rStyle w:val="FontStyle29"/>
              </w:rPr>
              <w:t>о многообразии представлений народов мира о красоте.</w:t>
            </w:r>
          </w:p>
          <w:p w:rsidR="0072217E" w:rsidRPr="0072217E" w:rsidRDefault="0072217E" w:rsidP="0072217E">
            <w:pPr>
              <w:pStyle w:val="Style6"/>
              <w:widowControl/>
              <w:spacing w:before="48" w:line="230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Иметь интерес </w:t>
            </w:r>
            <w:r w:rsidRPr="0072217E">
              <w:rPr>
                <w:rStyle w:val="FontStyle29"/>
              </w:rPr>
              <w:t>к иной и необычной художественной культуре.</w:t>
            </w:r>
          </w:p>
          <w:p w:rsidR="0072217E" w:rsidRPr="0072217E" w:rsidRDefault="0072217E" w:rsidP="0072217E">
            <w:pPr>
              <w:pStyle w:val="Style6"/>
              <w:widowControl/>
              <w:spacing w:before="10" w:line="230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Иметь представления </w:t>
            </w:r>
            <w:r w:rsidRPr="0072217E">
              <w:rPr>
                <w:rStyle w:val="FontStyle29"/>
              </w:rPr>
              <w:t>о целостности и внутренней обоснованности различных  художественных культур.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Воспринимать </w:t>
            </w:r>
            <w:r w:rsidRPr="0072217E">
              <w:rPr>
                <w:rStyle w:val="FontStyle29"/>
              </w:rPr>
              <w:t>эстетический харак</w:t>
            </w:r>
            <w:r w:rsidRPr="0072217E">
              <w:rPr>
                <w:rStyle w:val="FontStyle29"/>
              </w:rPr>
              <w:softHyphen/>
              <w:t>тер традиционного для Японии пони</w:t>
            </w:r>
            <w:r w:rsidRPr="0072217E">
              <w:rPr>
                <w:rStyle w:val="FontStyle29"/>
              </w:rPr>
              <w:softHyphen/>
              <w:t>мания красоты природы.</w:t>
            </w:r>
          </w:p>
          <w:p w:rsidR="001C1B94" w:rsidRPr="0072217E" w:rsidRDefault="001C1B94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1C1B94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94" w:rsidRPr="005E14D0" w:rsidRDefault="005E14D0" w:rsidP="005E14D0">
            <w:pPr>
              <w:rPr>
                <w:sz w:val="20"/>
                <w:szCs w:val="20"/>
              </w:rPr>
            </w:pPr>
            <w:r w:rsidRPr="005E14D0">
              <w:rPr>
                <w:sz w:val="20"/>
                <w:szCs w:val="20"/>
              </w:rPr>
              <w:t>Отношение к красоте природы в японской культуре.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19" w:line="226" w:lineRule="exact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Иметь представление </w:t>
            </w:r>
            <w:r w:rsidRPr="0072217E">
              <w:rPr>
                <w:rStyle w:val="FontStyle29"/>
              </w:rPr>
              <w:t>об образе традиционных японских построек и конструкции здания храма (пагоды).</w:t>
            </w:r>
          </w:p>
          <w:p w:rsidR="0072217E" w:rsidRPr="0072217E" w:rsidRDefault="0072217E" w:rsidP="0072217E">
            <w:pPr>
              <w:pStyle w:val="Style6"/>
              <w:widowControl/>
              <w:spacing w:before="10" w:line="226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Сопоставлять </w:t>
            </w:r>
            <w:r w:rsidRPr="0072217E">
              <w:rPr>
                <w:rStyle w:val="FontStyle29"/>
              </w:rPr>
              <w:t>традиционные пред</w:t>
            </w:r>
            <w:r w:rsidRPr="0072217E">
              <w:rPr>
                <w:rStyle w:val="FontStyle29"/>
              </w:rPr>
              <w:softHyphen/>
              <w:t>ставления о красоте русской и япон</w:t>
            </w:r>
            <w:r w:rsidRPr="0072217E">
              <w:rPr>
                <w:rStyle w:val="FontStyle29"/>
              </w:rPr>
              <w:softHyphen/>
              <w:t>ской женщин.</w:t>
            </w:r>
          </w:p>
          <w:p w:rsidR="0072217E" w:rsidRPr="0072217E" w:rsidRDefault="0072217E" w:rsidP="0072217E">
            <w:pPr>
              <w:pStyle w:val="Style6"/>
              <w:widowControl/>
              <w:spacing w:before="19" w:line="226" w:lineRule="exact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Понимать </w:t>
            </w:r>
            <w:r w:rsidRPr="0072217E">
              <w:rPr>
                <w:rStyle w:val="FontStyle29"/>
              </w:rPr>
              <w:t>особенности изображе</w:t>
            </w:r>
            <w:r w:rsidRPr="0072217E">
              <w:rPr>
                <w:rStyle w:val="FontStyle29"/>
              </w:rPr>
              <w:softHyphen/>
              <w:t>ния, украшения и постройки в искус</w:t>
            </w:r>
            <w:r w:rsidRPr="0072217E">
              <w:rPr>
                <w:rStyle w:val="FontStyle29"/>
              </w:rPr>
              <w:softHyphen/>
              <w:t>стве Японии.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ind w:firstLine="346"/>
              <w:jc w:val="both"/>
              <w:rPr>
                <w:rStyle w:val="FontStyle30"/>
                <w:b w:val="0"/>
              </w:rPr>
            </w:pPr>
            <w:r w:rsidRPr="0072217E">
              <w:rPr>
                <w:rStyle w:val="FontStyle30"/>
              </w:rPr>
              <w:t xml:space="preserve">Изображать </w:t>
            </w:r>
            <w:r w:rsidRPr="0072217E">
              <w:rPr>
                <w:rStyle w:val="FontStyle30"/>
                <w:b w:val="0"/>
              </w:rPr>
              <w:t xml:space="preserve">природу через детали, характерные для японского искусства (ветки дерева с птичкой; цветок с бабочкой; трава с кузнечиками, стрекозами; ветка цветущей вишни на фоне тумана, дальних гор), развивать живописные и графические навыки. </w:t>
            </w:r>
          </w:p>
          <w:p w:rsidR="001C1B94" w:rsidRPr="0072217E" w:rsidRDefault="001C1B94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94" w:rsidRPr="00FD2C8C" w:rsidRDefault="001C1B94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rPr>
                <w:sz w:val="20"/>
                <w:szCs w:val="20"/>
              </w:rPr>
            </w:pPr>
            <w:r w:rsidRPr="005E14D0">
              <w:rPr>
                <w:sz w:val="20"/>
                <w:szCs w:val="20"/>
              </w:rPr>
              <w:t>Образ человека, характер одежды в японской культуре.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line="230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Создавать </w:t>
            </w:r>
            <w:r w:rsidRPr="0072217E">
              <w:rPr>
                <w:rStyle w:val="FontStyle29"/>
              </w:rPr>
              <w:t xml:space="preserve">женский образ в национальной одежде в </w:t>
            </w:r>
            <w:r w:rsidRPr="0072217E">
              <w:rPr>
                <w:rStyle w:val="FontStyle29"/>
              </w:rPr>
              <w:lastRenderedPageBreak/>
              <w:t>традициях японского искусства.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Создавать </w:t>
            </w:r>
            <w:r w:rsidRPr="0072217E">
              <w:rPr>
                <w:rStyle w:val="FontStyle29"/>
              </w:rPr>
              <w:t>образ праздника в Япо</w:t>
            </w:r>
            <w:r w:rsidRPr="0072217E">
              <w:rPr>
                <w:rStyle w:val="FontStyle29"/>
              </w:rPr>
              <w:softHyphen/>
              <w:t>нии в коллективном панно.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Приобретать новые навыки </w:t>
            </w:r>
            <w:r w:rsidRPr="0072217E">
              <w:rPr>
                <w:rStyle w:val="FontStyle29"/>
              </w:rPr>
              <w:t>в изображении природы и человека, новые конструктивные навыки, новые композиционные навыки.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Приобретать новые умения </w:t>
            </w:r>
            <w:r w:rsidRPr="0072217E">
              <w:rPr>
                <w:rStyle w:val="FontStyle29"/>
              </w:rPr>
              <w:t>в работе с выразительными средствами ху</w:t>
            </w:r>
            <w:r w:rsidRPr="0072217E">
              <w:rPr>
                <w:rStyle w:val="FontStyle29"/>
              </w:rPr>
              <w:softHyphen/>
              <w:t>дожественных материалов.</w:t>
            </w:r>
          </w:p>
          <w:p w:rsidR="005E14D0" w:rsidRPr="0072217E" w:rsidRDefault="0072217E" w:rsidP="0072217E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  <w:r w:rsidRPr="0072217E">
              <w:rPr>
                <w:rStyle w:val="FontStyle30"/>
              </w:rPr>
              <w:t xml:space="preserve">Осваивать </w:t>
            </w:r>
            <w:r w:rsidRPr="0072217E">
              <w:rPr>
                <w:rStyle w:val="FontStyle29"/>
              </w:rPr>
              <w:t>новые эстетические представления о поэтической красоте мира.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rPr>
                <w:sz w:val="20"/>
                <w:szCs w:val="20"/>
              </w:rPr>
            </w:pPr>
            <w:r w:rsidRPr="005E14D0">
              <w:rPr>
                <w:sz w:val="20"/>
                <w:szCs w:val="20"/>
              </w:rPr>
              <w:t>Искусство народов гор и степей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34" w:line="230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Понимать </w:t>
            </w:r>
            <w:r w:rsidRPr="0072217E">
              <w:rPr>
                <w:rStyle w:val="FontStyle29"/>
              </w:rPr>
              <w:t xml:space="preserve">и </w:t>
            </w:r>
            <w:r w:rsidRPr="0072217E">
              <w:rPr>
                <w:rStyle w:val="FontStyle30"/>
              </w:rPr>
              <w:t xml:space="preserve">объяснять </w:t>
            </w:r>
            <w:r w:rsidRPr="0072217E">
              <w:rPr>
                <w:rStyle w:val="FontStyle29"/>
              </w:rPr>
              <w:t>разнообра</w:t>
            </w:r>
            <w:r w:rsidRPr="0072217E">
              <w:rPr>
                <w:rStyle w:val="FontStyle29"/>
              </w:rPr>
              <w:softHyphen/>
              <w:t>зие и красоту природы различных ре</w:t>
            </w:r>
            <w:r w:rsidRPr="0072217E">
              <w:rPr>
                <w:rStyle w:val="FontStyle29"/>
              </w:rPr>
              <w:softHyphen/>
              <w:t>гионов нашей страны, способность че</w:t>
            </w:r>
            <w:r w:rsidRPr="0072217E">
              <w:rPr>
                <w:rStyle w:val="FontStyle29"/>
              </w:rPr>
              <w:softHyphen/>
              <w:t>ловека, живя в самых разных природных условиях, создавать свою самобытную художественную культуру.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Изображать </w:t>
            </w:r>
            <w:r w:rsidRPr="0072217E">
              <w:rPr>
                <w:rStyle w:val="FontStyle29"/>
              </w:rPr>
              <w:t xml:space="preserve">сцены жизни людей в степи и в горах, </w:t>
            </w:r>
            <w:r w:rsidRPr="0072217E">
              <w:rPr>
                <w:rStyle w:val="FontStyle30"/>
              </w:rPr>
              <w:t xml:space="preserve">передавать </w:t>
            </w:r>
            <w:r w:rsidRPr="0072217E">
              <w:rPr>
                <w:rStyle w:val="FontStyle29"/>
              </w:rPr>
              <w:t>красоту пустых пространств и величия горного пейзажа.</w:t>
            </w:r>
          </w:p>
          <w:p w:rsidR="005E14D0" w:rsidRPr="0072217E" w:rsidRDefault="005E14D0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rPr>
                <w:sz w:val="20"/>
                <w:szCs w:val="20"/>
              </w:rPr>
            </w:pPr>
            <w:r w:rsidRPr="005E14D0">
              <w:rPr>
                <w:sz w:val="20"/>
                <w:szCs w:val="20"/>
              </w:rPr>
              <w:t>Образ художественной культуры Средней Азии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ind w:firstLine="341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Характеризовать </w:t>
            </w:r>
            <w:r w:rsidRPr="0072217E">
              <w:rPr>
                <w:rStyle w:val="FontStyle29"/>
              </w:rPr>
              <w:t>особенности художественной культуры Средней Азии.</w:t>
            </w:r>
          </w:p>
          <w:p w:rsidR="0072217E" w:rsidRPr="0072217E" w:rsidRDefault="0072217E" w:rsidP="0072217E">
            <w:pPr>
              <w:pStyle w:val="Style6"/>
              <w:widowControl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Объяснять </w:t>
            </w:r>
            <w:r w:rsidRPr="0072217E">
              <w:rPr>
                <w:rStyle w:val="FontStyle29"/>
              </w:rPr>
              <w:t>связь архитектурных по</w:t>
            </w:r>
            <w:r w:rsidRPr="0072217E">
              <w:rPr>
                <w:rStyle w:val="FontStyle29"/>
              </w:rPr>
              <w:softHyphen/>
              <w:t>строек с особенностями природы и при</w:t>
            </w:r>
            <w:r w:rsidRPr="0072217E">
              <w:rPr>
                <w:rStyle w:val="FontStyle29"/>
              </w:rPr>
              <w:softHyphen/>
              <w:t>родных материалов.</w:t>
            </w:r>
          </w:p>
          <w:p w:rsidR="0072217E" w:rsidRPr="0072217E" w:rsidRDefault="0072217E" w:rsidP="0072217E">
            <w:pPr>
              <w:pStyle w:val="Style6"/>
              <w:widowControl/>
              <w:ind w:firstLine="341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Создавать </w:t>
            </w:r>
            <w:r w:rsidRPr="0072217E">
              <w:rPr>
                <w:rStyle w:val="FontStyle29"/>
              </w:rPr>
              <w:t>образ древнего средне</w:t>
            </w:r>
            <w:r w:rsidRPr="0072217E">
              <w:rPr>
                <w:rStyle w:val="FontStyle29"/>
              </w:rPr>
              <w:softHyphen/>
              <w:t>азиатского города.</w:t>
            </w:r>
          </w:p>
          <w:p w:rsidR="0072217E" w:rsidRPr="0072217E" w:rsidRDefault="0072217E" w:rsidP="0072217E">
            <w:pPr>
              <w:pStyle w:val="Style6"/>
              <w:widowControl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lastRenderedPageBreak/>
              <w:t xml:space="preserve">Овладевать </w:t>
            </w:r>
            <w:r w:rsidRPr="0072217E">
              <w:rPr>
                <w:rStyle w:val="FontStyle29"/>
              </w:rPr>
              <w:t>навыками конструиро</w:t>
            </w:r>
            <w:r w:rsidRPr="0072217E">
              <w:rPr>
                <w:rStyle w:val="FontStyle29"/>
              </w:rPr>
              <w:softHyphen/>
              <w:t>вания из бумаги и орнаментальной гра</w:t>
            </w:r>
            <w:r w:rsidRPr="0072217E">
              <w:rPr>
                <w:rStyle w:val="FontStyle29"/>
              </w:rPr>
              <w:softHyphen/>
              <w:t>фики.</w:t>
            </w:r>
          </w:p>
          <w:p w:rsidR="005E14D0" w:rsidRPr="0072217E" w:rsidRDefault="005E14D0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rPr>
                <w:sz w:val="20"/>
                <w:szCs w:val="20"/>
              </w:rPr>
            </w:pPr>
            <w:r w:rsidRPr="005E14D0">
              <w:rPr>
                <w:sz w:val="20"/>
                <w:szCs w:val="20"/>
              </w:rPr>
              <w:t>Образ красоты древнегреческого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216" w:line="230" w:lineRule="exact"/>
              <w:ind w:firstLine="341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Эстетически воспринимать </w:t>
            </w:r>
            <w:r w:rsidRPr="0072217E">
              <w:rPr>
                <w:rStyle w:val="FontStyle29"/>
              </w:rPr>
              <w:t xml:space="preserve">произведения искусства Древней Греции, </w:t>
            </w:r>
            <w:r w:rsidRPr="0072217E">
              <w:rPr>
                <w:rStyle w:val="FontStyle30"/>
              </w:rPr>
              <w:t xml:space="preserve">выражать </w:t>
            </w:r>
            <w:r w:rsidRPr="0072217E">
              <w:rPr>
                <w:rStyle w:val="FontStyle29"/>
              </w:rPr>
              <w:t>свое отношение к ним.</w:t>
            </w:r>
          </w:p>
          <w:p w:rsidR="0072217E" w:rsidRPr="0072217E" w:rsidRDefault="0072217E" w:rsidP="0072217E">
            <w:pPr>
              <w:pStyle w:val="Style5"/>
              <w:widowControl/>
              <w:spacing w:before="19" w:line="240" w:lineRule="auto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Уметь отличать </w:t>
            </w:r>
            <w:r w:rsidRPr="0072217E">
              <w:rPr>
                <w:rStyle w:val="FontStyle29"/>
              </w:rPr>
              <w:t>древнегреческие скульптурные и архитектурные произведения.</w:t>
            </w:r>
          </w:p>
          <w:p w:rsidR="0072217E" w:rsidRPr="0072217E" w:rsidRDefault="0072217E" w:rsidP="0072217E">
            <w:pPr>
              <w:pStyle w:val="Style6"/>
              <w:widowControl/>
              <w:spacing w:before="14" w:line="230" w:lineRule="exact"/>
              <w:ind w:firstLine="355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Уметь характеризовать </w:t>
            </w:r>
            <w:r w:rsidRPr="0072217E">
              <w:rPr>
                <w:rStyle w:val="FontStyle29"/>
              </w:rPr>
              <w:t>отличительные черты и конструктивные эле</w:t>
            </w:r>
            <w:r w:rsidRPr="0072217E">
              <w:rPr>
                <w:rStyle w:val="FontStyle29"/>
              </w:rPr>
              <w:softHyphen/>
              <w:t>менты древнегреческого храма, измене</w:t>
            </w:r>
            <w:r w:rsidRPr="0072217E">
              <w:rPr>
                <w:rStyle w:val="FontStyle29"/>
              </w:rPr>
              <w:softHyphen/>
              <w:t>ние образа при изменении пропорций постройки.</w:t>
            </w:r>
          </w:p>
          <w:p w:rsidR="005E14D0" w:rsidRPr="0072217E" w:rsidRDefault="005E14D0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rPr>
                <w:sz w:val="20"/>
                <w:szCs w:val="20"/>
              </w:rPr>
            </w:pPr>
            <w:r w:rsidRPr="005E14D0">
              <w:rPr>
                <w:sz w:val="20"/>
                <w:szCs w:val="20"/>
              </w:rPr>
              <w:t>Древнегреческая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216" w:line="230" w:lineRule="exact"/>
              <w:ind w:firstLine="341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Эстетически воспринимать </w:t>
            </w:r>
            <w:r w:rsidRPr="0072217E">
              <w:rPr>
                <w:rStyle w:val="FontStyle29"/>
              </w:rPr>
              <w:t xml:space="preserve">произведения искусства Древней Греции, </w:t>
            </w:r>
            <w:r w:rsidRPr="0072217E">
              <w:rPr>
                <w:rStyle w:val="FontStyle30"/>
              </w:rPr>
              <w:t xml:space="preserve">выражать </w:t>
            </w:r>
            <w:r w:rsidRPr="0072217E">
              <w:rPr>
                <w:rStyle w:val="FontStyle29"/>
              </w:rPr>
              <w:t>свое отношение к ним.</w:t>
            </w:r>
          </w:p>
          <w:p w:rsidR="0072217E" w:rsidRPr="0072217E" w:rsidRDefault="0072217E" w:rsidP="0072217E">
            <w:pPr>
              <w:pStyle w:val="Style5"/>
              <w:widowControl/>
              <w:spacing w:before="19" w:line="240" w:lineRule="auto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Уметь отличать </w:t>
            </w:r>
            <w:r w:rsidRPr="0072217E">
              <w:rPr>
                <w:rStyle w:val="FontStyle29"/>
              </w:rPr>
              <w:t>древнегреческие скульптурные и архитектурные произведения.</w:t>
            </w:r>
          </w:p>
          <w:p w:rsidR="005E14D0" w:rsidRPr="0072217E" w:rsidRDefault="005E14D0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rPr>
                <w:sz w:val="20"/>
                <w:szCs w:val="20"/>
              </w:rPr>
            </w:pPr>
            <w:r w:rsidRPr="005E14D0">
              <w:rPr>
                <w:sz w:val="20"/>
                <w:szCs w:val="20"/>
              </w:rPr>
              <w:t>Древнегреческий праздник. Олимпийские игры в Древней Греции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5" w:line="230" w:lineRule="exact"/>
              <w:ind w:firstLine="355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Моделировать </w:t>
            </w:r>
            <w:r w:rsidRPr="0072217E">
              <w:rPr>
                <w:rStyle w:val="FontStyle29"/>
              </w:rPr>
              <w:t>из бумаги конструк</w:t>
            </w:r>
            <w:r w:rsidRPr="0072217E">
              <w:rPr>
                <w:rStyle w:val="FontStyle29"/>
              </w:rPr>
              <w:softHyphen/>
              <w:t>цию греческих храмов.</w:t>
            </w:r>
          </w:p>
          <w:p w:rsidR="0072217E" w:rsidRPr="0072217E" w:rsidRDefault="0072217E" w:rsidP="0072217E">
            <w:pPr>
              <w:pStyle w:val="Style6"/>
              <w:widowControl/>
              <w:spacing w:before="5" w:line="230" w:lineRule="exact"/>
              <w:ind w:firstLine="355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Осваивать </w:t>
            </w:r>
            <w:r w:rsidRPr="0072217E">
              <w:rPr>
                <w:rStyle w:val="FontStyle29"/>
              </w:rPr>
              <w:t>основы конструкции, соотношение основных пропорций фигуры человека.</w:t>
            </w:r>
          </w:p>
          <w:p w:rsidR="0072217E" w:rsidRPr="0072217E" w:rsidRDefault="0072217E" w:rsidP="0072217E">
            <w:pPr>
              <w:pStyle w:val="Style6"/>
              <w:widowControl/>
              <w:spacing w:before="5" w:line="230" w:lineRule="exact"/>
              <w:ind w:firstLine="355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Изображать </w:t>
            </w:r>
            <w:r w:rsidRPr="0072217E">
              <w:rPr>
                <w:rStyle w:val="FontStyle29"/>
              </w:rPr>
              <w:t>олимпийских спортсменов (фигуры в движении) и участ</w:t>
            </w:r>
            <w:r w:rsidRPr="0072217E">
              <w:rPr>
                <w:rStyle w:val="FontStyle29"/>
              </w:rPr>
              <w:softHyphen/>
              <w:t xml:space="preserve">ников </w:t>
            </w:r>
            <w:r w:rsidRPr="0072217E">
              <w:rPr>
                <w:rStyle w:val="FontStyle29"/>
              </w:rPr>
              <w:lastRenderedPageBreak/>
              <w:t>праздничного шествия (фигуры в традиционных одеждах).</w:t>
            </w:r>
          </w:p>
          <w:p w:rsidR="005E14D0" w:rsidRPr="0072217E" w:rsidRDefault="005E14D0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rPr>
                <w:sz w:val="20"/>
                <w:szCs w:val="20"/>
              </w:rPr>
            </w:pPr>
            <w:r w:rsidRPr="005E14D0">
              <w:rPr>
                <w:sz w:val="20"/>
                <w:szCs w:val="20"/>
              </w:rPr>
              <w:t>Образ готических городов средневековой Европы. Средневековая архитектура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101" w:line="230" w:lineRule="exact"/>
              <w:ind w:firstLine="341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Видеть </w:t>
            </w:r>
            <w:r w:rsidRPr="0072217E">
              <w:rPr>
                <w:rStyle w:val="FontStyle29"/>
              </w:rPr>
              <w:t xml:space="preserve">и </w:t>
            </w:r>
            <w:r w:rsidRPr="0072217E">
              <w:rPr>
                <w:rStyle w:val="FontStyle30"/>
              </w:rPr>
              <w:t xml:space="preserve">объяснять </w:t>
            </w:r>
            <w:r w:rsidRPr="0072217E">
              <w:rPr>
                <w:rStyle w:val="FontStyle29"/>
              </w:rPr>
              <w:t>единство форм костюма и архитектуры, общее в их конструкции и украшениях.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ind w:firstLine="341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Использовать </w:t>
            </w:r>
            <w:r w:rsidRPr="0072217E">
              <w:rPr>
                <w:rStyle w:val="FontStyle29"/>
              </w:rPr>
              <w:t>выразительные возможности пропорций в практической творческой работе.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ind w:left="350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Создавать </w:t>
            </w:r>
            <w:r w:rsidRPr="0072217E">
              <w:rPr>
                <w:rStyle w:val="FontStyle29"/>
              </w:rPr>
              <w:t>коллективное панно.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Использовать </w:t>
            </w:r>
            <w:r w:rsidRPr="0072217E">
              <w:rPr>
                <w:rStyle w:val="FontStyle29"/>
              </w:rPr>
              <w:t xml:space="preserve">и </w:t>
            </w:r>
            <w:r w:rsidRPr="0072217E">
              <w:rPr>
                <w:rStyle w:val="FontStyle30"/>
              </w:rPr>
              <w:t xml:space="preserve">развивать </w:t>
            </w:r>
            <w:r w:rsidRPr="0072217E">
              <w:rPr>
                <w:rStyle w:val="FontStyle29"/>
              </w:rPr>
              <w:t>навыки конструирования из бумаги (фасад храма).</w:t>
            </w:r>
          </w:p>
          <w:p w:rsidR="0072217E" w:rsidRPr="0072217E" w:rsidRDefault="0072217E" w:rsidP="0072217E">
            <w:pPr>
              <w:pStyle w:val="Style6"/>
              <w:widowControl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Развивать </w:t>
            </w:r>
            <w:r w:rsidRPr="0072217E">
              <w:rPr>
                <w:rStyle w:val="FontStyle29"/>
              </w:rPr>
              <w:t>навыки изображения человека в условиях новой образной си</w:t>
            </w:r>
            <w:r w:rsidRPr="0072217E">
              <w:rPr>
                <w:rStyle w:val="FontStyle29"/>
              </w:rPr>
              <w:softHyphen/>
              <w:t>стемы.</w:t>
            </w:r>
          </w:p>
          <w:p w:rsidR="005E14D0" w:rsidRPr="0072217E" w:rsidRDefault="005E14D0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rPr>
                <w:sz w:val="20"/>
                <w:szCs w:val="20"/>
              </w:rPr>
            </w:pPr>
            <w:r w:rsidRPr="005E14D0">
              <w:rPr>
                <w:sz w:val="20"/>
                <w:szCs w:val="20"/>
              </w:rPr>
              <w:t>Средневековые готические костюмы. Ремесленные цеха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line="230" w:lineRule="exact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Осознавать </w:t>
            </w:r>
            <w:r w:rsidRPr="0072217E">
              <w:rPr>
                <w:rStyle w:val="FontStyle29"/>
              </w:rPr>
              <w:t>цельность каждой культуры, естественную взаимосвязь ее про</w:t>
            </w:r>
            <w:r w:rsidRPr="0072217E">
              <w:rPr>
                <w:rStyle w:val="FontStyle29"/>
              </w:rPr>
              <w:softHyphen/>
              <w:t>явлений.</w:t>
            </w:r>
          </w:p>
          <w:p w:rsidR="0072217E" w:rsidRPr="0072217E" w:rsidRDefault="0072217E" w:rsidP="0072217E">
            <w:pPr>
              <w:pStyle w:val="Style5"/>
              <w:widowControl/>
              <w:spacing w:line="230" w:lineRule="exact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Рассуждать </w:t>
            </w:r>
            <w:r w:rsidRPr="0072217E">
              <w:rPr>
                <w:rStyle w:val="FontStyle29"/>
              </w:rPr>
              <w:t>о богатстве и многообразии художественных культур народов мира.</w:t>
            </w:r>
          </w:p>
          <w:p w:rsidR="0072217E" w:rsidRPr="0072217E" w:rsidRDefault="0072217E" w:rsidP="0072217E">
            <w:pPr>
              <w:pStyle w:val="Style6"/>
              <w:widowControl/>
              <w:spacing w:line="230" w:lineRule="exact"/>
              <w:ind w:firstLine="341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Узнавать </w:t>
            </w:r>
            <w:r w:rsidRPr="0072217E">
              <w:rPr>
                <w:rStyle w:val="FontStyle29"/>
              </w:rPr>
              <w:t>по предъявляемым произведениям художественные культуры, с которыми знакомились на уроках.</w:t>
            </w:r>
          </w:p>
          <w:p w:rsidR="005E14D0" w:rsidRPr="0072217E" w:rsidRDefault="005E14D0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rPr>
                <w:sz w:val="20"/>
                <w:szCs w:val="20"/>
              </w:rPr>
            </w:pPr>
            <w:r w:rsidRPr="005E14D0">
              <w:rPr>
                <w:sz w:val="20"/>
                <w:szCs w:val="20"/>
              </w:rPr>
              <w:t>Многообразие художественных культур в мире.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line="230" w:lineRule="exact"/>
              <w:ind w:firstLine="341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Соотносить </w:t>
            </w:r>
            <w:r w:rsidRPr="0072217E">
              <w:rPr>
                <w:rStyle w:val="FontStyle29"/>
              </w:rPr>
              <w:t>особенности традиционной культуры народов мира в вы</w:t>
            </w:r>
            <w:r w:rsidRPr="0072217E">
              <w:rPr>
                <w:rStyle w:val="FontStyle29"/>
              </w:rPr>
              <w:softHyphen/>
              <w:t>сказываниях, эмоциональных оценках, собственной художественно-творческой деятельности.</w:t>
            </w:r>
          </w:p>
          <w:p w:rsidR="005E14D0" w:rsidRPr="0072217E" w:rsidRDefault="0072217E" w:rsidP="0072217E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  <w:r w:rsidRPr="0072217E">
              <w:rPr>
                <w:rStyle w:val="FontStyle30"/>
              </w:rPr>
              <w:lastRenderedPageBreak/>
              <w:t xml:space="preserve">Осознать </w:t>
            </w:r>
            <w:r w:rsidRPr="0072217E">
              <w:rPr>
                <w:rStyle w:val="FontStyle29"/>
              </w:rPr>
              <w:t>как прекрасное то, что человечество столь богато разными художественными культурами.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655376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pStyle w:val="Style7"/>
              <w:widowControl/>
              <w:spacing w:before="91"/>
              <w:rPr>
                <w:rStyle w:val="FontStyle30"/>
              </w:rPr>
            </w:pPr>
            <w:r w:rsidRPr="005E14D0">
              <w:rPr>
                <w:rStyle w:val="FontStyle30"/>
              </w:rPr>
              <w:t>Искусство объединяет народы (8 ч)</w:t>
            </w:r>
          </w:p>
          <w:p w:rsidR="005E14D0" w:rsidRPr="001C1B94" w:rsidRDefault="005E14D0" w:rsidP="001C1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1C1B94" w:rsidRDefault="005E14D0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pStyle w:val="Style7"/>
              <w:widowControl/>
              <w:spacing w:before="91"/>
              <w:jc w:val="left"/>
              <w:rPr>
                <w:rStyle w:val="FontStyle30"/>
                <w:b w:val="0"/>
              </w:rPr>
            </w:pPr>
            <w:r w:rsidRPr="005E14D0">
              <w:rPr>
                <w:rFonts w:ascii="Times New Roman" w:hAnsi="Times New Roman"/>
                <w:sz w:val="20"/>
                <w:szCs w:val="20"/>
              </w:rPr>
              <w:t>Портрет мамы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14" w:line="230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29"/>
                <w:b/>
              </w:rPr>
              <w:t>Узнавать</w:t>
            </w:r>
            <w:r w:rsidRPr="0072217E">
              <w:rPr>
                <w:rStyle w:val="FontStyle29"/>
              </w:rPr>
              <w:t xml:space="preserve"> и </w:t>
            </w:r>
            <w:r w:rsidRPr="0072217E">
              <w:rPr>
                <w:rStyle w:val="FontStyle29"/>
                <w:b/>
              </w:rPr>
              <w:t>приводить</w:t>
            </w:r>
            <w:r w:rsidRPr="0072217E">
              <w:rPr>
                <w:rStyle w:val="FontStyle29"/>
              </w:rPr>
              <w:t xml:space="preserve"> примеры произведений искусств, выражающих красоту материнства.</w:t>
            </w:r>
          </w:p>
          <w:p w:rsidR="0072217E" w:rsidRPr="0072217E" w:rsidRDefault="0072217E" w:rsidP="0072217E">
            <w:pPr>
              <w:pStyle w:val="Style6"/>
              <w:widowControl/>
              <w:spacing w:before="14" w:line="230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29"/>
              </w:rPr>
              <w:t xml:space="preserve">Рассказывать о своих впечатлениях от общения с произведениями искусства, </w:t>
            </w:r>
            <w:r w:rsidRPr="0072217E">
              <w:rPr>
                <w:rStyle w:val="FontStyle30"/>
              </w:rPr>
              <w:t xml:space="preserve">анализировать </w:t>
            </w:r>
            <w:r w:rsidRPr="0072217E">
              <w:rPr>
                <w:rStyle w:val="FontStyle29"/>
              </w:rPr>
              <w:t>выразительные средства произведений.</w:t>
            </w:r>
          </w:p>
          <w:p w:rsidR="005E14D0" w:rsidRPr="0072217E" w:rsidRDefault="005E14D0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pStyle w:val="Style7"/>
              <w:widowControl/>
              <w:spacing w:before="91"/>
              <w:jc w:val="left"/>
              <w:rPr>
                <w:rStyle w:val="FontStyle30"/>
                <w:b w:val="0"/>
              </w:rPr>
            </w:pPr>
            <w:r w:rsidRPr="005E14D0">
              <w:rPr>
                <w:rFonts w:ascii="Times New Roman" w:hAnsi="Times New Roman"/>
                <w:sz w:val="20"/>
                <w:szCs w:val="20"/>
              </w:rPr>
              <w:t>Я и моя мама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5" w:line="230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Развивать </w:t>
            </w:r>
            <w:r w:rsidRPr="0072217E">
              <w:rPr>
                <w:rStyle w:val="FontStyle29"/>
              </w:rPr>
              <w:t>навыки композицион</w:t>
            </w:r>
            <w:r w:rsidRPr="0072217E">
              <w:rPr>
                <w:rStyle w:val="FontStyle29"/>
              </w:rPr>
              <w:softHyphen/>
              <w:t>ного изображения.</w:t>
            </w:r>
          </w:p>
          <w:p w:rsidR="0072217E" w:rsidRPr="0072217E" w:rsidRDefault="0072217E" w:rsidP="0072217E">
            <w:pPr>
              <w:pStyle w:val="Style6"/>
              <w:widowControl/>
              <w:spacing w:before="10" w:line="230" w:lineRule="exact"/>
              <w:ind w:firstLine="341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Изображать </w:t>
            </w:r>
            <w:r w:rsidRPr="0072217E">
              <w:rPr>
                <w:rStyle w:val="FontStyle29"/>
              </w:rPr>
              <w:t>образ материнства (мать и дитя), опираясь на впечатления от произведений искусства и жизни.</w:t>
            </w:r>
          </w:p>
          <w:p w:rsidR="005E14D0" w:rsidRPr="0072217E" w:rsidRDefault="005E14D0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pStyle w:val="Style7"/>
              <w:widowControl/>
              <w:spacing w:before="91"/>
              <w:jc w:val="left"/>
              <w:rPr>
                <w:rStyle w:val="FontStyle30"/>
                <w:b w:val="0"/>
              </w:rPr>
            </w:pPr>
            <w:r w:rsidRPr="005E14D0">
              <w:rPr>
                <w:rFonts w:ascii="Times New Roman" w:hAnsi="Times New Roman"/>
                <w:sz w:val="20"/>
                <w:szCs w:val="20"/>
              </w:rPr>
              <w:t>Все народы воспевают мудрость старости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158" w:line="230" w:lineRule="exact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Развивать </w:t>
            </w:r>
            <w:r w:rsidRPr="0072217E">
              <w:rPr>
                <w:rStyle w:val="FontStyle29"/>
              </w:rPr>
              <w:t>навыки восприятия произведений искусства.</w:t>
            </w:r>
          </w:p>
          <w:p w:rsidR="0072217E" w:rsidRPr="0072217E" w:rsidRDefault="0072217E" w:rsidP="0072217E">
            <w:pPr>
              <w:pStyle w:val="Style6"/>
              <w:widowControl/>
              <w:spacing w:before="5" w:line="230" w:lineRule="exact"/>
              <w:ind w:firstLine="341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Наблюдать </w:t>
            </w:r>
            <w:r w:rsidRPr="0072217E">
              <w:rPr>
                <w:rStyle w:val="FontStyle29"/>
              </w:rPr>
              <w:t>проявления духовного мира в лицах близких людей.</w:t>
            </w:r>
          </w:p>
          <w:p w:rsidR="005E14D0" w:rsidRPr="0072217E" w:rsidRDefault="0072217E" w:rsidP="0072217E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  <w:r w:rsidRPr="0072217E">
              <w:rPr>
                <w:rStyle w:val="FontStyle30"/>
              </w:rPr>
              <w:t xml:space="preserve">Создавать </w:t>
            </w:r>
            <w:r w:rsidRPr="0072217E">
              <w:rPr>
                <w:rStyle w:val="FontStyle29"/>
              </w:rPr>
              <w:t>в процессе творческой работы эмоционально выразительный образ пожилого человека (изображение по представлению на основе наблюдений).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pStyle w:val="Style7"/>
              <w:widowControl/>
              <w:spacing w:before="91"/>
              <w:jc w:val="left"/>
              <w:rPr>
                <w:rStyle w:val="FontStyle30"/>
                <w:b w:val="0"/>
              </w:rPr>
            </w:pPr>
            <w:r w:rsidRPr="005E14D0">
              <w:rPr>
                <w:rFonts w:ascii="Times New Roman" w:hAnsi="Times New Roman"/>
                <w:sz w:val="20"/>
                <w:szCs w:val="20"/>
              </w:rPr>
              <w:t>Сопереживание – великая тема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7"/>
              <w:widowControl/>
              <w:spacing w:before="67" w:line="235" w:lineRule="exact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Уметь объяснять, рассуждать, </w:t>
            </w:r>
            <w:r w:rsidRPr="0072217E">
              <w:rPr>
                <w:rStyle w:val="FontStyle29"/>
              </w:rPr>
              <w:t>как</w:t>
            </w:r>
          </w:p>
          <w:p w:rsidR="0072217E" w:rsidRPr="0072217E" w:rsidRDefault="0072217E" w:rsidP="0072217E">
            <w:pPr>
              <w:pStyle w:val="Style5"/>
              <w:widowControl/>
              <w:spacing w:line="235" w:lineRule="exact"/>
              <w:jc w:val="both"/>
              <w:rPr>
                <w:rStyle w:val="FontStyle29"/>
              </w:rPr>
            </w:pPr>
            <w:r w:rsidRPr="0072217E">
              <w:rPr>
                <w:rStyle w:val="FontStyle29"/>
              </w:rPr>
              <w:t>в произведениях искусства выражается печальное и трагическое содержание.</w:t>
            </w:r>
          </w:p>
          <w:p w:rsidR="0072217E" w:rsidRPr="0072217E" w:rsidRDefault="0072217E" w:rsidP="0072217E">
            <w:pPr>
              <w:pStyle w:val="Style6"/>
              <w:widowControl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Эмоционально откликаться </w:t>
            </w:r>
            <w:r w:rsidRPr="0072217E">
              <w:rPr>
                <w:rStyle w:val="FontStyle29"/>
              </w:rPr>
              <w:t>на об</w:t>
            </w:r>
            <w:r w:rsidRPr="0072217E">
              <w:rPr>
                <w:rStyle w:val="FontStyle29"/>
              </w:rPr>
              <w:softHyphen/>
              <w:t>разы страдания в произведениях искусства, пробуждающих чувства печали и участия.</w:t>
            </w:r>
          </w:p>
          <w:p w:rsidR="0072217E" w:rsidRPr="0072217E" w:rsidRDefault="0072217E" w:rsidP="0072217E">
            <w:pPr>
              <w:pStyle w:val="Style6"/>
              <w:widowControl/>
              <w:spacing w:line="240" w:lineRule="exact"/>
              <w:ind w:firstLine="341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Выражать </w:t>
            </w:r>
            <w:r w:rsidRPr="0072217E">
              <w:rPr>
                <w:rStyle w:val="FontStyle29"/>
              </w:rPr>
              <w:t>художественными сред</w:t>
            </w:r>
            <w:r w:rsidRPr="0072217E">
              <w:rPr>
                <w:rStyle w:val="FontStyle29"/>
              </w:rPr>
              <w:softHyphen/>
              <w:t>ствами свое отношение при изображе</w:t>
            </w:r>
            <w:r w:rsidRPr="0072217E">
              <w:rPr>
                <w:rStyle w:val="FontStyle29"/>
              </w:rPr>
              <w:softHyphen/>
              <w:t>нии печального события.</w:t>
            </w:r>
          </w:p>
          <w:p w:rsidR="0072217E" w:rsidRPr="0072217E" w:rsidRDefault="0072217E" w:rsidP="0072217E">
            <w:pPr>
              <w:pStyle w:val="Style6"/>
              <w:widowControl/>
              <w:spacing w:line="245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Изображать </w:t>
            </w:r>
            <w:r w:rsidRPr="0072217E">
              <w:rPr>
                <w:rStyle w:val="FontStyle29"/>
              </w:rPr>
              <w:t>в самостоятельной творческой работе драматический сюжет.</w:t>
            </w:r>
          </w:p>
          <w:p w:rsidR="005E14D0" w:rsidRPr="0072217E" w:rsidRDefault="005E14D0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pStyle w:val="Style7"/>
              <w:widowControl/>
              <w:spacing w:before="91"/>
              <w:jc w:val="left"/>
              <w:rPr>
                <w:rStyle w:val="FontStyle30"/>
                <w:b w:val="0"/>
              </w:rPr>
            </w:pPr>
            <w:r w:rsidRPr="005E14D0">
              <w:rPr>
                <w:rFonts w:ascii="Times New Roman" w:hAnsi="Times New Roman"/>
                <w:sz w:val="20"/>
                <w:szCs w:val="20"/>
              </w:rPr>
              <w:t>Герои, борцы и защитники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197" w:line="221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Приобретать </w:t>
            </w:r>
            <w:r w:rsidRPr="0072217E">
              <w:rPr>
                <w:rStyle w:val="FontStyle29"/>
              </w:rPr>
              <w:t>творческий компози</w:t>
            </w:r>
            <w:r w:rsidRPr="0072217E">
              <w:rPr>
                <w:rStyle w:val="FontStyle29"/>
              </w:rPr>
              <w:softHyphen/>
              <w:t>ционный опыт в создании героическо</w:t>
            </w:r>
            <w:r w:rsidRPr="0072217E">
              <w:rPr>
                <w:rStyle w:val="FontStyle29"/>
              </w:rPr>
              <w:softHyphen/>
              <w:t>го образа.</w:t>
            </w:r>
          </w:p>
          <w:p w:rsidR="0072217E" w:rsidRPr="0072217E" w:rsidRDefault="0072217E" w:rsidP="0072217E">
            <w:pPr>
              <w:pStyle w:val="Style6"/>
              <w:widowControl/>
              <w:spacing w:before="38" w:line="211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Приводить </w:t>
            </w:r>
            <w:r w:rsidRPr="0072217E">
              <w:rPr>
                <w:rStyle w:val="FontStyle29"/>
              </w:rPr>
              <w:t>примеры памятников героям Отечества.</w:t>
            </w:r>
          </w:p>
          <w:p w:rsidR="0072217E" w:rsidRPr="0072217E" w:rsidRDefault="0072217E" w:rsidP="0072217E">
            <w:pPr>
              <w:pStyle w:val="Style6"/>
              <w:widowControl/>
              <w:spacing w:before="38" w:line="216" w:lineRule="exact"/>
              <w:ind w:firstLine="355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Приобретать </w:t>
            </w:r>
            <w:r w:rsidRPr="0072217E">
              <w:rPr>
                <w:rStyle w:val="FontStyle29"/>
              </w:rPr>
              <w:t>творческий опыт соз</w:t>
            </w:r>
            <w:r w:rsidRPr="0072217E">
              <w:rPr>
                <w:rStyle w:val="FontStyle29"/>
              </w:rPr>
              <w:softHyphen/>
              <w:t>дания проекта памятника героям (в объеме).</w:t>
            </w:r>
          </w:p>
          <w:p w:rsidR="005E14D0" w:rsidRPr="0072217E" w:rsidRDefault="005E14D0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pStyle w:val="Style7"/>
              <w:widowControl/>
              <w:spacing w:before="91"/>
              <w:jc w:val="left"/>
              <w:rPr>
                <w:rStyle w:val="FontStyle30"/>
                <w:b w:val="0"/>
              </w:rPr>
            </w:pPr>
            <w:r w:rsidRPr="005E14D0">
              <w:rPr>
                <w:rFonts w:ascii="Times New Roman" w:hAnsi="Times New Roman"/>
                <w:sz w:val="20"/>
                <w:szCs w:val="20"/>
              </w:rPr>
              <w:t>Герои, борцы и защитники (лепка)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38" w:line="216" w:lineRule="exact"/>
              <w:ind w:firstLine="355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Приобретать </w:t>
            </w:r>
            <w:r w:rsidRPr="0072217E">
              <w:rPr>
                <w:rStyle w:val="FontStyle29"/>
              </w:rPr>
              <w:t>творческий опыт соз</w:t>
            </w:r>
            <w:r w:rsidRPr="0072217E">
              <w:rPr>
                <w:rStyle w:val="FontStyle29"/>
              </w:rPr>
              <w:softHyphen/>
              <w:t>дания проекта памятника героям (в объеме).</w:t>
            </w:r>
          </w:p>
          <w:p w:rsidR="005E14D0" w:rsidRPr="0072217E" w:rsidRDefault="0072217E" w:rsidP="0072217E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  <w:r w:rsidRPr="0072217E">
              <w:rPr>
                <w:rStyle w:val="FontStyle30"/>
              </w:rPr>
              <w:t xml:space="preserve">Овладевать </w:t>
            </w:r>
            <w:r w:rsidRPr="0072217E">
              <w:rPr>
                <w:rStyle w:val="FontStyle29"/>
              </w:rPr>
              <w:t>навыками изображе</w:t>
            </w:r>
            <w:r w:rsidRPr="0072217E">
              <w:rPr>
                <w:rStyle w:val="FontStyle29"/>
              </w:rPr>
              <w:softHyphen/>
              <w:t>ния в объеме, навыками композицион</w:t>
            </w:r>
            <w:r w:rsidRPr="0072217E">
              <w:rPr>
                <w:rStyle w:val="FontStyle29"/>
              </w:rPr>
              <w:softHyphen/>
              <w:t>ного построения в скульптуре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pStyle w:val="Style7"/>
              <w:widowControl/>
              <w:spacing w:before="91"/>
              <w:jc w:val="left"/>
              <w:rPr>
                <w:rStyle w:val="FontStyle30"/>
                <w:b w:val="0"/>
              </w:rPr>
            </w:pPr>
            <w:r w:rsidRPr="005E14D0">
              <w:rPr>
                <w:rFonts w:ascii="Times New Roman" w:hAnsi="Times New Roman"/>
                <w:sz w:val="20"/>
                <w:szCs w:val="20"/>
              </w:rPr>
              <w:t>Юность и надежды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24" w:line="226" w:lineRule="exact"/>
              <w:ind w:firstLine="341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Приводить примеры </w:t>
            </w:r>
            <w:r w:rsidRPr="0072217E">
              <w:rPr>
                <w:rStyle w:val="FontStyle29"/>
              </w:rPr>
              <w:t xml:space="preserve">произведений изобразительного </w:t>
            </w:r>
            <w:r w:rsidRPr="0072217E">
              <w:rPr>
                <w:rStyle w:val="FontStyle29"/>
              </w:rPr>
              <w:lastRenderedPageBreak/>
              <w:t>искусства, посвящен</w:t>
            </w:r>
            <w:r w:rsidRPr="0072217E">
              <w:rPr>
                <w:rStyle w:val="FontStyle29"/>
              </w:rPr>
              <w:softHyphen/>
              <w:t xml:space="preserve">ных теме детства, юности, надежды, </w:t>
            </w:r>
            <w:r w:rsidRPr="0072217E">
              <w:rPr>
                <w:rStyle w:val="FontStyle30"/>
              </w:rPr>
              <w:t xml:space="preserve">уметь выражать </w:t>
            </w:r>
            <w:r w:rsidRPr="0072217E">
              <w:rPr>
                <w:rStyle w:val="FontStyle29"/>
              </w:rPr>
              <w:t>свое отношение к ним.</w:t>
            </w:r>
          </w:p>
          <w:p w:rsidR="0072217E" w:rsidRPr="0072217E" w:rsidRDefault="0072217E" w:rsidP="0072217E">
            <w:pPr>
              <w:pStyle w:val="Style6"/>
              <w:widowControl/>
              <w:spacing w:before="29" w:line="230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Выражать </w:t>
            </w:r>
            <w:r w:rsidRPr="0072217E">
              <w:rPr>
                <w:rStyle w:val="FontStyle29"/>
              </w:rPr>
              <w:t>художественными сред</w:t>
            </w:r>
            <w:r w:rsidRPr="0072217E">
              <w:rPr>
                <w:rStyle w:val="FontStyle29"/>
              </w:rPr>
              <w:softHyphen/>
              <w:t>ствами радость при изображении темы детства, юности, светлой мечты.</w:t>
            </w:r>
          </w:p>
          <w:p w:rsidR="005E14D0" w:rsidRPr="0072217E" w:rsidRDefault="0072217E" w:rsidP="0072217E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  <w:r w:rsidRPr="0072217E">
              <w:rPr>
                <w:rStyle w:val="FontStyle30"/>
              </w:rPr>
              <w:t xml:space="preserve">Развивать </w:t>
            </w:r>
            <w:r w:rsidRPr="0072217E">
              <w:rPr>
                <w:rStyle w:val="FontStyle29"/>
              </w:rPr>
              <w:t>композиционные навыки изображения и поэтического виде</w:t>
            </w:r>
            <w:r w:rsidRPr="0072217E">
              <w:rPr>
                <w:rStyle w:val="FontStyle29"/>
              </w:rPr>
              <w:softHyphen/>
              <w:t>ния жизни.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  <w:tr w:rsidR="005E14D0" w:rsidRPr="00FD2C8C" w:rsidTr="005E14D0">
        <w:trPr>
          <w:trHeight w:val="32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Default="005E14D0" w:rsidP="005E14D0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Default="005E14D0" w:rsidP="001C1B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D0" w:rsidRPr="005E14D0" w:rsidRDefault="005E14D0" w:rsidP="005E14D0">
            <w:pPr>
              <w:pStyle w:val="Style7"/>
              <w:widowControl/>
              <w:spacing w:before="91"/>
              <w:jc w:val="left"/>
              <w:rPr>
                <w:rStyle w:val="FontStyle30"/>
                <w:b w:val="0"/>
              </w:rPr>
            </w:pPr>
            <w:r w:rsidRPr="005E14D0">
              <w:rPr>
                <w:rFonts w:ascii="Times New Roman" w:hAnsi="Times New Roman"/>
                <w:sz w:val="20"/>
                <w:szCs w:val="20"/>
              </w:rPr>
              <w:t>Искусство народов мира.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7E" w:rsidRPr="0072217E" w:rsidRDefault="0072217E" w:rsidP="0072217E">
            <w:pPr>
              <w:pStyle w:val="Style6"/>
              <w:widowControl/>
              <w:spacing w:before="125" w:line="245" w:lineRule="exact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Объяснять </w:t>
            </w:r>
            <w:r w:rsidRPr="0072217E">
              <w:rPr>
                <w:rStyle w:val="FontStyle29"/>
              </w:rPr>
              <w:t xml:space="preserve">и </w:t>
            </w:r>
            <w:r w:rsidRPr="0072217E">
              <w:rPr>
                <w:rStyle w:val="FontStyle30"/>
              </w:rPr>
              <w:t xml:space="preserve">оценивать </w:t>
            </w:r>
            <w:r w:rsidRPr="0072217E">
              <w:rPr>
                <w:rStyle w:val="FontStyle29"/>
              </w:rPr>
              <w:t>свои впечатления от произведений искусства разных народов.</w:t>
            </w:r>
          </w:p>
          <w:p w:rsidR="0072217E" w:rsidRPr="0072217E" w:rsidRDefault="0072217E" w:rsidP="0072217E">
            <w:pPr>
              <w:pStyle w:val="Style6"/>
              <w:widowControl/>
              <w:spacing w:line="240" w:lineRule="exact"/>
              <w:ind w:firstLine="346"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Узнавать </w:t>
            </w:r>
            <w:r w:rsidRPr="0072217E">
              <w:rPr>
                <w:rStyle w:val="FontStyle29"/>
              </w:rPr>
              <w:t xml:space="preserve">и </w:t>
            </w:r>
            <w:r w:rsidRPr="0072217E">
              <w:rPr>
                <w:rStyle w:val="FontStyle30"/>
              </w:rPr>
              <w:t xml:space="preserve">называть, </w:t>
            </w:r>
            <w:r w:rsidRPr="0072217E">
              <w:rPr>
                <w:rStyle w:val="FontStyle29"/>
              </w:rPr>
              <w:t>к каким художественным культурам относятся предлагаемые (знакомые по урокам) произведения искусства и традиционной культуры.</w:t>
            </w:r>
          </w:p>
          <w:p w:rsidR="0072217E" w:rsidRPr="0072217E" w:rsidRDefault="0072217E" w:rsidP="0072217E">
            <w:pPr>
              <w:pStyle w:val="Style6"/>
              <w:widowControl/>
              <w:jc w:val="both"/>
              <w:rPr>
                <w:rStyle w:val="FontStyle29"/>
              </w:rPr>
            </w:pPr>
            <w:r w:rsidRPr="0072217E">
              <w:rPr>
                <w:rStyle w:val="FontStyle30"/>
              </w:rPr>
              <w:t xml:space="preserve">Рассказывать </w:t>
            </w:r>
            <w:r w:rsidRPr="0072217E">
              <w:rPr>
                <w:rStyle w:val="FontStyle29"/>
              </w:rPr>
              <w:t>об особенностях художественной культуры разных (знако</w:t>
            </w:r>
            <w:r w:rsidRPr="0072217E">
              <w:rPr>
                <w:rStyle w:val="FontStyle29"/>
              </w:rPr>
              <w:softHyphen/>
              <w:t>мых по урокам) народов, об особеннос</w:t>
            </w:r>
            <w:r w:rsidRPr="0072217E">
              <w:rPr>
                <w:rStyle w:val="FontStyle29"/>
              </w:rPr>
              <w:softHyphen/>
              <w:t>тях понимания ими красоты.</w:t>
            </w:r>
          </w:p>
          <w:p w:rsidR="005E14D0" w:rsidRPr="0072217E" w:rsidRDefault="005E14D0" w:rsidP="001C1B94">
            <w:pPr>
              <w:pStyle w:val="Style6"/>
              <w:widowControl/>
              <w:spacing w:before="178" w:line="230" w:lineRule="exact"/>
              <w:ind w:firstLine="346"/>
              <w:rPr>
                <w:rStyle w:val="FontStyle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D0" w:rsidRPr="00FD2C8C" w:rsidRDefault="005E14D0" w:rsidP="00655376">
            <w:pPr>
              <w:tabs>
                <w:tab w:val="left" w:pos="1845"/>
              </w:tabs>
              <w:rPr>
                <w:sz w:val="20"/>
                <w:szCs w:val="20"/>
              </w:rPr>
            </w:pPr>
          </w:p>
        </w:tc>
      </w:tr>
    </w:tbl>
    <w:p w:rsidR="00FD2C8C" w:rsidRDefault="00FD2C8C" w:rsidP="00655376">
      <w:pPr>
        <w:rPr>
          <w:sz w:val="20"/>
          <w:szCs w:val="20"/>
        </w:rPr>
      </w:pPr>
    </w:p>
    <w:p w:rsidR="001C1B94" w:rsidRDefault="001C1B94" w:rsidP="00655376">
      <w:pPr>
        <w:rPr>
          <w:sz w:val="20"/>
          <w:szCs w:val="20"/>
        </w:rPr>
      </w:pPr>
    </w:p>
    <w:p w:rsidR="00126260" w:rsidRDefault="00126260" w:rsidP="00655376">
      <w:pPr>
        <w:rPr>
          <w:sz w:val="20"/>
          <w:szCs w:val="20"/>
        </w:rPr>
      </w:pPr>
    </w:p>
    <w:p w:rsidR="00126260" w:rsidRPr="00FD2C8C" w:rsidRDefault="00126260">
      <w:pPr>
        <w:rPr>
          <w:sz w:val="20"/>
          <w:szCs w:val="20"/>
        </w:rPr>
      </w:pPr>
    </w:p>
    <w:sectPr w:rsidR="00126260" w:rsidRPr="00FD2C8C" w:rsidSect="00FD2C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88F"/>
    <w:rsid w:val="00126260"/>
    <w:rsid w:val="001C1B94"/>
    <w:rsid w:val="00216272"/>
    <w:rsid w:val="002A2493"/>
    <w:rsid w:val="002D4705"/>
    <w:rsid w:val="004E788F"/>
    <w:rsid w:val="005E14D0"/>
    <w:rsid w:val="0062625D"/>
    <w:rsid w:val="0064670D"/>
    <w:rsid w:val="00655376"/>
    <w:rsid w:val="0072217E"/>
    <w:rsid w:val="007400DC"/>
    <w:rsid w:val="00D71062"/>
    <w:rsid w:val="00FD2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3">
    <w:name w:val="Font Style143"/>
    <w:basedOn w:val="a0"/>
    <w:uiPriority w:val="99"/>
    <w:rsid w:val="0012626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4">
    <w:name w:val="Font Style104"/>
    <w:basedOn w:val="a0"/>
    <w:uiPriority w:val="99"/>
    <w:rsid w:val="00655376"/>
    <w:rPr>
      <w:rFonts w:ascii="Times New Roman" w:hAnsi="Times New Roman" w:cs="Times New Roman"/>
      <w:sz w:val="18"/>
      <w:szCs w:val="18"/>
    </w:rPr>
  </w:style>
  <w:style w:type="paragraph" w:customStyle="1" w:styleId="Style86">
    <w:name w:val="Style86"/>
    <w:basedOn w:val="a"/>
    <w:uiPriority w:val="99"/>
    <w:rsid w:val="00655376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Century Gothic" w:hAnsi="Century Gothic"/>
    </w:rPr>
  </w:style>
  <w:style w:type="paragraph" w:customStyle="1" w:styleId="Style87">
    <w:name w:val="Style87"/>
    <w:basedOn w:val="a"/>
    <w:uiPriority w:val="99"/>
    <w:rsid w:val="00655376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paragraph" w:customStyle="1" w:styleId="Style6">
    <w:name w:val="Style6"/>
    <w:basedOn w:val="a"/>
    <w:uiPriority w:val="99"/>
    <w:rsid w:val="00655376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basedOn w:val="a0"/>
    <w:uiPriority w:val="99"/>
    <w:rsid w:val="00655376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65537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655376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paragraph" w:customStyle="1" w:styleId="Style7">
    <w:name w:val="Style7"/>
    <w:basedOn w:val="a"/>
    <w:uiPriority w:val="99"/>
    <w:rsid w:val="00655376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character" w:customStyle="1" w:styleId="FontStyle45">
    <w:name w:val="Font Style45"/>
    <w:basedOn w:val="a0"/>
    <w:uiPriority w:val="99"/>
    <w:rsid w:val="001C1B94"/>
    <w:rPr>
      <w:rFonts w:ascii="Tahoma" w:hAnsi="Tahoma" w:cs="Tahoma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72217E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3199A-001B-40D9-AF8A-813F2F97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12</Pages>
  <Words>1371</Words>
  <Characters>9832</Characters>
  <Application>Microsoft Office Word</Application>
  <DocSecurity>0</DocSecurity>
  <Lines>409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Ольга</cp:lastModifiedBy>
  <cp:revision>3</cp:revision>
  <dcterms:created xsi:type="dcterms:W3CDTF">2014-05-30T04:27:00Z</dcterms:created>
  <dcterms:modified xsi:type="dcterms:W3CDTF">2014-05-30T15:30:00Z</dcterms:modified>
</cp:coreProperties>
</file>